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azwa instytucji"/>
        <w:tblDescription w:val="Dane kontaktowe Powiatowego Centrum Pomocy Rodzinie w Augustowie"/>
      </w:tblPr>
      <w:tblGrid>
        <w:gridCol w:w="2411"/>
        <w:gridCol w:w="7513"/>
      </w:tblGrid>
      <w:tr w:rsidR="006D426F" w:rsidRPr="006D426F" w14:paraId="075DF4B7" w14:textId="77777777" w:rsidTr="00BD49E6">
        <w:trPr>
          <w:trHeight w:val="2419"/>
          <w:tblHeader/>
        </w:trPr>
        <w:tc>
          <w:tcPr>
            <w:tcW w:w="2411" w:type="dxa"/>
            <w:vAlign w:val="center"/>
          </w:tcPr>
          <w:p w14:paraId="1A2C162B" w14:textId="77777777" w:rsidR="0098242B" w:rsidRPr="006D426F" w:rsidRDefault="0098242B" w:rsidP="00BD49E6">
            <w:pPr>
              <w:jc w:val="center"/>
              <w:rPr>
                <w:b/>
                <w:sz w:val="44"/>
                <w:szCs w:val="44"/>
              </w:rPr>
            </w:pPr>
            <w:r w:rsidRPr="006D426F">
              <w:rPr>
                <w:noProof/>
                <w:lang w:eastAsia="pl-PL"/>
              </w:rPr>
              <w:drawing>
                <wp:inline distT="0" distB="0" distL="0" distR="0" wp14:anchorId="4D0F69AB" wp14:editId="635596CB">
                  <wp:extent cx="1115695" cy="1292860"/>
                  <wp:effectExtent l="0" t="0" r="0" b="0"/>
                  <wp:docPr id="2" name="Obraz 2" descr="Logo_PCP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PCPR3"/>
                          <pic:cNvPicPr>
                            <a:picLocks noChangeAspect="1" noChangeArrowheads="1"/>
                          </pic:cNvPicPr>
                        </pic:nvPicPr>
                        <pic:blipFill>
                          <a:blip r:embed="rId8" cstate="print">
                            <a:extLst>
                              <a:ext uri="{28A0092B-C50C-407E-A947-70E740481C1C}">
                                <a14:useLocalDpi xmlns:a14="http://schemas.microsoft.com/office/drawing/2010/main" val="0"/>
                              </a:ext>
                            </a:extLst>
                          </a:blip>
                          <a:srcRect l="29031" t="16571" r="30646" b="17142"/>
                          <a:stretch>
                            <a:fillRect/>
                          </a:stretch>
                        </pic:blipFill>
                        <pic:spPr bwMode="auto">
                          <a:xfrm>
                            <a:off x="0" y="0"/>
                            <a:ext cx="1115695" cy="1292860"/>
                          </a:xfrm>
                          <a:prstGeom prst="rect">
                            <a:avLst/>
                          </a:prstGeom>
                          <a:noFill/>
                          <a:ln>
                            <a:noFill/>
                          </a:ln>
                        </pic:spPr>
                      </pic:pic>
                    </a:graphicData>
                  </a:graphic>
                </wp:inline>
              </w:drawing>
            </w:r>
          </w:p>
        </w:tc>
        <w:tc>
          <w:tcPr>
            <w:tcW w:w="7513" w:type="dxa"/>
            <w:vAlign w:val="center"/>
          </w:tcPr>
          <w:p w14:paraId="285B23B3" w14:textId="77777777" w:rsidR="0098242B" w:rsidRPr="006D426F" w:rsidRDefault="0098242B" w:rsidP="00BD49E6">
            <w:pPr>
              <w:spacing w:line="360" w:lineRule="auto"/>
              <w:jc w:val="center"/>
              <w:rPr>
                <w:b/>
                <w:bCs/>
                <w:i/>
              </w:rPr>
            </w:pPr>
            <w:r w:rsidRPr="006D426F">
              <w:rPr>
                <w:b/>
                <w:bCs/>
              </w:rPr>
              <w:t>POWIATOWE CENTRUM POMOCY RODZINIE W AUGUSTOWIE</w:t>
            </w:r>
          </w:p>
          <w:p w14:paraId="4B7546B8" w14:textId="77777777" w:rsidR="0098242B" w:rsidRPr="006D426F" w:rsidRDefault="0098242B" w:rsidP="00BD49E6">
            <w:pPr>
              <w:spacing w:after="240"/>
              <w:ind w:left="-108"/>
              <w:jc w:val="center"/>
              <w:rPr>
                <w:b/>
                <w:i/>
                <w:lang w:val="en-US"/>
              </w:rPr>
            </w:pPr>
            <w:r w:rsidRPr="006D426F">
              <w:rPr>
                <w:b/>
              </w:rPr>
              <w:t xml:space="preserve">16-300 Augustów, ul. </w:t>
            </w:r>
            <w:proofErr w:type="spellStart"/>
            <w:r w:rsidRPr="006D426F">
              <w:rPr>
                <w:b/>
                <w:lang w:val="en-US"/>
              </w:rPr>
              <w:t>Młyńska</w:t>
            </w:r>
            <w:proofErr w:type="spellEnd"/>
            <w:r w:rsidRPr="006D426F">
              <w:rPr>
                <w:b/>
                <w:lang w:val="en-US"/>
              </w:rPr>
              <w:t xml:space="preserve"> 52</w:t>
            </w:r>
          </w:p>
          <w:p w14:paraId="6D26DFA0" w14:textId="77777777" w:rsidR="0098242B" w:rsidRPr="006D426F" w:rsidRDefault="0098242B" w:rsidP="00BD49E6">
            <w:pPr>
              <w:spacing w:line="360" w:lineRule="auto"/>
              <w:ind w:left="-108"/>
              <w:jc w:val="center"/>
              <w:rPr>
                <w:lang w:val="en-US"/>
              </w:rPr>
            </w:pPr>
            <w:r w:rsidRPr="006D426F">
              <w:rPr>
                <w:b/>
                <w:lang w:val="en-US"/>
              </w:rPr>
              <w:t>tel./fax</w:t>
            </w:r>
            <w:r w:rsidRPr="006D426F">
              <w:rPr>
                <w:lang w:val="en-US"/>
              </w:rPr>
              <w:t xml:space="preserve"> (0-87) 643-20-71</w:t>
            </w:r>
            <w:r w:rsidRPr="006D426F">
              <w:rPr>
                <w:lang w:val="en-US"/>
              </w:rPr>
              <w:tab/>
            </w:r>
            <w:r w:rsidRPr="006D426F">
              <w:rPr>
                <w:b/>
                <w:lang w:val="en-US"/>
              </w:rPr>
              <w:t xml:space="preserve">e-mail: </w:t>
            </w:r>
            <w:r w:rsidRPr="006D426F">
              <w:rPr>
                <w:sz w:val="22"/>
                <w:lang w:val="en-US"/>
              </w:rPr>
              <w:t>pcpr@st.augustow.wrotapodlasia.pl</w:t>
            </w:r>
          </w:p>
        </w:tc>
      </w:tr>
    </w:tbl>
    <w:p w14:paraId="3A81C010" w14:textId="77777777" w:rsidR="0098242B" w:rsidRPr="00812CC8" w:rsidRDefault="0098242B" w:rsidP="0098242B">
      <w:pPr>
        <w:spacing w:before="2400" w:after="1200"/>
        <w:jc w:val="center"/>
        <w:rPr>
          <w:b/>
          <w:color w:val="000000" w:themeColor="text1"/>
          <w:sz w:val="44"/>
          <w:szCs w:val="44"/>
        </w:rPr>
      </w:pPr>
      <w:r w:rsidRPr="00812CC8">
        <w:rPr>
          <w:b/>
          <w:color w:val="000000" w:themeColor="text1"/>
          <w:sz w:val="44"/>
          <w:szCs w:val="44"/>
        </w:rPr>
        <w:t xml:space="preserve">SPRAWOZDANIE Z REALIZACJI </w:t>
      </w:r>
      <w:r w:rsidRPr="00812CC8">
        <w:rPr>
          <w:b/>
          <w:color w:val="000000" w:themeColor="text1"/>
          <w:sz w:val="44"/>
          <w:szCs w:val="44"/>
        </w:rPr>
        <w:br/>
        <w:t xml:space="preserve">STRATEGII ROZWIĄZYWANIA </w:t>
      </w:r>
      <w:r w:rsidRPr="00812CC8">
        <w:rPr>
          <w:b/>
          <w:color w:val="000000" w:themeColor="text1"/>
          <w:sz w:val="44"/>
          <w:szCs w:val="44"/>
        </w:rPr>
        <w:br/>
        <w:t xml:space="preserve">PROBLEMÓW SPOŁECZNYCH </w:t>
      </w:r>
      <w:r w:rsidRPr="00812CC8">
        <w:rPr>
          <w:b/>
          <w:color w:val="000000" w:themeColor="text1"/>
          <w:sz w:val="44"/>
          <w:szCs w:val="44"/>
        </w:rPr>
        <w:br/>
        <w:t xml:space="preserve">DLA POWIATU AUGUSTOWSKIEGO </w:t>
      </w:r>
      <w:r w:rsidRPr="00812CC8">
        <w:rPr>
          <w:b/>
          <w:color w:val="000000" w:themeColor="text1"/>
          <w:sz w:val="44"/>
          <w:szCs w:val="44"/>
        </w:rPr>
        <w:br/>
        <w:t>NA LATA 2023-2030</w:t>
      </w:r>
    </w:p>
    <w:p w14:paraId="1EB1E667" w14:textId="268054B4" w:rsidR="0098242B" w:rsidRPr="00812CC8" w:rsidRDefault="0098242B" w:rsidP="0098242B">
      <w:pPr>
        <w:spacing w:after="4080"/>
        <w:jc w:val="center"/>
        <w:rPr>
          <w:b/>
          <w:color w:val="000000" w:themeColor="text1"/>
          <w:sz w:val="44"/>
          <w:szCs w:val="44"/>
        </w:rPr>
      </w:pPr>
      <w:r w:rsidRPr="00812CC8">
        <w:rPr>
          <w:b/>
          <w:color w:val="000000" w:themeColor="text1"/>
          <w:sz w:val="44"/>
          <w:szCs w:val="44"/>
        </w:rPr>
        <w:t>ZA ROK 2024</w:t>
      </w:r>
    </w:p>
    <w:p w14:paraId="29E0C6ED" w14:textId="1D106F3B" w:rsidR="0098242B" w:rsidRPr="00812CC8" w:rsidRDefault="0098242B" w:rsidP="0098242B">
      <w:pPr>
        <w:jc w:val="center"/>
        <w:rPr>
          <w:color w:val="000000" w:themeColor="text1"/>
          <w:szCs w:val="24"/>
        </w:rPr>
      </w:pPr>
      <w:r w:rsidRPr="00812CC8">
        <w:rPr>
          <w:color w:val="000000" w:themeColor="text1"/>
          <w:szCs w:val="24"/>
        </w:rPr>
        <w:t>AUGUSTÓW 2025</w:t>
      </w:r>
    </w:p>
    <w:sdt>
      <w:sdtPr>
        <w:rPr>
          <w:b/>
          <w:bCs/>
          <w:noProof/>
          <w:color w:val="FF0000"/>
          <w:sz w:val="22"/>
          <w:szCs w:val="24"/>
        </w:rPr>
        <w:id w:val="-1840152343"/>
        <w:docPartObj>
          <w:docPartGallery w:val="Table of Contents"/>
          <w:docPartUnique/>
        </w:docPartObj>
      </w:sdtPr>
      <w:sdtEndPr>
        <w:rPr>
          <w:sz w:val="24"/>
        </w:rPr>
      </w:sdtEndPr>
      <w:sdtContent>
        <w:p w14:paraId="2F3C2CD8" w14:textId="77777777" w:rsidR="0098242B" w:rsidRPr="00812CC8" w:rsidRDefault="0098242B" w:rsidP="0098242B">
          <w:pPr>
            <w:rPr>
              <w:b/>
              <w:bCs/>
              <w:color w:val="000000" w:themeColor="text1"/>
              <w:szCs w:val="24"/>
            </w:rPr>
          </w:pPr>
          <w:r w:rsidRPr="00812CC8">
            <w:rPr>
              <w:b/>
              <w:bCs/>
              <w:color w:val="000000" w:themeColor="text1"/>
              <w:szCs w:val="24"/>
            </w:rPr>
            <w:t>Spis treści</w:t>
          </w:r>
        </w:p>
        <w:p w14:paraId="7FAFEE0E" w14:textId="472BC8A9" w:rsidR="00543696" w:rsidRDefault="0098242B">
          <w:pPr>
            <w:pStyle w:val="Spistreci1"/>
            <w:rPr>
              <w:rFonts w:asciiTheme="minorHAnsi" w:eastAsiaTheme="minorEastAsia" w:hAnsiTheme="minorHAnsi" w:cstheme="minorBidi"/>
              <w:b w:val="0"/>
              <w:color w:val="auto"/>
              <w:kern w:val="2"/>
              <w14:ligatures w14:val="standardContextual"/>
            </w:rPr>
          </w:pPr>
          <w:r w:rsidRPr="0098242B">
            <w:rPr>
              <w:color w:val="FF0000"/>
            </w:rPr>
            <w:fldChar w:fldCharType="begin"/>
          </w:r>
          <w:r w:rsidRPr="0098242B">
            <w:rPr>
              <w:color w:val="FF0000"/>
            </w:rPr>
            <w:instrText xml:space="preserve"> TOC \o "1-3" \h \z \u </w:instrText>
          </w:r>
          <w:r w:rsidRPr="0098242B">
            <w:rPr>
              <w:color w:val="FF0000"/>
            </w:rPr>
            <w:fldChar w:fldCharType="separate"/>
          </w:r>
          <w:hyperlink w:anchor="_Toc190860885" w:history="1">
            <w:r w:rsidR="00543696" w:rsidRPr="006A4438">
              <w:rPr>
                <w:rStyle w:val="Hipercze"/>
              </w:rPr>
              <w:t>Wstęp</w:t>
            </w:r>
            <w:r w:rsidR="00543696">
              <w:rPr>
                <w:webHidden/>
              </w:rPr>
              <w:tab/>
            </w:r>
            <w:r w:rsidR="00543696">
              <w:rPr>
                <w:webHidden/>
              </w:rPr>
              <w:fldChar w:fldCharType="begin"/>
            </w:r>
            <w:r w:rsidR="00543696">
              <w:rPr>
                <w:webHidden/>
              </w:rPr>
              <w:instrText xml:space="preserve"> PAGEREF _Toc190860885 \h </w:instrText>
            </w:r>
            <w:r w:rsidR="00543696">
              <w:rPr>
                <w:webHidden/>
              </w:rPr>
            </w:r>
            <w:r w:rsidR="00543696">
              <w:rPr>
                <w:webHidden/>
              </w:rPr>
              <w:fldChar w:fldCharType="separate"/>
            </w:r>
            <w:r w:rsidR="0033707D">
              <w:rPr>
                <w:webHidden/>
              </w:rPr>
              <w:t>6</w:t>
            </w:r>
            <w:r w:rsidR="00543696">
              <w:rPr>
                <w:webHidden/>
              </w:rPr>
              <w:fldChar w:fldCharType="end"/>
            </w:r>
          </w:hyperlink>
        </w:p>
        <w:p w14:paraId="1B4C8B9F" w14:textId="67158C6C"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886" w:history="1">
            <w:r w:rsidRPr="006A4438">
              <w:rPr>
                <w:rStyle w:val="Hipercze"/>
                <w:bCs/>
              </w:rPr>
              <w:t>CEL STRATEGICZNY NR 1</w:t>
            </w:r>
            <w:r>
              <w:rPr>
                <w:webHidden/>
              </w:rPr>
              <w:tab/>
            </w:r>
            <w:r>
              <w:rPr>
                <w:webHidden/>
              </w:rPr>
              <w:fldChar w:fldCharType="begin"/>
            </w:r>
            <w:r>
              <w:rPr>
                <w:webHidden/>
              </w:rPr>
              <w:instrText xml:space="preserve"> PAGEREF _Toc190860886 \h </w:instrText>
            </w:r>
            <w:r>
              <w:rPr>
                <w:webHidden/>
              </w:rPr>
            </w:r>
            <w:r>
              <w:rPr>
                <w:webHidden/>
              </w:rPr>
              <w:fldChar w:fldCharType="separate"/>
            </w:r>
            <w:r w:rsidR="0033707D">
              <w:rPr>
                <w:webHidden/>
              </w:rPr>
              <w:t>6</w:t>
            </w:r>
            <w:r>
              <w:rPr>
                <w:webHidden/>
              </w:rPr>
              <w:fldChar w:fldCharType="end"/>
            </w:r>
          </w:hyperlink>
        </w:p>
        <w:p w14:paraId="6295020A" w14:textId="1426EE50"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887" w:history="1">
            <w:r w:rsidRPr="006A4438">
              <w:rPr>
                <w:rStyle w:val="Hipercze"/>
                <w:bCs/>
              </w:rPr>
              <w:t>Przeciwdziałanie wykluczeniu społecznemu, a także minimalizacja problemu ubóstwa na terenie Powiatu</w:t>
            </w:r>
            <w:r>
              <w:rPr>
                <w:webHidden/>
              </w:rPr>
              <w:tab/>
            </w:r>
            <w:r>
              <w:rPr>
                <w:webHidden/>
              </w:rPr>
              <w:fldChar w:fldCharType="begin"/>
            </w:r>
            <w:r>
              <w:rPr>
                <w:webHidden/>
              </w:rPr>
              <w:instrText xml:space="preserve"> PAGEREF _Toc190860887 \h </w:instrText>
            </w:r>
            <w:r>
              <w:rPr>
                <w:webHidden/>
              </w:rPr>
            </w:r>
            <w:r>
              <w:rPr>
                <w:webHidden/>
              </w:rPr>
              <w:fldChar w:fldCharType="separate"/>
            </w:r>
            <w:r w:rsidR="0033707D">
              <w:rPr>
                <w:webHidden/>
              </w:rPr>
              <w:t>6</w:t>
            </w:r>
            <w:r>
              <w:rPr>
                <w:webHidden/>
              </w:rPr>
              <w:fldChar w:fldCharType="end"/>
            </w:r>
          </w:hyperlink>
        </w:p>
        <w:p w14:paraId="097C2B14" w14:textId="41BF33F1"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88" w:history="1">
            <w:r w:rsidRPr="006A4438">
              <w:rPr>
                <w:rStyle w:val="Hipercze"/>
              </w:rPr>
              <w:t>STAROSTWO POWIATOWE W AUGUSTOWIE</w:t>
            </w:r>
            <w:r>
              <w:rPr>
                <w:webHidden/>
              </w:rPr>
              <w:tab/>
            </w:r>
            <w:r>
              <w:rPr>
                <w:webHidden/>
              </w:rPr>
              <w:fldChar w:fldCharType="begin"/>
            </w:r>
            <w:r>
              <w:rPr>
                <w:webHidden/>
              </w:rPr>
              <w:instrText xml:space="preserve"> PAGEREF _Toc190860888 \h </w:instrText>
            </w:r>
            <w:r>
              <w:rPr>
                <w:webHidden/>
              </w:rPr>
            </w:r>
            <w:r>
              <w:rPr>
                <w:webHidden/>
              </w:rPr>
              <w:fldChar w:fldCharType="separate"/>
            </w:r>
            <w:r w:rsidR="0033707D">
              <w:rPr>
                <w:webHidden/>
              </w:rPr>
              <w:t>6</w:t>
            </w:r>
            <w:r>
              <w:rPr>
                <w:webHidden/>
              </w:rPr>
              <w:fldChar w:fldCharType="end"/>
            </w:r>
          </w:hyperlink>
        </w:p>
        <w:p w14:paraId="7B8D51E3" w14:textId="127B74DA"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89" w:history="1">
            <w:r w:rsidRPr="006A4438">
              <w:rPr>
                <w:rStyle w:val="Hipercze"/>
              </w:rPr>
              <w:t>MIEJSKI OŚRODEK POMOCY SPOŁECZNEJ W AUGUSTOWIE</w:t>
            </w:r>
            <w:r>
              <w:rPr>
                <w:webHidden/>
              </w:rPr>
              <w:tab/>
            </w:r>
            <w:r>
              <w:rPr>
                <w:webHidden/>
              </w:rPr>
              <w:fldChar w:fldCharType="begin"/>
            </w:r>
            <w:r>
              <w:rPr>
                <w:webHidden/>
              </w:rPr>
              <w:instrText xml:space="preserve"> PAGEREF _Toc190860889 \h </w:instrText>
            </w:r>
            <w:r>
              <w:rPr>
                <w:webHidden/>
              </w:rPr>
            </w:r>
            <w:r>
              <w:rPr>
                <w:webHidden/>
              </w:rPr>
              <w:fldChar w:fldCharType="separate"/>
            </w:r>
            <w:r w:rsidR="0033707D">
              <w:rPr>
                <w:webHidden/>
              </w:rPr>
              <w:t>7</w:t>
            </w:r>
            <w:r>
              <w:rPr>
                <w:webHidden/>
              </w:rPr>
              <w:fldChar w:fldCharType="end"/>
            </w:r>
          </w:hyperlink>
        </w:p>
        <w:p w14:paraId="778B776F" w14:textId="6BBA400C"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0" w:history="1">
            <w:r w:rsidRPr="006A4438">
              <w:rPr>
                <w:rStyle w:val="Hipercze"/>
              </w:rPr>
              <w:t>GMINNY OŚRODEK POMOCY SPOŁECZNEJ W AUGUSTOWIE</w:t>
            </w:r>
            <w:r>
              <w:rPr>
                <w:webHidden/>
              </w:rPr>
              <w:tab/>
            </w:r>
            <w:r>
              <w:rPr>
                <w:webHidden/>
              </w:rPr>
              <w:fldChar w:fldCharType="begin"/>
            </w:r>
            <w:r>
              <w:rPr>
                <w:webHidden/>
              </w:rPr>
              <w:instrText xml:space="preserve"> PAGEREF _Toc190860890 \h </w:instrText>
            </w:r>
            <w:r>
              <w:rPr>
                <w:webHidden/>
              </w:rPr>
            </w:r>
            <w:r>
              <w:rPr>
                <w:webHidden/>
              </w:rPr>
              <w:fldChar w:fldCharType="separate"/>
            </w:r>
            <w:r w:rsidR="0033707D">
              <w:rPr>
                <w:webHidden/>
              </w:rPr>
              <w:t>8</w:t>
            </w:r>
            <w:r>
              <w:rPr>
                <w:webHidden/>
              </w:rPr>
              <w:fldChar w:fldCharType="end"/>
            </w:r>
          </w:hyperlink>
        </w:p>
        <w:p w14:paraId="3C71D4D6" w14:textId="77FC056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1" w:history="1">
            <w:r w:rsidRPr="006A4438">
              <w:rPr>
                <w:rStyle w:val="Hipercze"/>
              </w:rPr>
              <w:t>MIEJSKO-GMINNY OŚRODEK POMOCY SPOŁECZNEJ W LIPSKU</w:t>
            </w:r>
            <w:r>
              <w:rPr>
                <w:webHidden/>
              </w:rPr>
              <w:tab/>
            </w:r>
            <w:r>
              <w:rPr>
                <w:webHidden/>
              </w:rPr>
              <w:fldChar w:fldCharType="begin"/>
            </w:r>
            <w:r>
              <w:rPr>
                <w:webHidden/>
              </w:rPr>
              <w:instrText xml:space="preserve"> PAGEREF _Toc190860891 \h </w:instrText>
            </w:r>
            <w:r>
              <w:rPr>
                <w:webHidden/>
              </w:rPr>
            </w:r>
            <w:r>
              <w:rPr>
                <w:webHidden/>
              </w:rPr>
              <w:fldChar w:fldCharType="separate"/>
            </w:r>
            <w:r w:rsidR="0033707D">
              <w:rPr>
                <w:webHidden/>
              </w:rPr>
              <w:t>8</w:t>
            </w:r>
            <w:r>
              <w:rPr>
                <w:webHidden/>
              </w:rPr>
              <w:fldChar w:fldCharType="end"/>
            </w:r>
          </w:hyperlink>
        </w:p>
        <w:p w14:paraId="75FEE4CA" w14:textId="434C3F08"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2" w:history="1">
            <w:r w:rsidRPr="006A4438">
              <w:rPr>
                <w:rStyle w:val="Hipercze"/>
              </w:rPr>
              <w:t>GMINNY OŚRODEK POMOCY SPOŁECZNEJ W NOWINCE</w:t>
            </w:r>
            <w:r>
              <w:rPr>
                <w:webHidden/>
              </w:rPr>
              <w:tab/>
            </w:r>
            <w:r>
              <w:rPr>
                <w:webHidden/>
              </w:rPr>
              <w:fldChar w:fldCharType="begin"/>
            </w:r>
            <w:r>
              <w:rPr>
                <w:webHidden/>
              </w:rPr>
              <w:instrText xml:space="preserve"> PAGEREF _Toc190860892 \h </w:instrText>
            </w:r>
            <w:r>
              <w:rPr>
                <w:webHidden/>
              </w:rPr>
            </w:r>
            <w:r>
              <w:rPr>
                <w:webHidden/>
              </w:rPr>
              <w:fldChar w:fldCharType="separate"/>
            </w:r>
            <w:r w:rsidR="0033707D">
              <w:rPr>
                <w:webHidden/>
              </w:rPr>
              <w:t>8</w:t>
            </w:r>
            <w:r>
              <w:rPr>
                <w:webHidden/>
              </w:rPr>
              <w:fldChar w:fldCharType="end"/>
            </w:r>
          </w:hyperlink>
        </w:p>
        <w:p w14:paraId="4E9C0B6C" w14:textId="2797621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3" w:history="1">
            <w:r w:rsidRPr="006A4438">
              <w:rPr>
                <w:rStyle w:val="Hipercze"/>
                <w:rFonts w:eastAsia="Calibri"/>
              </w:rPr>
              <w:t>GMINNY OŚRODEK POMOCY SPOŁECZNEJ W SZTABINIE</w:t>
            </w:r>
            <w:r>
              <w:rPr>
                <w:webHidden/>
              </w:rPr>
              <w:tab/>
            </w:r>
            <w:r>
              <w:rPr>
                <w:webHidden/>
              </w:rPr>
              <w:fldChar w:fldCharType="begin"/>
            </w:r>
            <w:r>
              <w:rPr>
                <w:webHidden/>
              </w:rPr>
              <w:instrText xml:space="preserve"> PAGEREF _Toc190860893 \h </w:instrText>
            </w:r>
            <w:r>
              <w:rPr>
                <w:webHidden/>
              </w:rPr>
            </w:r>
            <w:r>
              <w:rPr>
                <w:webHidden/>
              </w:rPr>
              <w:fldChar w:fldCharType="separate"/>
            </w:r>
            <w:r w:rsidR="0033707D">
              <w:rPr>
                <w:webHidden/>
              </w:rPr>
              <w:t>9</w:t>
            </w:r>
            <w:r>
              <w:rPr>
                <w:webHidden/>
              </w:rPr>
              <w:fldChar w:fldCharType="end"/>
            </w:r>
          </w:hyperlink>
        </w:p>
        <w:p w14:paraId="536F19C1" w14:textId="7CE6D55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4" w:history="1">
            <w:r w:rsidRPr="006A4438">
              <w:rPr>
                <w:rStyle w:val="Hipercze"/>
              </w:rPr>
              <w:t>PORADNIA PSYCHOLOGICZNO-PEDAGOGICZNA W AUGUSTOWIE</w:t>
            </w:r>
            <w:r>
              <w:rPr>
                <w:webHidden/>
              </w:rPr>
              <w:tab/>
            </w:r>
            <w:r>
              <w:rPr>
                <w:webHidden/>
              </w:rPr>
              <w:fldChar w:fldCharType="begin"/>
            </w:r>
            <w:r>
              <w:rPr>
                <w:webHidden/>
              </w:rPr>
              <w:instrText xml:space="preserve"> PAGEREF _Toc190860894 \h </w:instrText>
            </w:r>
            <w:r>
              <w:rPr>
                <w:webHidden/>
              </w:rPr>
            </w:r>
            <w:r>
              <w:rPr>
                <w:webHidden/>
              </w:rPr>
              <w:fldChar w:fldCharType="separate"/>
            </w:r>
            <w:r w:rsidR="0033707D">
              <w:rPr>
                <w:webHidden/>
              </w:rPr>
              <w:t>9</w:t>
            </w:r>
            <w:r>
              <w:rPr>
                <w:webHidden/>
              </w:rPr>
              <w:fldChar w:fldCharType="end"/>
            </w:r>
          </w:hyperlink>
        </w:p>
        <w:p w14:paraId="683BF40D" w14:textId="622EF85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5" w:history="1">
            <w:r w:rsidRPr="006A4438">
              <w:rPr>
                <w:rStyle w:val="Hipercze"/>
              </w:rPr>
              <w:t>ZESPÓŁ SZKÓŁ SPECJALNYCH W AUGUSTOWIE</w:t>
            </w:r>
            <w:r>
              <w:rPr>
                <w:webHidden/>
              </w:rPr>
              <w:tab/>
            </w:r>
            <w:r>
              <w:rPr>
                <w:webHidden/>
              </w:rPr>
              <w:fldChar w:fldCharType="begin"/>
            </w:r>
            <w:r>
              <w:rPr>
                <w:webHidden/>
              </w:rPr>
              <w:instrText xml:space="preserve"> PAGEREF _Toc190860895 \h </w:instrText>
            </w:r>
            <w:r>
              <w:rPr>
                <w:webHidden/>
              </w:rPr>
            </w:r>
            <w:r>
              <w:rPr>
                <w:webHidden/>
              </w:rPr>
              <w:fldChar w:fldCharType="separate"/>
            </w:r>
            <w:r w:rsidR="0033707D">
              <w:rPr>
                <w:webHidden/>
              </w:rPr>
              <w:t>9</w:t>
            </w:r>
            <w:r>
              <w:rPr>
                <w:webHidden/>
              </w:rPr>
              <w:fldChar w:fldCharType="end"/>
            </w:r>
          </w:hyperlink>
        </w:p>
        <w:p w14:paraId="5F0E88FD" w14:textId="451FA504"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6" w:history="1">
            <w:r w:rsidRPr="006A4438">
              <w:rPr>
                <w:rStyle w:val="Hipercze"/>
              </w:rPr>
              <w:t>AUGUSTOWSKIE CENTRUM EDUKACYJNE</w:t>
            </w:r>
            <w:r>
              <w:rPr>
                <w:webHidden/>
              </w:rPr>
              <w:tab/>
            </w:r>
            <w:r>
              <w:rPr>
                <w:webHidden/>
              </w:rPr>
              <w:fldChar w:fldCharType="begin"/>
            </w:r>
            <w:r>
              <w:rPr>
                <w:webHidden/>
              </w:rPr>
              <w:instrText xml:space="preserve"> PAGEREF _Toc190860896 \h </w:instrText>
            </w:r>
            <w:r>
              <w:rPr>
                <w:webHidden/>
              </w:rPr>
            </w:r>
            <w:r>
              <w:rPr>
                <w:webHidden/>
              </w:rPr>
              <w:fldChar w:fldCharType="separate"/>
            </w:r>
            <w:r w:rsidR="0033707D">
              <w:rPr>
                <w:webHidden/>
              </w:rPr>
              <w:t>10</w:t>
            </w:r>
            <w:r>
              <w:rPr>
                <w:webHidden/>
              </w:rPr>
              <w:fldChar w:fldCharType="end"/>
            </w:r>
          </w:hyperlink>
        </w:p>
        <w:p w14:paraId="4BAA2BD3" w14:textId="28FBE25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7" w:history="1">
            <w:r w:rsidRPr="006A4438">
              <w:rPr>
                <w:rStyle w:val="Hipercze"/>
              </w:rPr>
              <w:t>I LICEUM OGÓLNOKSZTAŁCĄCE</w:t>
            </w:r>
            <w:r>
              <w:rPr>
                <w:webHidden/>
              </w:rPr>
              <w:tab/>
            </w:r>
            <w:r>
              <w:rPr>
                <w:webHidden/>
              </w:rPr>
              <w:fldChar w:fldCharType="begin"/>
            </w:r>
            <w:r>
              <w:rPr>
                <w:webHidden/>
              </w:rPr>
              <w:instrText xml:space="preserve"> PAGEREF _Toc190860897 \h </w:instrText>
            </w:r>
            <w:r>
              <w:rPr>
                <w:webHidden/>
              </w:rPr>
            </w:r>
            <w:r>
              <w:rPr>
                <w:webHidden/>
              </w:rPr>
              <w:fldChar w:fldCharType="separate"/>
            </w:r>
            <w:r w:rsidR="0033707D">
              <w:rPr>
                <w:webHidden/>
              </w:rPr>
              <w:t>10</w:t>
            </w:r>
            <w:r>
              <w:rPr>
                <w:webHidden/>
              </w:rPr>
              <w:fldChar w:fldCharType="end"/>
            </w:r>
          </w:hyperlink>
        </w:p>
        <w:p w14:paraId="5A60164B" w14:textId="131CA7CC"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8" w:history="1">
            <w:r w:rsidRPr="006A4438">
              <w:rPr>
                <w:rStyle w:val="Hipercze"/>
              </w:rPr>
              <w:t>II LICEUM OGÓLNOKSZTAŁCĄCE</w:t>
            </w:r>
            <w:r>
              <w:rPr>
                <w:webHidden/>
              </w:rPr>
              <w:tab/>
            </w:r>
            <w:r>
              <w:rPr>
                <w:webHidden/>
              </w:rPr>
              <w:fldChar w:fldCharType="begin"/>
            </w:r>
            <w:r>
              <w:rPr>
                <w:webHidden/>
              </w:rPr>
              <w:instrText xml:space="preserve"> PAGEREF _Toc190860898 \h </w:instrText>
            </w:r>
            <w:r>
              <w:rPr>
                <w:webHidden/>
              </w:rPr>
            </w:r>
            <w:r>
              <w:rPr>
                <w:webHidden/>
              </w:rPr>
              <w:fldChar w:fldCharType="separate"/>
            </w:r>
            <w:r w:rsidR="0033707D">
              <w:rPr>
                <w:webHidden/>
              </w:rPr>
              <w:t>11</w:t>
            </w:r>
            <w:r>
              <w:rPr>
                <w:webHidden/>
              </w:rPr>
              <w:fldChar w:fldCharType="end"/>
            </w:r>
          </w:hyperlink>
        </w:p>
        <w:p w14:paraId="33441084" w14:textId="278A602D"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899" w:history="1">
            <w:r w:rsidRPr="006A4438">
              <w:rPr>
                <w:rStyle w:val="Hipercze"/>
              </w:rPr>
              <w:t>ZESPÓŁ PLACÓWEK MŁODZIEŻOWYCH</w:t>
            </w:r>
            <w:r>
              <w:rPr>
                <w:webHidden/>
              </w:rPr>
              <w:tab/>
            </w:r>
            <w:r>
              <w:rPr>
                <w:webHidden/>
              </w:rPr>
              <w:fldChar w:fldCharType="begin"/>
            </w:r>
            <w:r>
              <w:rPr>
                <w:webHidden/>
              </w:rPr>
              <w:instrText xml:space="preserve"> PAGEREF _Toc190860899 \h </w:instrText>
            </w:r>
            <w:r>
              <w:rPr>
                <w:webHidden/>
              </w:rPr>
            </w:r>
            <w:r>
              <w:rPr>
                <w:webHidden/>
              </w:rPr>
              <w:fldChar w:fldCharType="separate"/>
            </w:r>
            <w:r w:rsidR="0033707D">
              <w:rPr>
                <w:webHidden/>
              </w:rPr>
              <w:t>11</w:t>
            </w:r>
            <w:r>
              <w:rPr>
                <w:webHidden/>
              </w:rPr>
              <w:fldChar w:fldCharType="end"/>
            </w:r>
          </w:hyperlink>
        </w:p>
        <w:p w14:paraId="553A668D" w14:textId="2A5C683F"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900" w:history="1">
            <w:r w:rsidRPr="006A4438">
              <w:rPr>
                <w:rStyle w:val="Hipercze"/>
                <w:bCs/>
              </w:rPr>
              <w:t>CEL STRATEGICZNY NR 2</w:t>
            </w:r>
            <w:r>
              <w:rPr>
                <w:webHidden/>
              </w:rPr>
              <w:tab/>
            </w:r>
            <w:r>
              <w:rPr>
                <w:webHidden/>
              </w:rPr>
              <w:fldChar w:fldCharType="begin"/>
            </w:r>
            <w:r>
              <w:rPr>
                <w:webHidden/>
              </w:rPr>
              <w:instrText xml:space="preserve"> PAGEREF _Toc190860900 \h </w:instrText>
            </w:r>
            <w:r>
              <w:rPr>
                <w:webHidden/>
              </w:rPr>
            </w:r>
            <w:r>
              <w:rPr>
                <w:webHidden/>
              </w:rPr>
              <w:fldChar w:fldCharType="separate"/>
            </w:r>
            <w:r w:rsidR="0033707D">
              <w:rPr>
                <w:webHidden/>
              </w:rPr>
              <w:t>12</w:t>
            </w:r>
            <w:r>
              <w:rPr>
                <w:webHidden/>
              </w:rPr>
              <w:fldChar w:fldCharType="end"/>
            </w:r>
          </w:hyperlink>
        </w:p>
        <w:p w14:paraId="3C7D1DD1" w14:textId="5193D4C6"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901" w:history="1">
            <w:r w:rsidRPr="006A4438">
              <w:rPr>
                <w:rStyle w:val="Hipercze"/>
                <w:bCs/>
              </w:rPr>
              <w:t>Aktywizacja społeczno-zawodowa osób pozostających bez zatrudnienia.</w:t>
            </w:r>
            <w:r>
              <w:rPr>
                <w:webHidden/>
              </w:rPr>
              <w:tab/>
            </w:r>
            <w:r>
              <w:rPr>
                <w:webHidden/>
              </w:rPr>
              <w:fldChar w:fldCharType="begin"/>
            </w:r>
            <w:r>
              <w:rPr>
                <w:webHidden/>
              </w:rPr>
              <w:instrText xml:space="preserve"> PAGEREF _Toc190860901 \h </w:instrText>
            </w:r>
            <w:r>
              <w:rPr>
                <w:webHidden/>
              </w:rPr>
            </w:r>
            <w:r>
              <w:rPr>
                <w:webHidden/>
              </w:rPr>
              <w:fldChar w:fldCharType="separate"/>
            </w:r>
            <w:r w:rsidR="0033707D">
              <w:rPr>
                <w:webHidden/>
              </w:rPr>
              <w:t>12</w:t>
            </w:r>
            <w:r>
              <w:rPr>
                <w:webHidden/>
              </w:rPr>
              <w:fldChar w:fldCharType="end"/>
            </w:r>
          </w:hyperlink>
        </w:p>
        <w:p w14:paraId="26EDB8AA" w14:textId="286E3F88"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2" w:history="1">
            <w:r w:rsidRPr="006A4438">
              <w:rPr>
                <w:rStyle w:val="Hipercze"/>
              </w:rPr>
              <w:t>POWIATOWY URZĄD PRACY</w:t>
            </w:r>
            <w:r>
              <w:rPr>
                <w:webHidden/>
              </w:rPr>
              <w:tab/>
            </w:r>
            <w:r>
              <w:rPr>
                <w:webHidden/>
              </w:rPr>
              <w:fldChar w:fldCharType="begin"/>
            </w:r>
            <w:r>
              <w:rPr>
                <w:webHidden/>
              </w:rPr>
              <w:instrText xml:space="preserve"> PAGEREF _Toc190860902 \h </w:instrText>
            </w:r>
            <w:r>
              <w:rPr>
                <w:webHidden/>
              </w:rPr>
            </w:r>
            <w:r>
              <w:rPr>
                <w:webHidden/>
              </w:rPr>
              <w:fldChar w:fldCharType="separate"/>
            </w:r>
            <w:r w:rsidR="0033707D">
              <w:rPr>
                <w:webHidden/>
              </w:rPr>
              <w:t>12</w:t>
            </w:r>
            <w:r>
              <w:rPr>
                <w:webHidden/>
              </w:rPr>
              <w:fldChar w:fldCharType="end"/>
            </w:r>
          </w:hyperlink>
        </w:p>
        <w:p w14:paraId="08D20E27" w14:textId="040C6177"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3" w:history="1">
            <w:r w:rsidRPr="006A4438">
              <w:rPr>
                <w:rStyle w:val="Hipercze"/>
                <w:rFonts w:eastAsia="Lucida Sans Unicode"/>
                <w:lang w:eastAsia="ar-SA"/>
              </w:rPr>
              <w:t>GMINNY OŚRODEK POMOCY SPOŁECZNEJ W AUGUSTOWIE</w:t>
            </w:r>
            <w:r>
              <w:rPr>
                <w:webHidden/>
              </w:rPr>
              <w:tab/>
            </w:r>
            <w:r>
              <w:rPr>
                <w:webHidden/>
              </w:rPr>
              <w:fldChar w:fldCharType="begin"/>
            </w:r>
            <w:r>
              <w:rPr>
                <w:webHidden/>
              </w:rPr>
              <w:instrText xml:space="preserve"> PAGEREF _Toc190860903 \h </w:instrText>
            </w:r>
            <w:r>
              <w:rPr>
                <w:webHidden/>
              </w:rPr>
            </w:r>
            <w:r>
              <w:rPr>
                <w:webHidden/>
              </w:rPr>
              <w:fldChar w:fldCharType="separate"/>
            </w:r>
            <w:r w:rsidR="0033707D">
              <w:rPr>
                <w:webHidden/>
              </w:rPr>
              <w:t>14</w:t>
            </w:r>
            <w:r>
              <w:rPr>
                <w:webHidden/>
              </w:rPr>
              <w:fldChar w:fldCharType="end"/>
            </w:r>
          </w:hyperlink>
        </w:p>
        <w:p w14:paraId="7D75B113" w14:textId="2F3A319D"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4" w:history="1">
            <w:r w:rsidRPr="006A4438">
              <w:rPr>
                <w:rStyle w:val="Hipercze"/>
                <w:rFonts w:eastAsia="Times New Roman"/>
              </w:rPr>
              <w:t>URZĄD GMINY NOWINKA</w:t>
            </w:r>
            <w:r>
              <w:rPr>
                <w:webHidden/>
              </w:rPr>
              <w:tab/>
            </w:r>
            <w:r>
              <w:rPr>
                <w:webHidden/>
              </w:rPr>
              <w:fldChar w:fldCharType="begin"/>
            </w:r>
            <w:r>
              <w:rPr>
                <w:webHidden/>
              </w:rPr>
              <w:instrText xml:space="preserve"> PAGEREF _Toc190860904 \h </w:instrText>
            </w:r>
            <w:r>
              <w:rPr>
                <w:webHidden/>
              </w:rPr>
            </w:r>
            <w:r>
              <w:rPr>
                <w:webHidden/>
              </w:rPr>
              <w:fldChar w:fldCharType="separate"/>
            </w:r>
            <w:r w:rsidR="0033707D">
              <w:rPr>
                <w:webHidden/>
              </w:rPr>
              <w:t>14</w:t>
            </w:r>
            <w:r>
              <w:rPr>
                <w:webHidden/>
              </w:rPr>
              <w:fldChar w:fldCharType="end"/>
            </w:r>
          </w:hyperlink>
        </w:p>
        <w:p w14:paraId="27172DF9" w14:textId="77A53A7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5" w:history="1">
            <w:r w:rsidRPr="006A4438">
              <w:rPr>
                <w:rStyle w:val="Hipercze"/>
              </w:rPr>
              <w:t>GMINNY OŚRODEK POMOCY SPOŁECZNEJ W NOWINCE</w:t>
            </w:r>
            <w:r>
              <w:rPr>
                <w:webHidden/>
              </w:rPr>
              <w:tab/>
            </w:r>
            <w:r>
              <w:rPr>
                <w:webHidden/>
              </w:rPr>
              <w:fldChar w:fldCharType="begin"/>
            </w:r>
            <w:r>
              <w:rPr>
                <w:webHidden/>
              </w:rPr>
              <w:instrText xml:space="preserve"> PAGEREF _Toc190860905 \h </w:instrText>
            </w:r>
            <w:r>
              <w:rPr>
                <w:webHidden/>
              </w:rPr>
            </w:r>
            <w:r>
              <w:rPr>
                <w:webHidden/>
              </w:rPr>
              <w:fldChar w:fldCharType="separate"/>
            </w:r>
            <w:r w:rsidR="0033707D">
              <w:rPr>
                <w:webHidden/>
              </w:rPr>
              <w:t>14</w:t>
            </w:r>
            <w:r>
              <w:rPr>
                <w:webHidden/>
              </w:rPr>
              <w:fldChar w:fldCharType="end"/>
            </w:r>
          </w:hyperlink>
        </w:p>
        <w:p w14:paraId="3F4B7DE7" w14:textId="61FEE37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6" w:history="1">
            <w:r w:rsidRPr="006A4438">
              <w:rPr>
                <w:rStyle w:val="Hipercze"/>
              </w:rPr>
              <w:t>MIEJSKI OŚRODEK POMOCY SPOŁECZNEJ W AUGUSTOWIE</w:t>
            </w:r>
            <w:r>
              <w:rPr>
                <w:webHidden/>
              </w:rPr>
              <w:tab/>
            </w:r>
            <w:r>
              <w:rPr>
                <w:webHidden/>
              </w:rPr>
              <w:fldChar w:fldCharType="begin"/>
            </w:r>
            <w:r>
              <w:rPr>
                <w:webHidden/>
              </w:rPr>
              <w:instrText xml:space="preserve"> PAGEREF _Toc190860906 \h </w:instrText>
            </w:r>
            <w:r>
              <w:rPr>
                <w:webHidden/>
              </w:rPr>
            </w:r>
            <w:r>
              <w:rPr>
                <w:webHidden/>
              </w:rPr>
              <w:fldChar w:fldCharType="separate"/>
            </w:r>
            <w:r w:rsidR="0033707D">
              <w:rPr>
                <w:webHidden/>
              </w:rPr>
              <w:t>14</w:t>
            </w:r>
            <w:r>
              <w:rPr>
                <w:webHidden/>
              </w:rPr>
              <w:fldChar w:fldCharType="end"/>
            </w:r>
          </w:hyperlink>
        </w:p>
        <w:p w14:paraId="4E29D598" w14:textId="19FE7A26"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7" w:history="1">
            <w:r w:rsidRPr="006A4438">
              <w:rPr>
                <w:rStyle w:val="Hipercze"/>
              </w:rPr>
              <w:t>MIEJSKO – GMINNY OŚRODEK POMOCY SPOŁECZNEJ W LIPSKU</w:t>
            </w:r>
            <w:r>
              <w:rPr>
                <w:webHidden/>
              </w:rPr>
              <w:tab/>
            </w:r>
            <w:r>
              <w:rPr>
                <w:webHidden/>
              </w:rPr>
              <w:fldChar w:fldCharType="begin"/>
            </w:r>
            <w:r>
              <w:rPr>
                <w:webHidden/>
              </w:rPr>
              <w:instrText xml:space="preserve"> PAGEREF _Toc190860907 \h </w:instrText>
            </w:r>
            <w:r>
              <w:rPr>
                <w:webHidden/>
              </w:rPr>
            </w:r>
            <w:r>
              <w:rPr>
                <w:webHidden/>
              </w:rPr>
              <w:fldChar w:fldCharType="separate"/>
            </w:r>
            <w:r w:rsidR="0033707D">
              <w:rPr>
                <w:webHidden/>
              </w:rPr>
              <w:t>15</w:t>
            </w:r>
            <w:r>
              <w:rPr>
                <w:webHidden/>
              </w:rPr>
              <w:fldChar w:fldCharType="end"/>
            </w:r>
          </w:hyperlink>
        </w:p>
        <w:p w14:paraId="35F3F76B" w14:textId="7F1F033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8" w:history="1">
            <w:r w:rsidRPr="006A4438">
              <w:rPr>
                <w:rStyle w:val="Hipercze"/>
              </w:rPr>
              <w:t>ZESPÓŁ SZKÓŁ SPECJALNYCH W AUGUSTOWIE</w:t>
            </w:r>
            <w:r>
              <w:rPr>
                <w:webHidden/>
              </w:rPr>
              <w:tab/>
            </w:r>
            <w:r>
              <w:rPr>
                <w:webHidden/>
              </w:rPr>
              <w:fldChar w:fldCharType="begin"/>
            </w:r>
            <w:r>
              <w:rPr>
                <w:webHidden/>
              </w:rPr>
              <w:instrText xml:space="preserve"> PAGEREF _Toc190860908 \h </w:instrText>
            </w:r>
            <w:r>
              <w:rPr>
                <w:webHidden/>
              </w:rPr>
            </w:r>
            <w:r>
              <w:rPr>
                <w:webHidden/>
              </w:rPr>
              <w:fldChar w:fldCharType="separate"/>
            </w:r>
            <w:r w:rsidR="0033707D">
              <w:rPr>
                <w:webHidden/>
              </w:rPr>
              <w:t>15</w:t>
            </w:r>
            <w:r>
              <w:rPr>
                <w:webHidden/>
              </w:rPr>
              <w:fldChar w:fldCharType="end"/>
            </w:r>
          </w:hyperlink>
        </w:p>
        <w:p w14:paraId="6B679D7C" w14:textId="16CA10EA"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09" w:history="1">
            <w:r w:rsidRPr="006A4438">
              <w:rPr>
                <w:rStyle w:val="Hipercze"/>
                <w:rFonts w:eastAsia="Times New Roman"/>
                <w:lang w:eastAsia="pl-PL"/>
              </w:rPr>
              <w:t>AUGUSTOWSKIE CENTRUM EDUKACYJNE</w:t>
            </w:r>
            <w:r>
              <w:rPr>
                <w:webHidden/>
              </w:rPr>
              <w:tab/>
            </w:r>
            <w:r>
              <w:rPr>
                <w:webHidden/>
              </w:rPr>
              <w:fldChar w:fldCharType="begin"/>
            </w:r>
            <w:r>
              <w:rPr>
                <w:webHidden/>
              </w:rPr>
              <w:instrText xml:space="preserve"> PAGEREF _Toc190860909 \h </w:instrText>
            </w:r>
            <w:r>
              <w:rPr>
                <w:webHidden/>
              </w:rPr>
            </w:r>
            <w:r>
              <w:rPr>
                <w:webHidden/>
              </w:rPr>
              <w:fldChar w:fldCharType="separate"/>
            </w:r>
            <w:r w:rsidR="0033707D">
              <w:rPr>
                <w:webHidden/>
              </w:rPr>
              <w:t>15</w:t>
            </w:r>
            <w:r>
              <w:rPr>
                <w:webHidden/>
              </w:rPr>
              <w:fldChar w:fldCharType="end"/>
            </w:r>
          </w:hyperlink>
        </w:p>
        <w:p w14:paraId="0111812E" w14:textId="1510CA5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0" w:history="1">
            <w:r w:rsidRPr="006A4438">
              <w:rPr>
                <w:rStyle w:val="Hipercze"/>
              </w:rPr>
              <w:t>I LICEUM OGÓLNOKSZTAŁCĄCE</w:t>
            </w:r>
            <w:r>
              <w:rPr>
                <w:webHidden/>
              </w:rPr>
              <w:tab/>
            </w:r>
            <w:r>
              <w:rPr>
                <w:webHidden/>
              </w:rPr>
              <w:fldChar w:fldCharType="begin"/>
            </w:r>
            <w:r>
              <w:rPr>
                <w:webHidden/>
              </w:rPr>
              <w:instrText xml:space="preserve"> PAGEREF _Toc190860910 \h </w:instrText>
            </w:r>
            <w:r>
              <w:rPr>
                <w:webHidden/>
              </w:rPr>
            </w:r>
            <w:r>
              <w:rPr>
                <w:webHidden/>
              </w:rPr>
              <w:fldChar w:fldCharType="separate"/>
            </w:r>
            <w:r w:rsidR="0033707D">
              <w:rPr>
                <w:webHidden/>
              </w:rPr>
              <w:t>17</w:t>
            </w:r>
            <w:r>
              <w:rPr>
                <w:webHidden/>
              </w:rPr>
              <w:fldChar w:fldCharType="end"/>
            </w:r>
          </w:hyperlink>
        </w:p>
        <w:p w14:paraId="1795812E" w14:textId="631CF2A1"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1" w:history="1">
            <w:r w:rsidRPr="006A4438">
              <w:rPr>
                <w:rStyle w:val="Hipercze"/>
              </w:rPr>
              <w:t>II LICEUM OGÓLNOKSZTAŁCĄCE W AUGUSTOWIE</w:t>
            </w:r>
            <w:r>
              <w:rPr>
                <w:webHidden/>
              </w:rPr>
              <w:tab/>
            </w:r>
            <w:r>
              <w:rPr>
                <w:webHidden/>
              </w:rPr>
              <w:fldChar w:fldCharType="begin"/>
            </w:r>
            <w:r>
              <w:rPr>
                <w:webHidden/>
              </w:rPr>
              <w:instrText xml:space="preserve"> PAGEREF _Toc190860911 \h </w:instrText>
            </w:r>
            <w:r>
              <w:rPr>
                <w:webHidden/>
              </w:rPr>
            </w:r>
            <w:r>
              <w:rPr>
                <w:webHidden/>
              </w:rPr>
              <w:fldChar w:fldCharType="separate"/>
            </w:r>
            <w:r w:rsidR="0033707D">
              <w:rPr>
                <w:webHidden/>
              </w:rPr>
              <w:t>17</w:t>
            </w:r>
            <w:r>
              <w:rPr>
                <w:webHidden/>
              </w:rPr>
              <w:fldChar w:fldCharType="end"/>
            </w:r>
          </w:hyperlink>
        </w:p>
        <w:p w14:paraId="5D896F6B" w14:textId="35164486"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2" w:history="1">
            <w:r w:rsidRPr="006A4438">
              <w:rPr>
                <w:rStyle w:val="Hipercze"/>
              </w:rPr>
              <w:t>ZESPÓŁ SZKÓŁ TECHNICZNYCH IM. GEN. IGNACEGO PRĄDZYŃSKIEGO</w:t>
            </w:r>
            <w:r>
              <w:rPr>
                <w:webHidden/>
              </w:rPr>
              <w:tab/>
            </w:r>
            <w:r>
              <w:rPr>
                <w:webHidden/>
              </w:rPr>
              <w:fldChar w:fldCharType="begin"/>
            </w:r>
            <w:r>
              <w:rPr>
                <w:webHidden/>
              </w:rPr>
              <w:instrText xml:space="preserve"> PAGEREF _Toc190860912 \h </w:instrText>
            </w:r>
            <w:r>
              <w:rPr>
                <w:webHidden/>
              </w:rPr>
            </w:r>
            <w:r>
              <w:rPr>
                <w:webHidden/>
              </w:rPr>
              <w:fldChar w:fldCharType="separate"/>
            </w:r>
            <w:r w:rsidR="0033707D">
              <w:rPr>
                <w:webHidden/>
              </w:rPr>
              <w:t>17</w:t>
            </w:r>
            <w:r>
              <w:rPr>
                <w:webHidden/>
              </w:rPr>
              <w:fldChar w:fldCharType="end"/>
            </w:r>
          </w:hyperlink>
        </w:p>
        <w:p w14:paraId="7C843991" w14:textId="3040A659"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913" w:history="1">
            <w:r w:rsidRPr="006A4438">
              <w:rPr>
                <w:rStyle w:val="Hipercze"/>
                <w:bCs/>
              </w:rPr>
              <w:t>CEL STRATEGICZNY NR 3</w:t>
            </w:r>
            <w:r>
              <w:rPr>
                <w:webHidden/>
              </w:rPr>
              <w:tab/>
            </w:r>
            <w:r>
              <w:rPr>
                <w:webHidden/>
              </w:rPr>
              <w:fldChar w:fldCharType="begin"/>
            </w:r>
            <w:r>
              <w:rPr>
                <w:webHidden/>
              </w:rPr>
              <w:instrText xml:space="preserve"> PAGEREF _Toc190860913 \h </w:instrText>
            </w:r>
            <w:r>
              <w:rPr>
                <w:webHidden/>
              </w:rPr>
            </w:r>
            <w:r>
              <w:rPr>
                <w:webHidden/>
              </w:rPr>
              <w:fldChar w:fldCharType="separate"/>
            </w:r>
            <w:r w:rsidR="0033707D">
              <w:rPr>
                <w:webHidden/>
              </w:rPr>
              <w:t>17</w:t>
            </w:r>
            <w:r>
              <w:rPr>
                <w:webHidden/>
              </w:rPr>
              <w:fldChar w:fldCharType="end"/>
            </w:r>
          </w:hyperlink>
        </w:p>
        <w:p w14:paraId="77A1622A" w14:textId="4D12DAA6"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914" w:history="1">
            <w:r w:rsidRPr="006A4438">
              <w:rPr>
                <w:rStyle w:val="Hipercze"/>
                <w:bCs/>
              </w:rPr>
              <w:t>Zapewnienie dostępności do usług społecznych dla osób z niepełnosprawnościami, a także aktywne włączenie ich w życie społeczne</w:t>
            </w:r>
            <w:r>
              <w:rPr>
                <w:webHidden/>
              </w:rPr>
              <w:tab/>
            </w:r>
            <w:r>
              <w:rPr>
                <w:webHidden/>
              </w:rPr>
              <w:fldChar w:fldCharType="begin"/>
            </w:r>
            <w:r>
              <w:rPr>
                <w:webHidden/>
              </w:rPr>
              <w:instrText xml:space="preserve"> PAGEREF _Toc190860914 \h </w:instrText>
            </w:r>
            <w:r>
              <w:rPr>
                <w:webHidden/>
              </w:rPr>
            </w:r>
            <w:r>
              <w:rPr>
                <w:webHidden/>
              </w:rPr>
              <w:fldChar w:fldCharType="separate"/>
            </w:r>
            <w:r w:rsidR="0033707D">
              <w:rPr>
                <w:webHidden/>
              </w:rPr>
              <w:t>17</w:t>
            </w:r>
            <w:r>
              <w:rPr>
                <w:webHidden/>
              </w:rPr>
              <w:fldChar w:fldCharType="end"/>
            </w:r>
          </w:hyperlink>
        </w:p>
        <w:p w14:paraId="053FD415" w14:textId="26D1713A"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5" w:history="1">
            <w:r w:rsidRPr="006A4438">
              <w:rPr>
                <w:rStyle w:val="Hipercze"/>
              </w:rPr>
              <w:t>POWIATOWE CENTRUM POMOCY RODZINIE W AUGUSTOWIE</w:t>
            </w:r>
            <w:r>
              <w:rPr>
                <w:webHidden/>
              </w:rPr>
              <w:tab/>
            </w:r>
            <w:r>
              <w:rPr>
                <w:webHidden/>
              </w:rPr>
              <w:fldChar w:fldCharType="begin"/>
            </w:r>
            <w:r>
              <w:rPr>
                <w:webHidden/>
              </w:rPr>
              <w:instrText xml:space="preserve"> PAGEREF _Toc190860915 \h </w:instrText>
            </w:r>
            <w:r>
              <w:rPr>
                <w:webHidden/>
              </w:rPr>
            </w:r>
            <w:r>
              <w:rPr>
                <w:webHidden/>
              </w:rPr>
              <w:fldChar w:fldCharType="separate"/>
            </w:r>
            <w:r w:rsidR="0033707D">
              <w:rPr>
                <w:webHidden/>
              </w:rPr>
              <w:t>17</w:t>
            </w:r>
            <w:r>
              <w:rPr>
                <w:webHidden/>
              </w:rPr>
              <w:fldChar w:fldCharType="end"/>
            </w:r>
          </w:hyperlink>
        </w:p>
        <w:p w14:paraId="7CB7CF9D" w14:textId="0B1EDCB2"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6" w:history="1">
            <w:r w:rsidRPr="006A4438">
              <w:rPr>
                <w:rStyle w:val="Hipercze"/>
              </w:rPr>
              <w:t>WARSZTAT TERAPII ZAJĘCIOWEJ</w:t>
            </w:r>
            <w:r>
              <w:rPr>
                <w:webHidden/>
              </w:rPr>
              <w:tab/>
            </w:r>
            <w:r>
              <w:rPr>
                <w:webHidden/>
              </w:rPr>
              <w:fldChar w:fldCharType="begin"/>
            </w:r>
            <w:r>
              <w:rPr>
                <w:webHidden/>
              </w:rPr>
              <w:instrText xml:space="preserve"> PAGEREF _Toc190860916 \h </w:instrText>
            </w:r>
            <w:r>
              <w:rPr>
                <w:webHidden/>
              </w:rPr>
            </w:r>
            <w:r>
              <w:rPr>
                <w:webHidden/>
              </w:rPr>
              <w:fldChar w:fldCharType="separate"/>
            </w:r>
            <w:r w:rsidR="0033707D">
              <w:rPr>
                <w:webHidden/>
              </w:rPr>
              <w:t>21</w:t>
            </w:r>
            <w:r>
              <w:rPr>
                <w:webHidden/>
              </w:rPr>
              <w:fldChar w:fldCharType="end"/>
            </w:r>
          </w:hyperlink>
        </w:p>
        <w:p w14:paraId="32A4BDC3" w14:textId="7877B08C"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7" w:history="1">
            <w:r w:rsidRPr="006A4438">
              <w:rPr>
                <w:rStyle w:val="Hipercze"/>
              </w:rPr>
              <w:t>STAROSTWO POWIATOWE W AUGUSTOWIE</w:t>
            </w:r>
            <w:r>
              <w:rPr>
                <w:webHidden/>
              </w:rPr>
              <w:tab/>
            </w:r>
            <w:r>
              <w:rPr>
                <w:webHidden/>
              </w:rPr>
              <w:fldChar w:fldCharType="begin"/>
            </w:r>
            <w:r>
              <w:rPr>
                <w:webHidden/>
              </w:rPr>
              <w:instrText xml:space="preserve"> PAGEREF _Toc190860917 \h </w:instrText>
            </w:r>
            <w:r>
              <w:rPr>
                <w:webHidden/>
              </w:rPr>
            </w:r>
            <w:r>
              <w:rPr>
                <w:webHidden/>
              </w:rPr>
              <w:fldChar w:fldCharType="separate"/>
            </w:r>
            <w:r w:rsidR="0033707D">
              <w:rPr>
                <w:webHidden/>
              </w:rPr>
              <w:t>21</w:t>
            </w:r>
            <w:r>
              <w:rPr>
                <w:webHidden/>
              </w:rPr>
              <w:fldChar w:fldCharType="end"/>
            </w:r>
          </w:hyperlink>
        </w:p>
        <w:p w14:paraId="7510A1E7" w14:textId="45812BE6"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8" w:history="1">
            <w:r w:rsidRPr="006A4438">
              <w:rPr>
                <w:rStyle w:val="Hipercze"/>
                <w:rFonts w:eastAsia="Calibri"/>
              </w:rPr>
              <w:t>MIEJSKI OŚRODEK POMOCY SPOŁECZNEJ W AUGUSTOWIE</w:t>
            </w:r>
            <w:r>
              <w:rPr>
                <w:webHidden/>
              </w:rPr>
              <w:tab/>
            </w:r>
            <w:r>
              <w:rPr>
                <w:webHidden/>
              </w:rPr>
              <w:fldChar w:fldCharType="begin"/>
            </w:r>
            <w:r>
              <w:rPr>
                <w:webHidden/>
              </w:rPr>
              <w:instrText xml:space="preserve"> PAGEREF _Toc190860918 \h </w:instrText>
            </w:r>
            <w:r>
              <w:rPr>
                <w:webHidden/>
              </w:rPr>
            </w:r>
            <w:r>
              <w:rPr>
                <w:webHidden/>
              </w:rPr>
              <w:fldChar w:fldCharType="separate"/>
            </w:r>
            <w:r w:rsidR="0033707D">
              <w:rPr>
                <w:webHidden/>
              </w:rPr>
              <w:t>23</w:t>
            </w:r>
            <w:r>
              <w:rPr>
                <w:webHidden/>
              </w:rPr>
              <w:fldChar w:fldCharType="end"/>
            </w:r>
          </w:hyperlink>
        </w:p>
        <w:p w14:paraId="1A200060" w14:textId="07FD2787"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19" w:history="1">
            <w:r w:rsidRPr="006A4438">
              <w:rPr>
                <w:rStyle w:val="Hipercze"/>
                <w:rFonts w:eastAsia="NSimSun"/>
              </w:rPr>
              <w:t>GMINNY OŚRODEK POMOCY SPOŁECZNEJ W AUGUSTOWIE</w:t>
            </w:r>
            <w:r>
              <w:rPr>
                <w:webHidden/>
              </w:rPr>
              <w:tab/>
            </w:r>
            <w:r>
              <w:rPr>
                <w:webHidden/>
              </w:rPr>
              <w:fldChar w:fldCharType="begin"/>
            </w:r>
            <w:r>
              <w:rPr>
                <w:webHidden/>
              </w:rPr>
              <w:instrText xml:space="preserve"> PAGEREF _Toc190860919 \h </w:instrText>
            </w:r>
            <w:r>
              <w:rPr>
                <w:webHidden/>
              </w:rPr>
            </w:r>
            <w:r>
              <w:rPr>
                <w:webHidden/>
              </w:rPr>
              <w:fldChar w:fldCharType="separate"/>
            </w:r>
            <w:r w:rsidR="0033707D">
              <w:rPr>
                <w:webHidden/>
              </w:rPr>
              <w:t>24</w:t>
            </w:r>
            <w:r>
              <w:rPr>
                <w:webHidden/>
              </w:rPr>
              <w:fldChar w:fldCharType="end"/>
            </w:r>
          </w:hyperlink>
        </w:p>
        <w:p w14:paraId="58BB1440" w14:textId="1E2AB2C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0" w:history="1">
            <w:r w:rsidRPr="006A4438">
              <w:rPr>
                <w:rStyle w:val="Hipercze"/>
                <w:rFonts w:eastAsia="Calibri"/>
              </w:rPr>
              <w:t>MIEJSKO-GMINNY OŚRODEK POMOCY SPOŁECZNEJ W LIPSKU</w:t>
            </w:r>
            <w:r>
              <w:rPr>
                <w:webHidden/>
              </w:rPr>
              <w:tab/>
            </w:r>
            <w:r>
              <w:rPr>
                <w:webHidden/>
              </w:rPr>
              <w:fldChar w:fldCharType="begin"/>
            </w:r>
            <w:r>
              <w:rPr>
                <w:webHidden/>
              </w:rPr>
              <w:instrText xml:space="preserve"> PAGEREF _Toc190860920 \h </w:instrText>
            </w:r>
            <w:r>
              <w:rPr>
                <w:webHidden/>
              </w:rPr>
            </w:r>
            <w:r>
              <w:rPr>
                <w:webHidden/>
              </w:rPr>
              <w:fldChar w:fldCharType="separate"/>
            </w:r>
            <w:r w:rsidR="0033707D">
              <w:rPr>
                <w:webHidden/>
              </w:rPr>
              <w:t>25</w:t>
            </w:r>
            <w:r>
              <w:rPr>
                <w:webHidden/>
              </w:rPr>
              <w:fldChar w:fldCharType="end"/>
            </w:r>
          </w:hyperlink>
        </w:p>
        <w:p w14:paraId="1C04CFFE" w14:textId="6437F6A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1" w:history="1">
            <w:r w:rsidRPr="006A4438">
              <w:rPr>
                <w:rStyle w:val="Hipercze"/>
                <w:rFonts w:eastAsia="Calibri"/>
              </w:rPr>
              <w:t>URZĄD GMINY NOWINKA</w:t>
            </w:r>
            <w:r>
              <w:rPr>
                <w:webHidden/>
              </w:rPr>
              <w:tab/>
            </w:r>
            <w:r>
              <w:rPr>
                <w:webHidden/>
              </w:rPr>
              <w:fldChar w:fldCharType="begin"/>
            </w:r>
            <w:r>
              <w:rPr>
                <w:webHidden/>
              </w:rPr>
              <w:instrText xml:space="preserve"> PAGEREF _Toc190860921 \h </w:instrText>
            </w:r>
            <w:r>
              <w:rPr>
                <w:webHidden/>
              </w:rPr>
            </w:r>
            <w:r>
              <w:rPr>
                <w:webHidden/>
              </w:rPr>
              <w:fldChar w:fldCharType="separate"/>
            </w:r>
            <w:r w:rsidR="0033707D">
              <w:rPr>
                <w:webHidden/>
              </w:rPr>
              <w:t>25</w:t>
            </w:r>
            <w:r>
              <w:rPr>
                <w:webHidden/>
              </w:rPr>
              <w:fldChar w:fldCharType="end"/>
            </w:r>
          </w:hyperlink>
        </w:p>
        <w:p w14:paraId="7FABF699" w14:textId="169BB28C"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2" w:history="1">
            <w:r w:rsidRPr="006A4438">
              <w:rPr>
                <w:rStyle w:val="Hipercze"/>
                <w:rFonts w:eastAsia="Calibri"/>
              </w:rPr>
              <w:t>GMINNY OŚRODEK POMOCY SPOŁECZNEJ W NOWINCE</w:t>
            </w:r>
            <w:r>
              <w:rPr>
                <w:webHidden/>
              </w:rPr>
              <w:tab/>
            </w:r>
            <w:r>
              <w:rPr>
                <w:webHidden/>
              </w:rPr>
              <w:fldChar w:fldCharType="begin"/>
            </w:r>
            <w:r>
              <w:rPr>
                <w:webHidden/>
              </w:rPr>
              <w:instrText xml:space="preserve"> PAGEREF _Toc190860922 \h </w:instrText>
            </w:r>
            <w:r>
              <w:rPr>
                <w:webHidden/>
              </w:rPr>
            </w:r>
            <w:r>
              <w:rPr>
                <w:webHidden/>
              </w:rPr>
              <w:fldChar w:fldCharType="separate"/>
            </w:r>
            <w:r w:rsidR="0033707D">
              <w:rPr>
                <w:webHidden/>
              </w:rPr>
              <w:t>25</w:t>
            </w:r>
            <w:r>
              <w:rPr>
                <w:webHidden/>
              </w:rPr>
              <w:fldChar w:fldCharType="end"/>
            </w:r>
          </w:hyperlink>
        </w:p>
        <w:p w14:paraId="032035AF" w14:textId="76E6CC01"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3" w:history="1">
            <w:r w:rsidRPr="006A4438">
              <w:rPr>
                <w:rStyle w:val="Hipercze"/>
              </w:rPr>
              <w:t>ŚRODOWISKOWY DOM SAMOPOMOCY W AUGUSTOWIE</w:t>
            </w:r>
            <w:r>
              <w:rPr>
                <w:webHidden/>
              </w:rPr>
              <w:tab/>
            </w:r>
            <w:r>
              <w:rPr>
                <w:webHidden/>
              </w:rPr>
              <w:fldChar w:fldCharType="begin"/>
            </w:r>
            <w:r>
              <w:rPr>
                <w:webHidden/>
              </w:rPr>
              <w:instrText xml:space="preserve"> PAGEREF _Toc190860923 \h </w:instrText>
            </w:r>
            <w:r>
              <w:rPr>
                <w:webHidden/>
              </w:rPr>
            </w:r>
            <w:r>
              <w:rPr>
                <w:webHidden/>
              </w:rPr>
              <w:fldChar w:fldCharType="separate"/>
            </w:r>
            <w:r w:rsidR="0033707D">
              <w:rPr>
                <w:webHidden/>
              </w:rPr>
              <w:t>25</w:t>
            </w:r>
            <w:r>
              <w:rPr>
                <w:webHidden/>
              </w:rPr>
              <w:fldChar w:fldCharType="end"/>
            </w:r>
          </w:hyperlink>
        </w:p>
        <w:p w14:paraId="05B835D9" w14:textId="57BE36A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4" w:history="1">
            <w:r w:rsidRPr="006A4438">
              <w:rPr>
                <w:rStyle w:val="Hipercze"/>
              </w:rPr>
              <w:t>SAMODZIELNY PUBLICZNY ZAKŁAD OPIEKI ZDROWOTNEJ W AUGUSTOWIE</w:t>
            </w:r>
            <w:r>
              <w:rPr>
                <w:webHidden/>
              </w:rPr>
              <w:tab/>
            </w:r>
            <w:r>
              <w:rPr>
                <w:webHidden/>
              </w:rPr>
              <w:fldChar w:fldCharType="begin"/>
            </w:r>
            <w:r>
              <w:rPr>
                <w:webHidden/>
              </w:rPr>
              <w:instrText xml:space="preserve"> PAGEREF _Toc190860924 \h </w:instrText>
            </w:r>
            <w:r>
              <w:rPr>
                <w:webHidden/>
              </w:rPr>
            </w:r>
            <w:r>
              <w:rPr>
                <w:webHidden/>
              </w:rPr>
              <w:fldChar w:fldCharType="separate"/>
            </w:r>
            <w:r w:rsidR="0033707D">
              <w:rPr>
                <w:webHidden/>
              </w:rPr>
              <w:t>26</w:t>
            </w:r>
            <w:r>
              <w:rPr>
                <w:webHidden/>
              </w:rPr>
              <w:fldChar w:fldCharType="end"/>
            </w:r>
          </w:hyperlink>
        </w:p>
        <w:p w14:paraId="06F66CF3" w14:textId="28387310"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5" w:history="1">
            <w:r w:rsidRPr="006A4438">
              <w:rPr>
                <w:rStyle w:val="Hipercze"/>
              </w:rPr>
              <w:t>ZESPÓŁ SZKÓŁ SPECJALNYCH W AUGUSTOWIE</w:t>
            </w:r>
            <w:r>
              <w:rPr>
                <w:webHidden/>
              </w:rPr>
              <w:tab/>
            </w:r>
            <w:r>
              <w:rPr>
                <w:webHidden/>
              </w:rPr>
              <w:fldChar w:fldCharType="begin"/>
            </w:r>
            <w:r>
              <w:rPr>
                <w:webHidden/>
              </w:rPr>
              <w:instrText xml:space="preserve"> PAGEREF _Toc190860925 \h </w:instrText>
            </w:r>
            <w:r>
              <w:rPr>
                <w:webHidden/>
              </w:rPr>
            </w:r>
            <w:r>
              <w:rPr>
                <w:webHidden/>
              </w:rPr>
              <w:fldChar w:fldCharType="separate"/>
            </w:r>
            <w:r w:rsidR="0033707D">
              <w:rPr>
                <w:webHidden/>
              </w:rPr>
              <w:t>26</w:t>
            </w:r>
            <w:r>
              <w:rPr>
                <w:webHidden/>
              </w:rPr>
              <w:fldChar w:fldCharType="end"/>
            </w:r>
          </w:hyperlink>
        </w:p>
        <w:p w14:paraId="36BE69B4" w14:textId="3E0FCB33"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926" w:history="1">
            <w:r w:rsidRPr="006A4438">
              <w:rPr>
                <w:rStyle w:val="Hipercze"/>
                <w:bCs/>
              </w:rPr>
              <w:t>CEL STRATEGICZNY NR 4</w:t>
            </w:r>
            <w:r>
              <w:rPr>
                <w:webHidden/>
              </w:rPr>
              <w:tab/>
            </w:r>
            <w:r>
              <w:rPr>
                <w:webHidden/>
              </w:rPr>
              <w:fldChar w:fldCharType="begin"/>
            </w:r>
            <w:r>
              <w:rPr>
                <w:webHidden/>
              </w:rPr>
              <w:instrText xml:space="preserve"> PAGEREF _Toc190860926 \h </w:instrText>
            </w:r>
            <w:r>
              <w:rPr>
                <w:webHidden/>
              </w:rPr>
            </w:r>
            <w:r>
              <w:rPr>
                <w:webHidden/>
              </w:rPr>
              <w:fldChar w:fldCharType="separate"/>
            </w:r>
            <w:r w:rsidR="0033707D">
              <w:rPr>
                <w:webHidden/>
              </w:rPr>
              <w:t>27</w:t>
            </w:r>
            <w:r>
              <w:rPr>
                <w:webHidden/>
              </w:rPr>
              <w:fldChar w:fldCharType="end"/>
            </w:r>
          </w:hyperlink>
        </w:p>
        <w:p w14:paraId="41E9FB41" w14:textId="523E8B13" w:rsidR="00543696" w:rsidRDefault="00543696">
          <w:pPr>
            <w:pStyle w:val="Spistreci2"/>
            <w:rPr>
              <w:rFonts w:asciiTheme="minorHAnsi" w:eastAsiaTheme="minorEastAsia" w:hAnsiTheme="minorHAnsi" w:cstheme="minorBidi"/>
              <w:b w:val="0"/>
              <w:bCs w:val="0"/>
              <w:color w:val="auto"/>
              <w:kern w:val="2"/>
              <w:szCs w:val="24"/>
              <w:lang w:eastAsia="pl-PL"/>
              <w14:ligatures w14:val="standardContextual"/>
            </w:rPr>
          </w:pPr>
          <w:hyperlink w:anchor="_Toc190860927" w:history="1">
            <w:r w:rsidRPr="006A4438">
              <w:rPr>
                <w:rStyle w:val="Hipercze"/>
              </w:rPr>
              <w:t>Poszerzenie sieci instytucji i podmiotów wspierających osoby uzależnione oraz ich rodziny, z uwzględnieniem mieszkańców borykających się z problemem uzależnień behawioralnych</w:t>
            </w:r>
            <w:r>
              <w:rPr>
                <w:webHidden/>
              </w:rPr>
              <w:tab/>
            </w:r>
            <w:r>
              <w:rPr>
                <w:webHidden/>
              </w:rPr>
              <w:fldChar w:fldCharType="begin"/>
            </w:r>
            <w:r>
              <w:rPr>
                <w:webHidden/>
              </w:rPr>
              <w:instrText xml:space="preserve"> PAGEREF _Toc190860927 \h </w:instrText>
            </w:r>
            <w:r>
              <w:rPr>
                <w:webHidden/>
              </w:rPr>
            </w:r>
            <w:r>
              <w:rPr>
                <w:webHidden/>
              </w:rPr>
              <w:fldChar w:fldCharType="separate"/>
            </w:r>
            <w:r w:rsidR="0033707D">
              <w:rPr>
                <w:webHidden/>
              </w:rPr>
              <w:t>27</w:t>
            </w:r>
            <w:r>
              <w:rPr>
                <w:webHidden/>
              </w:rPr>
              <w:fldChar w:fldCharType="end"/>
            </w:r>
          </w:hyperlink>
        </w:p>
        <w:p w14:paraId="4858CFE5" w14:textId="37D8252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8" w:history="1">
            <w:r w:rsidRPr="006A4438">
              <w:rPr>
                <w:rStyle w:val="Hipercze"/>
                <w:lang w:eastAsia="pl-PL"/>
              </w:rPr>
              <w:t>MIEJSKI OŚRODEK POMOCY SPOŁECZENEJ W AUGUSTOWIE</w:t>
            </w:r>
            <w:r>
              <w:rPr>
                <w:webHidden/>
              </w:rPr>
              <w:tab/>
            </w:r>
            <w:r>
              <w:rPr>
                <w:webHidden/>
              </w:rPr>
              <w:fldChar w:fldCharType="begin"/>
            </w:r>
            <w:r>
              <w:rPr>
                <w:webHidden/>
              </w:rPr>
              <w:instrText xml:space="preserve"> PAGEREF _Toc190860928 \h </w:instrText>
            </w:r>
            <w:r>
              <w:rPr>
                <w:webHidden/>
              </w:rPr>
            </w:r>
            <w:r>
              <w:rPr>
                <w:webHidden/>
              </w:rPr>
              <w:fldChar w:fldCharType="separate"/>
            </w:r>
            <w:r w:rsidR="0033707D">
              <w:rPr>
                <w:webHidden/>
              </w:rPr>
              <w:t>27</w:t>
            </w:r>
            <w:r>
              <w:rPr>
                <w:webHidden/>
              </w:rPr>
              <w:fldChar w:fldCharType="end"/>
            </w:r>
          </w:hyperlink>
        </w:p>
        <w:p w14:paraId="122C5185" w14:textId="33B60F3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29" w:history="1">
            <w:r w:rsidRPr="006A4438">
              <w:rPr>
                <w:rStyle w:val="Hipercze"/>
              </w:rPr>
              <w:t>GMINNY OŚRODEK POMOCY SPOŁECZNEJ W AUGUSTOWIE</w:t>
            </w:r>
            <w:r>
              <w:rPr>
                <w:webHidden/>
              </w:rPr>
              <w:tab/>
            </w:r>
            <w:r>
              <w:rPr>
                <w:webHidden/>
              </w:rPr>
              <w:fldChar w:fldCharType="begin"/>
            </w:r>
            <w:r>
              <w:rPr>
                <w:webHidden/>
              </w:rPr>
              <w:instrText xml:space="preserve"> PAGEREF _Toc190860929 \h </w:instrText>
            </w:r>
            <w:r>
              <w:rPr>
                <w:webHidden/>
              </w:rPr>
            </w:r>
            <w:r>
              <w:rPr>
                <w:webHidden/>
              </w:rPr>
              <w:fldChar w:fldCharType="separate"/>
            </w:r>
            <w:r w:rsidR="0033707D">
              <w:rPr>
                <w:webHidden/>
              </w:rPr>
              <w:t>28</w:t>
            </w:r>
            <w:r>
              <w:rPr>
                <w:webHidden/>
              </w:rPr>
              <w:fldChar w:fldCharType="end"/>
            </w:r>
          </w:hyperlink>
        </w:p>
        <w:p w14:paraId="4940202D" w14:textId="53CC5BA2"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0" w:history="1">
            <w:r w:rsidRPr="006A4438">
              <w:rPr>
                <w:rStyle w:val="Hipercze"/>
                <w:lang w:eastAsia="pl-PL"/>
              </w:rPr>
              <w:t>URZĄD GMINY W NOWINCE</w:t>
            </w:r>
            <w:r>
              <w:rPr>
                <w:webHidden/>
              </w:rPr>
              <w:tab/>
            </w:r>
            <w:r>
              <w:rPr>
                <w:webHidden/>
              </w:rPr>
              <w:fldChar w:fldCharType="begin"/>
            </w:r>
            <w:r>
              <w:rPr>
                <w:webHidden/>
              </w:rPr>
              <w:instrText xml:space="preserve"> PAGEREF _Toc190860930 \h </w:instrText>
            </w:r>
            <w:r>
              <w:rPr>
                <w:webHidden/>
              </w:rPr>
            </w:r>
            <w:r>
              <w:rPr>
                <w:webHidden/>
              </w:rPr>
              <w:fldChar w:fldCharType="separate"/>
            </w:r>
            <w:r w:rsidR="0033707D">
              <w:rPr>
                <w:webHidden/>
              </w:rPr>
              <w:t>28</w:t>
            </w:r>
            <w:r>
              <w:rPr>
                <w:webHidden/>
              </w:rPr>
              <w:fldChar w:fldCharType="end"/>
            </w:r>
          </w:hyperlink>
        </w:p>
        <w:p w14:paraId="3C1F356A" w14:textId="0AA1A3F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1" w:history="1">
            <w:r w:rsidRPr="006A4438">
              <w:rPr>
                <w:rStyle w:val="Hipercze"/>
                <w:lang w:eastAsia="pl-PL"/>
              </w:rPr>
              <w:t>KOMENDA POWIATOWA POLICJI W AUGUSTOWIE</w:t>
            </w:r>
            <w:r>
              <w:rPr>
                <w:webHidden/>
              </w:rPr>
              <w:tab/>
            </w:r>
            <w:r>
              <w:rPr>
                <w:webHidden/>
              </w:rPr>
              <w:fldChar w:fldCharType="begin"/>
            </w:r>
            <w:r>
              <w:rPr>
                <w:webHidden/>
              </w:rPr>
              <w:instrText xml:space="preserve"> PAGEREF _Toc190860931 \h </w:instrText>
            </w:r>
            <w:r>
              <w:rPr>
                <w:webHidden/>
              </w:rPr>
            </w:r>
            <w:r>
              <w:rPr>
                <w:webHidden/>
              </w:rPr>
              <w:fldChar w:fldCharType="separate"/>
            </w:r>
            <w:r w:rsidR="0033707D">
              <w:rPr>
                <w:webHidden/>
              </w:rPr>
              <w:t>28</w:t>
            </w:r>
            <w:r>
              <w:rPr>
                <w:webHidden/>
              </w:rPr>
              <w:fldChar w:fldCharType="end"/>
            </w:r>
          </w:hyperlink>
        </w:p>
        <w:p w14:paraId="1450FFE6" w14:textId="51E05D01"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2" w:history="1">
            <w:r w:rsidRPr="006A4438">
              <w:rPr>
                <w:rStyle w:val="Hipercze"/>
              </w:rPr>
              <w:t>MIEJSKA KOMISJA ROZWIĄZYWANIA PROBLEMÓW ALKOHOLOWYCH W AUGUSTOWIE</w:t>
            </w:r>
            <w:r>
              <w:rPr>
                <w:webHidden/>
              </w:rPr>
              <w:tab/>
            </w:r>
            <w:r>
              <w:rPr>
                <w:webHidden/>
              </w:rPr>
              <w:fldChar w:fldCharType="begin"/>
            </w:r>
            <w:r>
              <w:rPr>
                <w:webHidden/>
              </w:rPr>
              <w:instrText xml:space="preserve"> PAGEREF _Toc190860932 \h </w:instrText>
            </w:r>
            <w:r>
              <w:rPr>
                <w:webHidden/>
              </w:rPr>
            </w:r>
            <w:r>
              <w:rPr>
                <w:webHidden/>
              </w:rPr>
              <w:fldChar w:fldCharType="separate"/>
            </w:r>
            <w:r w:rsidR="0033707D">
              <w:rPr>
                <w:webHidden/>
              </w:rPr>
              <w:t>29</w:t>
            </w:r>
            <w:r>
              <w:rPr>
                <w:webHidden/>
              </w:rPr>
              <w:fldChar w:fldCharType="end"/>
            </w:r>
          </w:hyperlink>
        </w:p>
        <w:p w14:paraId="0275CC9C" w14:textId="3187F48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3" w:history="1">
            <w:r w:rsidRPr="006A4438">
              <w:rPr>
                <w:rStyle w:val="Hipercze"/>
              </w:rPr>
              <w:t>MIEJSKO-GMINNA KOMISJA ROZWIĄZYWANIA PROBLEMÓW ALKOHOLOWYCH W LIPSKU</w:t>
            </w:r>
            <w:r>
              <w:rPr>
                <w:webHidden/>
              </w:rPr>
              <w:tab/>
            </w:r>
            <w:r>
              <w:rPr>
                <w:webHidden/>
              </w:rPr>
              <w:fldChar w:fldCharType="begin"/>
            </w:r>
            <w:r>
              <w:rPr>
                <w:webHidden/>
              </w:rPr>
              <w:instrText xml:space="preserve"> PAGEREF _Toc190860933 \h </w:instrText>
            </w:r>
            <w:r>
              <w:rPr>
                <w:webHidden/>
              </w:rPr>
            </w:r>
            <w:r>
              <w:rPr>
                <w:webHidden/>
              </w:rPr>
              <w:fldChar w:fldCharType="separate"/>
            </w:r>
            <w:r w:rsidR="0033707D">
              <w:rPr>
                <w:webHidden/>
              </w:rPr>
              <w:t>33</w:t>
            </w:r>
            <w:r>
              <w:rPr>
                <w:webHidden/>
              </w:rPr>
              <w:fldChar w:fldCharType="end"/>
            </w:r>
          </w:hyperlink>
        </w:p>
        <w:p w14:paraId="7C373D08" w14:textId="59C6D02D"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4" w:history="1">
            <w:r w:rsidRPr="006A4438">
              <w:rPr>
                <w:rStyle w:val="Hipercze"/>
                <w:rFonts w:eastAsia="Calibri"/>
              </w:rPr>
              <w:t>GMINNA KOMISJA ROZWIĄZYWANIA PROBLEMÓW ALKOHOLOWYCH W NOWINCE</w:t>
            </w:r>
            <w:r>
              <w:rPr>
                <w:webHidden/>
              </w:rPr>
              <w:tab/>
            </w:r>
            <w:r>
              <w:rPr>
                <w:webHidden/>
              </w:rPr>
              <w:fldChar w:fldCharType="begin"/>
            </w:r>
            <w:r>
              <w:rPr>
                <w:webHidden/>
              </w:rPr>
              <w:instrText xml:space="preserve"> PAGEREF _Toc190860934 \h </w:instrText>
            </w:r>
            <w:r>
              <w:rPr>
                <w:webHidden/>
              </w:rPr>
            </w:r>
            <w:r>
              <w:rPr>
                <w:webHidden/>
              </w:rPr>
              <w:fldChar w:fldCharType="separate"/>
            </w:r>
            <w:r w:rsidR="0033707D">
              <w:rPr>
                <w:webHidden/>
              </w:rPr>
              <w:t>34</w:t>
            </w:r>
            <w:r>
              <w:rPr>
                <w:webHidden/>
              </w:rPr>
              <w:fldChar w:fldCharType="end"/>
            </w:r>
          </w:hyperlink>
        </w:p>
        <w:p w14:paraId="6E2D5D3B" w14:textId="525F5D96"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5" w:history="1">
            <w:r w:rsidRPr="006A4438">
              <w:rPr>
                <w:rStyle w:val="Hipercze"/>
              </w:rPr>
              <w:t>GMINNA KOMISJA ROZWIĄZYWANIA PROBLEMÓW ALKOHOLOWYCH W SZTABINIE</w:t>
            </w:r>
            <w:r>
              <w:rPr>
                <w:webHidden/>
              </w:rPr>
              <w:tab/>
            </w:r>
            <w:r>
              <w:rPr>
                <w:webHidden/>
              </w:rPr>
              <w:fldChar w:fldCharType="begin"/>
            </w:r>
            <w:r>
              <w:rPr>
                <w:webHidden/>
              </w:rPr>
              <w:instrText xml:space="preserve"> PAGEREF _Toc190860935 \h </w:instrText>
            </w:r>
            <w:r>
              <w:rPr>
                <w:webHidden/>
              </w:rPr>
            </w:r>
            <w:r>
              <w:rPr>
                <w:webHidden/>
              </w:rPr>
              <w:fldChar w:fldCharType="separate"/>
            </w:r>
            <w:r w:rsidR="0033707D">
              <w:rPr>
                <w:webHidden/>
              </w:rPr>
              <w:t>35</w:t>
            </w:r>
            <w:r>
              <w:rPr>
                <w:webHidden/>
              </w:rPr>
              <w:fldChar w:fldCharType="end"/>
            </w:r>
          </w:hyperlink>
        </w:p>
        <w:p w14:paraId="5D5EA4FB" w14:textId="2DF2CBEA"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6" w:history="1">
            <w:r w:rsidRPr="006A4438">
              <w:rPr>
                <w:rStyle w:val="Hipercze"/>
              </w:rPr>
              <w:t>PORADNIA PSYCHOLOGICZNO-PEDAGOGICZNA W AUGUSTOWIE</w:t>
            </w:r>
            <w:r>
              <w:rPr>
                <w:webHidden/>
              </w:rPr>
              <w:tab/>
            </w:r>
            <w:r>
              <w:rPr>
                <w:webHidden/>
              </w:rPr>
              <w:fldChar w:fldCharType="begin"/>
            </w:r>
            <w:r>
              <w:rPr>
                <w:webHidden/>
              </w:rPr>
              <w:instrText xml:space="preserve"> PAGEREF _Toc190860936 \h </w:instrText>
            </w:r>
            <w:r>
              <w:rPr>
                <w:webHidden/>
              </w:rPr>
            </w:r>
            <w:r>
              <w:rPr>
                <w:webHidden/>
              </w:rPr>
              <w:fldChar w:fldCharType="separate"/>
            </w:r>
            <w:r w:rsidR="0033707D">
              <w:rPr>
                <w:webHidden/>
              </w:rPr>
              <w:t>35</w:t>
            </w:r>
            <w:r>
              <w:rPr>
                <w:webHidden/>
              </w:rPr>
              <w:fldChar w:fldCharType="end"/>
            </w:r>
          </w:hyperlink>
        </w:p>
        <w:p w14:paraId="12EC1777" w14:textId="5CE96882"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7" w:history="1">
            <w:r w:rsidRPr="006A4438">
              <w:rPr>
                <w:rStyle w:val="Hipercze"/>
              </w:rPr>
              <w:t>ZESPÓŁ SZKÓŁ TECHNICZNYCH IM.GEN. IGNACEGO PRĄDZYŃSKIEGO</w:t>
            </w:r>
            <w:r>
              <w:rPr>
                <w:webHidden/>
              </w:rPr>
              <w:tab/>
            </w:r>
            <w:r>
              <w:rPr>
                <w:webHidden/>
              </w:rPr>
              <w:fldChar w:fldCharType="begin"/>
            </w:r>
            <w:r>
              <w:rPr>
                <w:webHidden/>
              </w:rPr>
              <w:instrText xml:space="preserve"> PAGEREF _Toc190860937 \h </w:instrText>
            </w:r>
            <w:r>
              <w:rPr>
                <w:webHidden/>
              </w:rPr>
            </w:r>
            <w:r>
              <w:rPr>
                <w:webHidden/>
              </w:rPr>
              <w:fldChar w:fldCharType="separate"/>
            </w:r>
            <w:r w:rsidR="0033707D">
              <w:rPr>
                <w:webHidden/>
              </w:rPr>
              <w:t>35</w:t>
            </w:r>
            <w:r>
              <w:rPr>
                <w:webHidden/>
              </w:rPr>
              <w:fldChar w:fldCharType="end"/>
            </w:r>
          </w:hyperlink>
        </w:p>
        <w:p w14:paraId="064CE163" w14:textId="21990E47"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8" w:history="1">
            <w:r w:rsidRPr="006A4438">
              <w:rPr>
                <w:rStyle w:val="Hipercze"/>
              </w:rPr>
              <w:t>POWIATOWA STACJA SANITARNO-EPIDEMIOLOGICZNA</w:t>
            </w:r>
            <w:r>
              <w:rPr>
                <w:webHidden/>
              </w:rPr>
              <w:tab/>
            </w:r>
            <w:r>
              <w:rPr>
                <w:webHidden/>
              </w:rPr>
              <w:fldChar w:fldCharType="begin"/>
            </w:r>
            <w:r>
              <w:rPr>
                <w:webHidden/>
              </w:rPr>
              <w:instrText xml:space="preserve"> PAGEREF _Toc190860938 \h </w:instrText>
            </w:r>
            <w:r>
              <w:rPr>
                <w:webHidden/>
              </w:rPr>
            </w:r>
            <w:r>
              <w:rPr>
                <w:webHidden/>
              </w:rPr>
              <w:fldChar w:fldCharType="separate"/>
            </w:r>
            <w:r w:rsidR="0033707D">
              <w:rPr>
                <w:webHidden/>
              </w:rPr>
              <w:t>36</w:t>
            </w:r>
            <w:r>
              <w:rPr>
                <w:webHidden/>
              </w:rPr>
              <w:fldChar w:fldCharType="end"/>
            </w:r>
          </w:hyperlink>
        </w:p>
        <w:p w14:paraId="4E6F4C6F" w14:textId="3F50A6F6"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39" w:history="1">
            <w:r w:rsidRPr="006A4438">
              <w:rPr>
                <w:rStyle w:val="Hipercze"/>
              </w:rPr>
              <w:t>CENTRUM BIBLIOTECZNO-KULTURALNE W SZTABINIE</w:t>
            </w:r>
            <w:r>
              <w:rPr>
                <w:webHidden/>
              </w:rPr>
              <w:tab/>
            </w:r>
            <w:r>
              <w:rPr>
                <w:webHidden/>
              </w:rPr>
              <w:fldChar w:fldCharType="begin"/>
            </w:r>
            <w:r>
              <w:rPr>
                <w:webHidden/>
              </w:rPr>
              <w:instrText xml:space="preserve"> PAGEREF _Toc190860939 \h </w:instrText>
            </w:r>
            <w:r>
              <w:rPr>
                <w:webHidden/>
              </w:rPr>
            </w:r>
            <w:r>
              <w:rPr>
                <w:webHidden/>
              </w:rPr>
              <w:fldChar w:fldCharType="separate"/>
            </w:r>
            <w:r w:rsidR="0033707D">
              <w:rPr>
                <w:webHidden/>
              </w:rPr>
              <w:t>36</w:t>
            </w:r>
            <w:r>
              <w:rPr>
                <w:webHidden/>
              </w:rPr>
              <w:fldChar w:fldCharType="end"/>
            </w:r>
          </w:hyperlink>
        </w:p>
        <w:p w14:paraId="1ED42461" w14:textId="75BA8038"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0" w:history="1">
            <w:r w:rsidRPr="006A4438">
              <w:rPr>
                <w:rStyle w:val="Hipercze"/>
                <w:rFonts w:eastAsia="Times New Roman"/>
              </w:rPr>
              <w:t>I LICEUM OGÓLNOKSZTAŁCĄCE W AUGUSTOWIE</w:t>
            </w:r>
            <w:r>
              <w:rPr>
                <w:webHidden/>
              </w:rPr>
              <w:tab/>
            </w:r>
            <w:r>
              <w:rPr>
                <w:webHidden/>
              </w:rPr>
              <w:fldChar w:fldCharType="begin"/>
            </w:r>
            <w:r>
              <w:rPr>
                <w:webHidden/>
              </w:rPr>
              <w:instrText xml:space="preserve"> PAGEREF _Toc190860940 \h </w:instrText>
            </w:r>
            <w:r>
              <w:rPr>
                <w:webHidden/>
              </w:rPr>
            </w:r>
            <w:r>
              <w:rPr>
                <w:webHidden/>
              </w:rPr>
              <w:fldChar w:fldCharType="separate"/>
            </w:r>
            <w:r w:rsidR="0033707D">
              <w:rPr>
                <w:webHidden/>
              </w:rPr>
              <w:t>37</w:t>
            </w:r>
            <w:r>
              <w:rPr>
                <w:webHidden/>
              </w:rPr>
              <w:fldChar w:fldCharType="end"/>
            </w:r>
          </w:hyperlink>
        </w:p>
        <w:p w14:paraId="4B845FD9" w14:textId="3C187E5A"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1" w:history="1">
            <w:r w:rsidRPr="006A4438">
              <w:rPr>
                <w:rStyle w:val="Hipercze"/>
                <w:rFonts w:eastAsia="Times New Roman"/>
              </w:rPr>
              <w:t>II LICEUM OGÓLNOKSZTAŁCĄCE W AUGUSTOWIE</w:t>
            </w:r>
            <w:r>
              <w:rPr>
                <w:webHidden/>
              </w:rPr>
              <w:tab/>
            </w:r>
            <w:r>
              <w:rPr>
                <w:webHidden/>
              </w:rPr>
              <w:fldChar w:fldCharType="begin"/>
            </w:r>
            <w:r>
              <w:rPr>
                <w:webHidden/>
              </w:rPr>
              <w:instrText xml:space="preserve"> PAGEREF _Toc190860941 \h </w:instrText>
            </w:r>
            <w:r>
              <w:rPr>
                <w:webHidden/>
              </w:rPr>
            </w:r>
            <w:r>
              <w:rPr>
                <w:webHidden/>
              </w:rPr>
              <w:fldChar w:fldCharType="separate"/>
            </w:r>
            <w:r w:rsidR="0033707D">
              <w:rPr>
                <w:webHidden/>
              </w:rPr>
              <w:t>38</w:t>
            </w:r>
            <w:r>
              <w:rPr>
                <w:webHidden/>
              </w:rPr>
              <w:fldChar w:fldCharType="end"/>
            </w:r>
          </w:hyperlink>
        </w:p>
        <w:p w14:paraId="305DF408" w14:textId="22026D97"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2" w:history="1">
            <w:r w:rsidRPr="006A4438">
              <w:rPr>
                <w:rStyle w:val="Hipercze"/>
              </w:rPr>
              <w:t>ZESPÓŁ SZKÓŁ SPECJALNYCH W AUGUSTOWIE</w:t>
            </w:r>
            <w:r>
              <w:rPr>
                <w:webHidden/>
              </w:rPr>
              <w:tab/>
            </w:r>
            <w:r>
              <w:rPr>
                <w:webHidden/>
              </w:rPr>
              <w:fldChar w:fldCharType="begin"/>
            </w:r>
            <w:r>
              <w:rPr>
                <w:webHidden/>
              </w:rPr>
              <w:instrText xml:space="preserve"> PAGEREF _Toc190860942 \h </w:instrText>
            </w:r>
            <w:r>
              <w:rPr>
                <w:webHidden/>
              </w:rPr>
            </w:r>
            <w:r>
              <w:rPr>
                <w:webHidden/>
              </w:rPr>
              <w:fldChar w:fldCharType="separate"/>
            </w:r>
            <w:r w:rsidR="0033707D">
              <w:rPr>
                <w:webHidden/>
              </w:rPr>
              <w:t>38</w:t>
            </w:r>
            <w:r>
              <w:rPr>
                <w:webHidden/>
              </w:rPr>
              <w:fldChar w:fldCharType="end"/>
            </w:r>
          </w:hyperlink>
        </w:p>
        <w:p w14:paraId="1F679579" w14:textId="0B201581"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3" w:history="1">
            <w:r w:rsidRPr="006A4438">
              <w:rPr>
                <w:rStyle w:val="Hipercze"/>
              </w:rPr>
              <w:t>AUGUSTOWSKIE CENTRUM EDUKACYJNE</w:t>
            </w:r>
            <w:r>
              <w:rPr>
                <w:webHidden/>
              </w:rPr>
              <w:tab/>
            </w:r>
            <w:r>
              <w:rPr>
                <w:webHidden/>
              </w:rPr>
              <w:fldChar w:fldCharType="begin"/>
            </w:r>
            <w:r>
              <w:rPr>
                <w:webHidden/>
              </w:rPr>
              <w:instrText xml:space="preserve"> PAGEREF _Toc190860943 \h </w:instrText>
            </w:r>
            <w:r>
              <w:rPr>
                <w:webHidden/>
              </w:rPr>
            </w:r>
            <w:r>
              <w:rPr>
                <w:webHidden/>
              </w:rPr>
              <w:fldChar w:fldCharType="separate"/>
            </w:r>
            <w:r w:rsidR="0033707D">
              <w:rPr>
                <w:webHidden/>
              </w:rPr>
              <w:t>38</w:t>
            </w:r>
            <w:r>
              <w:rPr>
                <w:webHidden/>
              </w:rPr>
              <w:fldChar w:fldCharType="end"/>
            </w:r>
          </w:hyperlink>
        </w:p>
        <w:p w14:paraId="63DE1022" w14:textId="500284B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4" w:history="1">
            <w:r w:rsidRPr="006A4438">
              <w:rPr>
                <w:rStyle w:val="Hipercze"/>
              </w:rPr>
              <w:t>ZESPÓŁ PLACÓWEK MŁODZIEŻOWYCH W AUGUSTOWIE</w:t>
            </w:r>
            <w:r>
              <w:rPr>
                <w:webHidden/>
              </w:rPr>
              <w:tab/>
            </w:r>
            <w:r>
              <w:rPr>
                <w:webHidden/>
              </w:rPr>
              <w:fldChar w:fldCharType="begin"/>
            </w:r>
            <w:r>
              <w:rPr>
                <w:webHidden/>
              </w:rPr>
              <w:instrText xml:space="preserve"> PAGEREF _Toc190860944 \h </w:instrText>
            </w:r>
            <w:r>
              <w:rPr>
                <w:webHidden/>
              </w:rPr>
            </w:r>
            <w:r>
              <w:rPr>
                <w:webHidden/>
              </w:rPr>
              <w:fldChar w:fldCharType="separate"/>
            </w:r>
            <w:r w:rsidR="0033707D">
              <w:rPr>
                <w:webHidden/>
              </w:rPr>
              <w:t>39</w:t>
            </w:r>
            <w:r>
              <w:rPr>
                <w:webHidden/>
              </w:rPr>
              <w:fldChar w:fldCharType="end"/>
            </w:r>
          </w:hyperlink>
        </w:p>
        <w:p w14:paraId="591DC5A3" w14:textId="34293D7D"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945" w:history="1">
            <w:r w:rsidRPr="006A4438">
              <w:rPr>
                <w:rStyle w:val="Hipercze"/>
                <w:bCs/>
              </w:rPr>
              <w:t>CEL STRATEGICZNY NR 5</w:t>
            </w:r>
            <w:r>
              <w:rPr>
                <w:webHidden/>
              </w:rPr>
              <w:tab/>
            </w:r>
            <w:r>
              <w:rPr>
                <w:webHidden/>
              </w:rPr>
              <w:fldChar w:fldCharType="begin"/>
            </w:r>
            <w:r>
              <w:rPr>
                <w:webHidden/>
              </w:rPr>
              <w:instrText xml:space="preserve"> PAGEREF _Toc190860945 \h </w:instrText>
            </w:r>
            <w:r>
              <w:rPr>
                <w:webHidden/>
              </w:rPr>
            </w:r>
            <w:r>
              <w:rPr>
                <w:webHidden/>
              </w:rPr>
              <w:fldChar w:fldCharType="separate"/>
            </w:r>
            <w:r w:rsidR="0033707D">
              <w:rPr>
                <w:webHidden/>
              </w:rPr>
              <w:t>40</w:t>
            </w:r>
            <w:r>
              <w:rPr>
                <w:webHidden/>
              </w:rPr>
              <w:fldChar w:fldCharType="end"/>
            </w:r>
          </w:hyperlink>
        </w:p>
        <w:p w14:paraId="6633DD86" w14:textId="0F8D499F" w:rsidR="00543696" w:rsidRDefault="00543696">
          <w:pPr>
            <w:pStyle w:val="Spistreci1"/>
            <w:rPr>
              <w:rFonts w:asciiTheme="minorHAnsi" w:eastAsiaTheme="minorEastAsia" w:hAnsiTheme="minorHAnsi" w:cstheme="minorBidi"/>
              <w:b w:val="0"/>
              <w:color w:val="auto"/>
              <w:kern w:val="2"/>
              <w14:ligatures w14:val="standardContextual"/>
            </w:rPr>
          </w:pPr>
          <w:hyperlink w:anchor="_Toc190860946" w:history="1">
            <w:r w:rsidRPr="006A4438">
              <w:rPr>
                <w:rStyle w:val="Hipercze"/>
                <w:bCs/>
              </w:rPr>
              <w:t>Udoskonalenie systemu przeciwdziałania oraz minimalizowania problemu przemocy domowej</w:t>
            </w:r>
            <w:r>
              <w:rPr>
                <w:webHidden/>
              </w:rPr>
              <w:tab/>
            </w:r>
            <w:r>
              <w:rPr>
                <w:webHidden/>
              </w:rPr>
              <w:fldChar w:fldCharType="begin"/>
            </w:r>
            <w:r>
              <w:rPr>
                <w:webHidden/>
              </w:rPr>
              <w:instrText xml:space="preserve"> PAGEREF _Toc190860946 \h </w:instrText>
            </w:r>
            <w:r>
              <w:rPr>
                <w:webHidden/>
              </w:rPr>
            </w:r>
            <w:r>
              <w:rPr>
                <w:webHidden/>
              </w:rPr>
              <w:fldChar w:fldCharType="separate"/>
            </w:r>
            <w:r w:rsidR="0033707D">
              <w:rPr>
                <w:webHidden/>
              </w:rPr>
              <w:t>40</w:t>
            </w:r>
            <w:r>
              <w:rPr>
                <w:webHidden/>
              </w:rPr>
              <w:fldChar w:fldCharType="end"/>
            </w:r>
          </w:hyperlink>
        </w:p>
        <w:p w14:paraId="6EC63951" w14:textId="6293CB2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7" w:history="1">
            <w:r w:rsidRPr="006A4438">
              <w:rPr>
                <w:rStyle w:val="Hipercze"/>
              </w:rPr>
              <w:t>POWIATOWE CENTRUM POMOCY RODZINIE W AUGUSTOWIE</w:t>
            </w:r>
            <w:r>
              <w:rPr>
                <w:webHidden/>
              </w:rPr>
              <w:tab/>
            </w:r>
            <w:r>
              <w:rPr>
                <w:webHidden/>
              </w:rPr>
              <w:fldChar w:fldCharType="begin"/>
            </w:r>
            <w:r>
              <w:rPr>
                <w:webHidden/>
              </w:rPr>
              <w:instrText xml:space="preserve"> PAGEREF _Toc190860947 \h </w:instrText>
            </w:r>
            <w:r>
              <w:rPr>
                <w:webHidden/>
              </w:rPr>
            </w:r>
            <w:r>
              <w:rPr>
                <w:webHidden/>
              </w:rPr>
              <w:fldChar w:fldCharType="separate"/>
            </w:r>
            <w:r w:rsidR="0033707D">
              <w:rPr>
                <w:webHidden/>
              </w:rPr>
              <w:t>40</w:t>
            </w:r>
            <w:r>
              <w:rPr>
                <w:webHidden/>
              </w:rPr>
              <w:fldChar w:fldCharType="end"/>
            </w:r>
          </w:hyperlink>
        </w:p>
        <w:p w14:paraId="4591B7E2" w14:textId="3FABCD6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8" w:history="1">
            <w:r w:rsidRPr="006A4438">
              <w:rPr>
                <w:rStyle w:val="Hipercze"/>
              </w:rPr>
              <w:t>POWIATOWY OŚRODEK INTERWENCJI KRYZYSOWEJ W AUGUSTOWIE</w:t>
            </w:r>
            <w:r>
              <w:rPr>
                <w:webHidden/>
              </w:rPr>
              <w:tab/>
            </w:r>
            <w:r>
              <w:rPr>
                <w:webHidden/>
              </w:rPr>
              <w:fldChar w:fldCharType="begin"/>
            </w:r>
            <w:r>
              <w:rPr>
                <w:webHidden/>
              </w:rPr>
              <w:instrText xml:space="preserve"> PAGEREF _Toc190860948 \h </w:instrText>
            </w:r>
            <w:r>
              <w:rPr>
                <w:webHidden/>
              </w:rPr>
            </w:r>
            <w:r>
              <w:rPr>
                <w:webHidden/>
              </w:rPr>
              <w:fldChar w:fldCharType="separate"/>
            </w:r>
            <w:r w:rsidR="0033707D">
              <w:rPr>
                <w:webHidden/>
              </w:rPr>
              <w:t>40</w:t>
            </w:r>
            <w:r>
              <w:rPr>
                <w:webHidden/>
              </w:rPr>
              <w:fldChar w:fldCharType="end"/>
            </w:r>
          </w:hyperlink>
        </w:p>
        <w:p w14:paraId="024842D4" w14:textId="06803A82"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49" w:history="1">
            <w:r w:rsidRPr="006A4438">
              <w:rPr>
                <w:rStyle w:val="Hipercze"/>
              </w:rPr>
              <w:t>STAROSTWO POWIATOWE W AUGUSTOWIE</w:t>
            </w:r>
            <w:r>
              <w:rPr>
                <w:webHidden/>
              </w:rPr>
              <w:tab/>
            </w:r>
            <w:r>
              <w:rPr>
                <w:webHidden/>
              </w:rPr>
              <w:fldChar w:fldCharType="begin"/>
            </w:r>
            <w:r>
              <w:rPr>
                <w:webHidden/>
              </w:rPr>
              <w:instrText xml:space="preserve"> PAGEREF _Toc190860949 \h </w:instrText>
            </w:r>
            <w:r>
              <w:rPr>
                <w:webHidden/>
              </w:rPr>
            </w:r>
            <w:r>
              <w:rPr>
                <w:webHidden/>
              </w:rPr>
              <w:fldChar w:fldCharType="separate"/>
            </w:r>
            <w:r w:rsidR="0033707D">
              <w:rPr>
                <w:webHidden/>
              </w:rPr>
              <w:t>42</w:t>
            </w:r>
            <w:r>
              <w:rPr>
                <w:webHidden/>
              </w:rPr>
              <w:fldChar w:fldCharType="end"/>
            </w:r>
          </w:hyperlink>
        </w:p>
        <w:p w14:paraId="29387DCF" w14:textId="46ECF96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0" w:history="1">
            <w:r w:rsidRPr="006A4438">
              <w:rPr>
                <w:rStyle w:val="Hipercze"/>
              </w:rPr>
              <w:t>MIEJSKA KOMISJA ROZWIĄZYWANIA PROBLEMÓW ALKOHOLOWYCH W AUGUSTOWIE</w:t>
            </w:r>
            <w:r>
              <w:rPr>
                <w:webHidden/>
              </w:rPr>
              <w:tab/>
            </w:r>
            <w:r>
              <w:rPr>
                <w:webHidden/>
              </w:rPr>
              <w:fldChar w:fldCharType="begin"/>
            </w:r>
            <w:r>
              <w:rPr>
                <w:webHidden/>
              </w:rPr>
              <w:instrText xml:space="preserve"> PAGEREF _Toc190860950 \h </w:instrText>
            </w:r>
            <w:r>
              <w:rPr>
                <w:webHidden/>
              </w:rPr>
            </w:r>
            <w:r>
              <w:rPr>
                <w:webHidden/>
              </w:rPr>
              <w:fldChar w:fldCharType="separate"/>
            </w:r>
            <w:r w:rsidR="0033707D">
              <w:rPr>
                <w:webHidden/>
              </w:rPr>
              <w:t>42</w:t>
            </w:r>
            <w:r>
              <w:rPr>
                <w:webHidden/>
              </w:rPr>
              <w:fldChar w:fldCharType="end"/>
            </w:r>
          </w:hyperlink>
        </w:p>
        <w:p w14:paraId="773F29EB" w14:textId="289566F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1" w:history="1">
            <w:r w:rsidRPr="006A4438">
              <w:rPr>
                <w:rStyle w:val="Hipercze"/>
              </w:rPr>
              <w:t>GMINNY OŚRODEK POMOCY SPOŁECZNEJ W AUGUSTOWIE</w:t>
            </w:r>
            <w:r>
              <w:rPr>
                <w:webHidden/>
              </w:rPr>
              <w:tab/>
            </w:r>
            <w:r>
              <w:rPr>
                <w:webHidden/>
              </w:rPr>
              <w:fldChar w:fldCharType="begin"/>
            </w:r>
            <w:r>
              <w:rPr>
                <w:webHidden/>
              </w:rPr>
              <w:instrText xml:space="preserve"> PAGEREF _Toc190860951 \h </w:instrText>
            </w:r>
            <w:r>
              <w:rPr>
                <w:webHidden/>
              </w:rPr>
            </w:r>
            <w:r>
              <w:rPr>
                <w:webHidden/>
              </w:rPr>
              <w:fldChar w:fldCharType="separate"/>
            </w:r>
            <w:r w:rsidR="0033707D">
              <w:rPr>
                <w:webHidden/>
              </w:rPr>
              <w:t>43</w:t>
            </w:r>
            <w:r>
              <w:rPr>
                <w:webHidden/>
              </w:rPr>
              <w:fldChar w:fldCharType="end"/>
            </w:r>
          </w:hyperlink>
        </w:p>
        <w:p w14:paraId="4D38044C" w14:textId="52E9740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2" w:history="1">
            <w:r w:rsidRPr="006A4438">
              <w:rPr>
                <w:rStyle w:val="Hipercze"/>
              </w:rPr>
              <w:t>MIEJSKO-GMINNA KOMISJA ROZWIĄZYWANIA PROBLEMÓW ALKOHOLOWYCH W LIPSKU</w:t>
            </w:r>
            <w:r>
              <w:rPr>
                <w:webHidden/>
              </w:rPr>
              <w:tab/>
            </w:r>
            <w:r>
              <w:rPr>
                <w:webHidden/>
              </w:rPr>
              <w:fldChar w:fldCharType="begin"/>
            </w:r>
            <w:r>
              <w:rPr>
                <w:webHidden/>
              </w:rPr>
              <w:instrText xml:space="preserve"> PAGEREF _Toc190860952 \h </w:instrText>
            </w:r>
            <w:r>
              <w:rPr>
                <w:webHidden/>
              </w:rPr>
            </w:r>
            <w:r>
              <w:rPr>
                <w:webHidden/>
              </w:rPr>
              <w:fldChar w:fldCharType="separate"/>
            </w:r>
            <w:r w:rsidR="0033707D">
              <w:rPr>
                <w:webHidden/>
              </w:rPr>
              <w:t>44</w:t>
            </w:r>
            <w:r>
              <w:rPr>
                <w:webHidden/>
              </w:rPr>
              <w:fldChar w:fldCharType="end"/>
            </w:r>
          </w:hyperlink>
        </w:p>
        <w:p w14:paraId="7909AF0C" w14:textId="0E67948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3" w:history="1">
            <w:r w:rsidRPr="006A4438">
              <w:rPr>
                <w:rStyle w:val="Hipercze"/>
              </w:rPr>
              <w:t>GMINNY OŚRODEK POMOCY SPOŁECZNEJ W NOWINCE</w:t>
            </w:r>
            <w:r>
              <w:rPr>
                <w:webHidden/>
              </w:rPr>
              <w:tab/>
            </w:r>
            <w:r>
              <w:rPr>
                <w:webHidden/>
              </w:rPr>
              <w:fldChar w:fldCharType="begin"/>
            </w:r>
            <w:r>
              <w:rPr>
                <w:webHidden/>
              </w:rPr>
              <w:instrText xml:space="preserve"> PAGEREF _Toc190860953 \h </w:instrText>
            </w:r>
            <w:r>
              <w:rPr>
                <w:webHidden/>
              </w:rPr>
            </w:r>
            <w:r>
              <w:rPr>
                <w:webHidden/>
              </w:rPr>
              <w:fldChar w:fldCharType="separate"/>
            </w:r>
            <w:r w:rsidR="0033707D">
              <w:rPr>
                <w:webHidden/>
              </w:rPr>
              <w:t>44</w:t>
            </w:r>
            <w:r>
              <w:rPr>
                <w:webHidden/>
              </w:rPr>
              <w:fldChar w:fldCharType="end"/>
            </w:r>
          </w:hyperlink>
        </w:p>
        <w:p w14:paraId="038D5E97" w14:textId="3A344174"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4" w:history="1">
            <w:r w:rsidRPr="006A4438">
              <w:rPr>
                <w:rStyle w:val="Hipercze"/>
                <w:rFonts w:eastAsia="Calibri"/>
              </w:rPr>
              <w:t>GMINNA KOMISJA ROZWIĄZYWANIA PROBLEMÓW ALKOHOLOWYCH W NOWINCE</w:t>
            </w:r>
            <w:r>
              <w:rPr>
                <w:webHidden/>
              </w:rPr>
              <w:tab/>
            </w:r>
            <w:r>
              <w:rPr>
                <w:webHidden/>
              </w:rPr>
              <w:fldChar w:fldCharType="begin"/>
            </w:r>
            <w:r>
              <w:rPr>
                <w:webHidden/>
              </w:rPr>
              <w:instrText xml:space="preserve"> PAGEREF _Toc190860954 \h </w:instrText>
            </w:r>
            <w:r>
              <w:rPr>
                <w:webHidden/>
              </w:rPr>
            </w:r>
            <w:r>
              <w:rPr>
                <w:webHidden/>
              </w:rPr>
              <w:fldChar w:fldCharType="separate"/>
            </w:r>
            <w:r w:rsidR="0033707D">
              <w:rPr>
                <w:webHidden/>
              </w:rPr>
              <w:t>45</w:t>
            </w:r>
            <w:r>
              <w:rPr>
                <w:webHidden/>
              </w:rPr>
              <w:fldChar w:fldCharType="end"/>
            </w:r>
          </w:hyperlink>
        </w:p>
        <w:p w14:paraId="61728AD0" w14:textId="35BDA05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5" w:history="1">
            <w:r w:rsidRPr="006A4438">
              <w:rPr>
                <w:rStyle w:val="Hipercze"/>
              </w:rPr>
              <w:t>LOKALNY ZESPÓŁ INTERDYSCYPLINARNY W NOWINCE</w:t>
            </w:r>
            <w:r>
              <w:rPr>
                <w:webHidden/>
              </w:rPr>
              <w:tab/>
            </w:r>
            <w:r>
              <w:rPr>
                <w:webHidden/>
              </w:rPr>
              <w:fldChar w:fldCharType="begin"/>
            </w:r>
            <w:r>
              <w:rPr>
                <w:webHidden/>
              </w:rPr>
              <w:instrText xml:space="preserve"> PAGEREF _Toc190860955 \h </w:instrText>
            </w:r>
            <w:r>
              <w:rPr>
                <w:webHidden/>
              </w:rPr>
            </w:r>
            <w:r>
              <w:rPr>
                <w:webHidden/>
              </w:rPr>
              <w:fldChar w:fldCharType="separate"/>
            </w:r>
            <w:r w:rsidR="0033707D">
              <w:rPr>
                <w:webHidden/>
              </w:rPr>
              <w:t>45</w:t>
            </w:r>
            <w:r>
              <w:rPr>
                <w:webHidden/>
              </w:rPr>
              <w:fldChar w:fldCharType="end"/>
            </w:r>
          </w:hyperlink>
        </w:p>
        <w:p w14:paraId="0244441A" w14:textId="5197EF8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6" w:history="1">
            <w:r w:rsidRPr="006A4438">
              <w:rPr>
                <w:rStyle w:val="Hipercze"/>
                <w:rFonts w:eastAsia="Calibri"/>
              </w:rPr>
              <w:t>ZESPÓŁ INTERDYSCYPLINARNY DZIAŁAJĄCY PRZY GOPS W SZTABINIE</w:t>
            </w:r>
            <w:r>
              <w:rPr>
                <w:webHidden/>
              </w:rPr>
              <w:tab/>
            </w:r>
            <w:r>
              <w:rPr>
                <w:webHidden/>
              </w:rPr>
              <w:fldChar w:fldCharType="begin"/>
            </w:r>
            <w:r>
              <w:rPr>
                <w:webHidden/>
              </w:rPr>
              <w:instrText xml:space="preserve"> PAGEREF _Toc190860956 \h </w:instrText>
            </w:r>
            <w:r>
              <w:rPr>
                <w:webHidden/>
              </w:rPr>
            </w:r>
            <w:r>
              <w:rPr>
                <w:webHidden/>
              </w:rPr>
              <w:fldChar w:fldCharType="separate"/>
            </w:r>
            <w:r w:rsidR="0033707D">
              <w:rPr>
                <w:webHidden/>
              </w:rPr>
              <w:t>46</w:t>
            </w:r>
            <w:r>
              <w:rPr>
                <w:webHidden/>
              </w:rPr>
              <w:fldChar w:fldCharType="end"/>
            </w:r>
          </w:hyperlink>
        </w:p>
        <w:p w14:paraId="0FF55A90" w14:textId="1CA9A93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7" w:history="1">
            <w:r w:rsidRPr="006A4438">
              <w:rPr>
                <w:rStyle w:val="Hipercze"/>
              </w:rPr>
              <w:t>ZESPÓŁ INTERDYSCYPLINARNY W LIPSKU</w:t>
            </w:r>
            <w:r>
              <w:rPr>
                <w:webHidden/>
              </w:rPr>
              <w:tab/>
            </w:r>
            <w:r>
              <w:rPr>
                <w:webHidden/>
              </w:rPr>
              <w:fldChar w:fldCharType="begin"/>
            </w:r>
            <w:r>
              <w:rPr>
                <w:webHidden/>
              </w:rPr>
              <w:instrText xml:space="preserve"> PAGEREF _Toc190860957 \h </w:instrText>
            </w:r>
            <w:r>
              <w:rPr>
                <w:webHidden/>
              </w:rPr>
            </w:r>
            <w:r>
              <w:rPr>
                <w:webHidden/>
              </w:rPr>
              <w:fldChar w:fldCharType="separate"/>
            </w:r>
            <w:r w:rsidR="0033707D">
              <w:rPr>
                <w:webHidden/>
              </w:rPr>
              <w:t>46</w:t>
            </w:r>
            <w:r>
              <w:rPr>
                <w:webHidden/>
              </w:rPr>
              <w:fldChar w:fldCharType="end"/>
            </w:r>
          </w:hyperlink>
        </w:p>
        <w:p w14:paraId="529FF3DF" w14:textId="12F4A36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8" w:history="1">
            <w:r w:rsidRPr="006A4438">
              <w:rPr>
                <w:rStyle w:val="Hipercze"/>
              </w:rPr>
              <w:t>LOKALNY ZESPÓŁ INTERDYSCYPLINARNY W AUGUSTOWIE</w:t>
            </w:r>
            <w:r>
              <w:rPr>
                <w:webHidden/>
              </w:rPr>
              <w:tab/>
            </w:r>
            <w:r>
              <w:rPr>
                <w:webHidden/>
              </w:rPr>
              <w:fldChar w:fldCharType="begin"/>
            </w:r>
            <w:r>
              <w:rPr>
                <w:webHidden/>
              </w:rPr>
              <w:instrText xml:space="preserve"> PAGEREF _Toc190860958 \h </w:instrText>
            </w:r>
            <w:r>
              <w:rPr>
                <w:webHidden/>
              </w:rPr>
            </w:r>
            <w:r>
              <w:rPr>
                <w:webHidden/>
              </w:rPr>
              <w:fldChar w:fldCharType="separate"/>
            </w:r>
            <w:r w:rsidR="0033707D">
              <w:rPr>
                <w:webHidden/>
              </w:rPr>
              <w:t>46</w:t>
            </w:r>
            <w:r>
              <w:rPr>
                <w:webHidden/>
              </w:rPr>
              <w:fldChar w:fldCharType="end"/>
            </w:r>
          </w:hyperlink>
        </w:p>
        <w:p w14:paraId="5D5B8D46" w14:textId="656764F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59" w:history="1">
            <w:r w:rsidRPr="006A4438">
              <w:rPr>
                <w:rStyle w:val="Hipercze"/>
              </w:rPr>
              <w:t>KOMENDA POWIATOWA POLICJI W AUGUSTOWIE</w:t>
            </w:r>
            <w:r>
              <w:rPr>
                <w:webHidden/>
              </w:rPr>
              <w:tab/>
            </w:r>
            <w:r>
              <w:rPr>
                <w:webHidden/>
              </w:rPr>
              <w:fldChar w:fldCharType="begin"/>
            </w:r>
            <w:r>
              <w:rPr>
                <w:webHidden/>
              </w:rPr>
              <w:instrText xml:space="preserve"> PAGEREF _Toc190860959 \h </w:instrText>
            </w:r>
            <w:r>
              <w:rPr>
                <w:webHidden/>
              </w:rPr>
            </w:r>
            <w:r>
              <w:rPr>
                <w:webHidden/>
              </w:rPr>
              <w:fldChar w:fldCharType="separate"/>
            </w:r>
            <w:r w:rsidR="0033707D">
              <w:rPr>
                <w:webHidden/>
              </w:rPr>
              <w:t>48</w:t>
            </w:r>
            <w:r>
              <w:rPr>
                <w:webHidden/>
              </w:rPr>
              <w:fldChar w:fldCharType="end"/>
            </w:r>
          </w:hyperlink>
        </w:p>
        <w:p w14:paraId="1C47996A" w14:textId="212CE110"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0" w:history="1">
            <w:r w:rsidRPr="006A4438">
              <w:rPr>
                <w:rStyle w:val="Hipercze"/>
                <w:lang w:eastAsia="pl-PL"/>
              </w:rPr>
              <w:t>PORADNIA PSYCHOLOGICZNO-PEDAGOGICZNA W AUGUSTOWIE</w:t>
            </w:r>
            <w:r>
              <w:rPr>
                <w:webHidden/>
              </w:rPr>
              <w:tab/>
            </w:r>
            <w:r>
              <w:rPr>
                <w:webHidden/>
              </w:rPr>
              <w:fldChar w:fldCharType="begin"/>
            </w:r>
            <w:r>
              <w:rPr>
                <w:webHidden/>
              </w:rPr>
              <w:instrText xml:space="preserve"> PAGEREF _Toc190860960 \h </w:instrText>
            </w:r>
            <w:r>
              <w:rPr>
                <w:webHidden/>
              </w:rPr>
            </w:r>
            <w:r>
              <w:rPr>
                <w:webHidden/>
              </w:rPr>
              <w:fldChar w:fldCharType="separate"/>
            </w:r>
            <w:r w:rsidR="0033707D">
              <w:rPr>
                <w:webHidden/>
              </w:rPr>
              <w:t>48</w:t>
            </w:r>
            <w:r>
              <w:rPr>
                <w:webHidden/>
              </w:rPr>
              <w:fldChar w:fldCharType="end"/>
            </w:r>
          </w:hyperlink>
        </w:p>
        <w:p w14:paraId="01D528F7" w14:textId="3C0DD643"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1" w:history="1">
            <w:r w:rsidRPr="006A4438">
              <w:rPr>
                <w:rStyle w:val="Hipercze"/>
              </w:rPr>
              <w:t>I LICEUM OGÓLNOKSZTAŁCĄCE W AUGUSTOWIE</w:t>
            </w:r>
            <w:r>
              <w:rPr>
                <w:webHidden/>
              </w:rPr>
              <w:tab/>
            </w:r>
            <w:r>
              <w:rPr>
                <w:webHidden/>
              </w:rPr>
              <w:fldChar w:fldCharType="begin"/>
            </w:r>
            <w:r>
              <w:rPr>
                <w:webHidden/>
              </w:rPr>
              <w:instrText xml:space="preserve"> PAGEREF _Toc190860961 \h </w:instrText>
            </w:r>
            <w:r>
              <w:rPr>
                <w:webHidden/>
              </w:rPr>
            </w:r>
            <w:r>
              <w:rPr>
                <w:webHidden/>
              </w:rPr>
              <w:fldChar w:fldCharType="separate"/>
            </w:r>
            <w:r w:rsidR="0033707D">
              <w:rPr>
                <w:webHidden/>
              </w:rPr>
              <w:t>48</w:t>
            </w:r>
            <w:r>
              <w:rPr>
                <w:webHidden/>
              </w:rPr>
              <w:fldChar w:fldCharType="end"/>
            </w:r>
          </w:hyperlink>
        </w:p>
        <w:p w14:paraId="69913AB5" w14:textId="5CF2B498"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2" w:history="1">
            <w:r w:rsidRPr="006A4438">
              <w:rPr>
                <w:rStyle w:val="Hipercze"/>
              </w:rPr>
              <w:t>II LICEUM OGÓLNOKSZTAŁCĄCE W AUGUSTOWIE</w:t>
            </w:r>
            <w:r>
              <w:rPr>
                <w:webHidden/>
              </w:rPr>
              <w:tab/>
            </w:r>
            <w:r>
              <w:rPr>
                <w:webHidden/>
              </w:rPr>
              <w:fldChar w:fldCharType="begin"/>
            </w:r>
            <w:r>
              <w:rPr>
                <w:webHidden/>
              </w:rPr>
              <w:instrText xml:space="preserve"> PAGEREF _Toc190860962 \h </w:instrText>
            </w:r>
            <w:r>
              <w:rPr>
                <w:webHidden/>
              </w:rPr>
            </w:r>
            <w:r>
              <w:rPr>
                <w:webHidden/>
              </w:rPr>
              <w:fldChar w:fldCharType="separate"/>
            </w:r>
            <w:r w:rsidR="0033707D">
              <w:rPr>
                <w:webHidden/>
              </w:rPr>
              <w:t>49</w:t>
            </w:r>
            <w:r>
              <w:rPr>
                <w:webHidden/>
              </w:rPr>
              <w:fldChar w:fldCharType="end"/>
            </w:r>
          </w:hyperlink>
        </w:p>
        <w:p w14:paraId="03862DB1" w14:textId="36C15D77"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3" w:history="1">
            <w:r w:rsidRPr="006A4438">
              <w:rPr>
                <w:rStyle w:val="Hipercze"/>
              </w:rPr>
              <w:t>ZESPÓŁ SZKÓŁ SPECJALNYCH W AUGUSTOWIE</w:t>
            </w:r>
            <w:r>
              <w:rPr>
                <w:webHidden/>
              </w:rPr>
              <w:tab/>
            </w:r>
            <w:r>
              <w:rPr>
                <w:webHidden/>
              </w:rPr>
              <w:fldChar w:fldCharType="begin"/>
            </w:r>
            <w:r>
              <w:rPr>
                <w:webHidden/>
              </w:rPr>
              <w:instrText xml:space="preserve"> PAGEREF _Toc190860963 \h </w:instrText>
            </w:r>
            <w:r>
              <w:rPr>
                <w:webHidden/>
              </w:rPr>
            </w:r>
            <w:r>
              <w:rPr>
                <w:webHidden/>
              </w:rPr>
              <w:fldChar w:fldCharType="separate"/>
            </w:r>
            <w:r w:rsidR="0033707D">
              <w:rPr>
                <w:webHidden/>
              </w:rPr>
              <w:t>49</w:t>
            </w:r>
            <w:r>
              <w:rPr>
                <w:webHidden/>
              </w:rPr>
              <w:fldChar w:fldCharType="end"/>
            </w:r>
          </w:hyperlink>
        </w:p>
        <w:p w14:paraId="4D93940D" w14:textId="265C5432"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4" w:history="1">
            <w:r w:rsidRPr="006A4438">
              <w:rPr>
                <w:rStyle w:val="Hipercze"/>
              </w:rPr>
              <w:t>AUGUSTOWSKIE CENTRUM EDUKACYJNE</w:t>
            </w:r>
            <w:r>
              <w:rPr>
                <w:webHidden/>
              </w:rPr>
              <w:tab/>
            </w:r>
            <w:r>
              <w:rPr>
                <w:webHidden/>
              </w:rPr>
              <w:fldChar w:fldCharType="begin"/>
            </w:r>
            <w:r>
              <w:rPr>
                <w:webHidden/>
              </w:rPr>
              <w:instrText xml:space="preserve"> PAGEREF _Toc190860964 \h </w:instrText>
            </w:r>
            <w:r>
              <w:rPr>
                <w:webHidden/>
              </w:rPr>
            </w:r>
            <w:r>
              <w:rPr>
                <w:webHidden/>
              </w:rPr>
              <w:fldChar w:fldCharType="separate"/>
            </w:r>
            <w:r w:rsidR="0033707D">
              <w:rPr>
                <w:webHidden/>
              </w:rPr>
              <w:t>50</w:t>
            </w:r>
            <w:r>
              <w:rPr>
                <w:webHidden/>
              </w:rPr>
              <w:fldChar w:fldCharType="end"/>
            </w:r>
          </w:hyperlink>
        </w:p>
        <w:p w14:paraId="31A38BC4" w14:textId="6726108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5" w:history="1">
            <w:r w:rsidRPr="006A4438">
              <w:rPr>
                <w:rStyle w:val="Hipercze"/>
                <w:rFonts w:eastAsia="Calibri"/>
              </w:rPr>
              <w:t>ZESPÓŁ PLACÓWEK MŁODZIEŻOWYCH W AUGUSTOWIE</w:t>
            </w:r>
            <w:r>
              <w:rPr>
                <w:webHidden/>
              </w:rPr>
              <w:tab/>
            </w:r>
            <w:r>
              <w:rPr>
                <w:webHidden/>
              </w:rPr>
              <w:fldChar w:fldCharType="begin"/>
            </w:r>
            <w:r>
              <w:rPr>
                <w:webHidden/>
              </w:rPr>
              <w:instrText xml:space="preserve"> PAGEREF _Toc190860965 \h </w:instrText>
            </w:r>
            <w:r>
              <w:rPr>
                <w:webHidden/>
              </w:rPr>
            </w:r>
            <w:r>
              <w:rPr>
                <w:webHidden/>
              </w:rPr>
              <w:fldChar w:fldCharType="separate"/>
            </w:r>
            <w:r w:rsidR="0033707D">
              <w:rPr>
                <w:webHidden/>
              </w:rPr>
              <w:t>52</w:t>
            </w:r>
            <w:r>
              <w:rPr>
                <w:webHidden/>
              </w:rPr>
              <w:fldChar w:fldCharType="end"/>
            </w:r>
          </w:hyperlink>
        </w:p>
        <w:p w14:paraId="6A35BE42" w14:textId="5FC789DE" w:rsidR="00543696" w:rsidRDefault="00543696">
          <w:pPr>
            <w:pStyle w:val="Spistreci2"/>
            <w:rPr>
              <w:rFonts w:asciiTheme="minorHAnsi" w:eastAsiaTheme="minorEastAsia" w:hAnsiTheme="minorHAnsi" w:cstheme="minorBidi"/>
              <w:b w:val="0"/>
              <w:bCs w:val="0"/>
              <w:color w:val="auto"/>
              <w:kern w:val="2"/>
              <w:szCs w:val="24"/>
              <w:lang w:eastAsia="pl-PL"/>
              <w14:ligatures w14:val="standardContextual"/>
            </w:rPr>
          </w:pPr>
          <w:hyperlink w:anchor="_Toc190860966" w:history="1">
            <w:r w:rsidRPr="006A4438">
              <w:rPr>
                <w:rStyle w:val="Hipercze"/>
              </w:rPr>
              <w:t>CEL STRATEGICZNY NR 6</w:t>
            </w:r>
            <w:r>
              <w:rPr>
                <w:webHidden/>
              </w:rPr>
              <w:tab/>
            </w:r>
            <w:r>
              <w:rPr>
                <w:webHidden/>
              </w:rPr>
              <w:fldChar w:fldCharType="begin"/>
            </w:r>
            <w:r>
              <w:rPr>
                <w:webHidden/>
              </w:rPr>
              <w:instrText xml:space="preserve"> PAGEREF _Toc190860966 \h </w:instrText>
            </w:r>
            <w:r>
              <w:rPr>
                <w:webHidden/>
              </w:rPr>
            </w:r>
            <w:r>
              <w:rPr>
                <w:webHidden/>
              </w:rPr>
              <w:fldChar w:fldCharType="separate"/>
            </w:r>
            <w:r w:rsidR="0033707D">
              <w:rPr>
                <w:webHidden/>
              </w:rPr>
              <w:t>53</w:t>
            </w:r>
            <w:r>
              <w:rPr>
                <w:webHidden/>
              </w:rPr>
              <w:fldChar w:fldCharType="end"/>
            </w:r>
          </w:hyperlink>
        </w:p>
        <w:p w14:paraId="2AD0E4EF" w14:textId="0F5A761E" w:rsidR="00543696" w:rsidRDefault="00543696">
          <w:pPr>
            <w:pStyle w:val="Spistreci2"/>
            <w:rPr>
              <w:rFonts w:asciiTheme="minorHAnsi" w:eastAsiaTheme="minorEastAsia" w:hAnsiTheme="minorHAnsi" w:cstheme="minorBidi"/>
              <w:b w:val="0"/>
              <w:bCs w:val="0"/>
              <w:color w:val="auto"/>
              <w:kern w:val="2"/>
              <w:szCs w:val="24"/>
              <w:lang w:eastAsia="pl-PL"/>
              <w14:ligatures w14:val="standardContextual"/>
            </w:rPr>
          </w:pPr>
          <w:hyperlink w:anchor="_Toc190860967" w:history="1">
            <w:r w:rsidRPr="006A4438">
              <w:rPr>
                <w:rStyle w:val="Hipercze"/>
              </w:rPr>
              <w:t>Wsparcie rodzin w prawidłowym wypełnianiu ról rodzicielskich, poprzez doskonalenie kompetencji opiekuńczo-wychowawczych rodziców oraz opiekunów, a także rozwój działalności systemu w zakresie rodzinnej i instytucjonalnej pieczy zastępczej</w:t>
            </w:r>
            <w:r>
              <w:rPr>
                <w:webHidden/>
              </w:rPr>
              <w:tab/>
            </w:r>
            <w:r>
              <w:rPr>
                <w:webHidden/>
              </w:rPr>
              <w:fldChar w:fldCharType="begin"/>
            </w:r>
            <w:r>
              <w:rPr>
                <w:webHidden/>
              </w:rPr>
              <w:instrText xml:space="preserve"> PAGEREF _Toc190860967 \h </w:instrText>
            </w:r>
            <w:r>
              <w:rPr>
                <w:webHidden/>
              </w:rPr>
            </w:r>
            <w:r>
              <w:rPr>
                <w:webHidden/>
              </w:rPr>
              <w:fldChar w:fldCharType="separate"/>
            </w:r>
            <w:r w:rsidR="0033707D">
              <w:rPr>
                <w:webHidden/>
              </w:rPr>
              <w:t>53</w:t>
            </w:r>
            <w:r>
              <w:rPr>
                <w:webHidden/>
              </w:rPr>
              <w:fldChar w:fldCharType="end"/>
            </w:r>
          </w:hyperlink>
        </w:p>
        <w:p w14:paraId="2AEB8170" w14:textId="61242AF0"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8" w:history="1">
            <w:r w:rsidRPr="006A4438">
              <w:rPr>
                <w:rStyle w:val="Hipercze"/>
              </w:rPr>
              <w:t>POWIATOWE CENTRUM POMOCY RODZINIE W AUGUSTOWIE</w:t>
            </w:r>
            <w:r>
              <w:rPr>
                <w:webHidden/>
              </w:rPr>
              <w:tab/>
            </w:r>
            <w:r>
              <w:rPr>
                <w:webHidden/>
              </w:rPr>
              <w:fldChar w:fldCharType="begin"/>
            </w:r>
            <w:r>
              <w:rPr>
                <w:webHidden/>
              </w:rPr>
              <w:instrText xml:space="preserve"> PAGEREF _Toc190860968 \h </w:instrText>
            </w:r>
            <w:r>
              <w:rPr>
                <w:webHidden/>
              </w:rPr>
            </w:r>
            <w:r>
              <w:rPr>
                <w:webHidden/>
              </w:rPr>
              <w:fldChar w:fldCharType="separate"/>
            </w:r>
            <w:r w:rsidR="0033707D">
              <w:rPr>
                <w:webHidden/>
              </w:rPr>
              <w:t>53</w:t>
            </w:r>
            <w:r>
              <w:rPr>
                <w:webHidden/>
              </w:rPr>
              <w:fldChar w:fldCharType="end"/>
            </w:r>
          </w:hyperlink>
        </w:p>
        <w:p w14:paraId="27D16CA5" w14:textId="0D5895A0"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69" w:history="1">
            <w:r w:rsidRPr="006A4438">
              <w:rPr>
                <w:rStyle w:val="Hipercze"/>
              </w:rPr>
              <w:t>MIEJSKI OŚRODEK POMOCY SPOŁECZNEJ W AUGUSTOWIE</w:t>
            </w:r>
            <w:r>
              <w:rPr>
                <w:webHidden/>
              </w:rPr>
              <w:tab/>
            </w:r>
            <w:r>
              <w:rPr>
                <w:webHidden/>
              </w:rPr>
              <w:fldChar w:fldCharType="begin"/>
            </w:r>
            <w:r>
              <w:rPr>
                <w:webHidden/>
              </w:rPr>
              <w:instrText xml:space="preserve"> PAGEREF _Toc190860969 \h </w:instrText>
            </w:r>
            <w:r>
              <w:rPr>
                <w:webHidden/>
              </w:rPr>
            </w:r>
            <w:r>
              <w:rPr>
                <w:webHidden/>
              </w:rPr>
              <w:fldChar w:fldCharType="separate"/>
            </w:r>
            <w:r w:rsidR="0033707D">
              <w:rPr>
                <w:webHidden/>
              </w:rPr>
              <w:t>56</w:t>
            </w:r>
            <w:r>
              <w:rPr>
                <w:webHidden/>
              </w:rPr>
              <w:fldChar w:fldCharType="end"/>
            </w:r>
          </w:hyperlink>
        </w:p>
        <w:p w14:paraId="2841D04F" w14:textId="77535D5A"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0" w:history="1">
            <w:r w:rsidRPr="006A4438">
              <w:rPr>
                <w:rStyle w:val="Hipercze"/>
              </w:rPr>
              <w:t>GMINNY OŚRODEK POMOCY SPOŁECZNEJ W AUGUSTOWIE</w:t>
            </w:r>
            <w:r>
              <w:rPr>
                <w:webHidden/>
              </w:rPr>
              <w:tab/>
            </w:r>
            <w:r>
              <w:rPr>
                <w:webHidden/>
              </w:rPr>
              <w:fldChar w:fldCharType="begin"/>
            </w:r>
            <w:r>
              <w:rPr>
                <w:webHidden/>
              </w:rPr>
              <w:instrText xml:space="preserve"> PAGEREF _Toc190860970 \h </w:instrText>
            </w:r>
            <w:r>
              <w:rPr>
                <w:webHidden/>
              </w:rPr>
            </w:r>
            <w:r>
              <w:rPr>
                <w:webHidden/>
              </w:rPr>
              <w:fldChar w:fldCharType="separate"/>
            </w:r>
            <w:r w:rsidR="0033707D">
              <w:rPr>
                <w:webHidden/>
              </w:rPr>
              <w:t>57</w:t>
            </w:r>
            <w:r>
              <w:rPr>
                <w:webHidden/>
              </w:rPr>
              <w:fldChar w:fldCharType="end"/>
            </w:r>
          </w:hyperlink>
        </w:p>
        <w:p w14:paraId="7FE11C6B" w14:textId="0078E422"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1" w:history="1">
            <w:r w:rsidRPr="006A4438">
              <w:rPr>
                <w:rStyle w:val="Hipercze"/>
              </w:rPr>
              <w:t>URZĄD GMINY NOWINKA</w:t>
            </w:r>
            <w:r>
              <w:rPr>
                <w:webHidden/>
              </w:rPr>
              <w:tab/>
            </w:r>
            <w:r>
              <w:rPr>
                <w:webHidden/>
              </w:rPr>
              <w:fldChar w:fldCharType="begin"/>
            </w:r>
            <w:r>
              <w:rPr>
                <w:webHidden/>
              </w:rPr>
              <w:instrText xml:space="preserve"> PAGEREF _Toc190860971 \h </w:instrText>
            </w:r>
            <w:r>
              <w:rPr>
                <w:webHidden/>
              </w:rPr>
            </w:r>
            <w:r>
              <w:rPr>
                <w:webHidden/>
              </w:rPr>
              <w:fldChar w:fldCharType="separate"/>
            </w:r>
            <w:r w:rsidR="0033707D">
              <w:rPr>
                <w:webHidden/>
              </w:rPr>
              <w:t>57</w:t>
            </w:r>
            <w:r>
              <w:rPr>
                <w:webHidden/>
              </w:rPr>
              <w:fldChar w:fldCharType="end"/>
            </w:r>
          </w:hyperlink>
        </w:p>
        <w:p w14:paraId="7A0C3E23" w14:textId="51EFE393"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2" w:history="1">
            <w:r w:rsidRPr="006A4438">
              <w:rPr>
                <w:rStyle w:val="Hipercze"/>
              </w:rPr>
              <w:t>MIEJSKO-GMINNY OŚRODEK POMOCY SPOŁECZNEJ W LIPSKU</w:t>
            </w:r>
            <w:r>
              <w:rPr>
                <w:webHidden/>
              </w:rPr>
              <w:tab/>
            </w:r>
            <w:r>
              <w:rPr>
                <w:webHidden/>
              </w:rPr>
              <w:fldChar w:fldCharType="begin"/>
            </w:r>
            <w:r>
              <w:rPr>
                <w:webHidden/>
              </w:rPr>
              <w:instrText xml:space="preserve"> PAGEREF _Toc190860972 \h </w:instrText>
            </w:r>
            <w:r>
              <w:rPr>
                <w:webHidden/>
              </w:rPr>
            </w:r>
            <w:r>
              <w:rPr>
                <w:webHidden/>
              </w:rPr>
              <w:fldChar w:fldCharType="separate"/>
            </w:r>
            <w:r w:rsidR="0033707D">
              <w:rPr>
                <w:webHidden/>
              </w:rPr>
              <w:t>58</w:t>
            </w:r>
            <w:r>
              <w:rPr>
                <w:webHidden/>
              </w:rPr>
              <w:fldChar w:fldCharType="end"/>
            </w:r>
          </w:hyperlink>
        </w:p>
        <w:p w14:paraId="42B8BBED" w14:textId="709F59A0"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3" w:history="1">
            <w:r w:rsidRPr="006A4438">
              <w:rPr>
                <w:rStyle w:val="Hipercze"/>
              </w:rPr>
              <w:t>GMINNY OŚRODEK POMOCY SPOŁECZNEJ W NOWINCE</w:t>
            </w:r>
            <w:r>
              <w:rPr>
                <w:webHidden/>
              </w:rPr>
              <w:tab/>
            </w:r>
            <w:r>
              <w:rPr>
                <w:webHidden/>
              </w:rPr>
              <w:fldChar w:fldCharType="begin"/>
            </w:r>
            <w:r>
              <w:rPr>
                <w:webHidden/>
              </w:rPr>
              <w:instrText xml:space="preserve"> PAGEREF _Toc190860973 \h </w:instrText>
            </w:r>
            <w:r>
              <w:rPr>
                <w:webHidden/>
              </w:rPr>
            </w:r>
            <w:r>
              <w:rPr>
                <w:webHidden/>
              </w:rPr>
              <w:fldChar w:fldCharType="separate"/>
            </w:r>
            <w:r w:rsidR="0033707D">
              <w:rPr>
                <w:webHidden/>
              </w:rPr>
              <w:t>58</w:t>
            </w:r>
            <w:r>
              <w:rPr>
                <w:webHidden/>
              </w:rPr>
              <w:fldChar w:fldCharType="end"/>
            </w:r>
          </w:hyperlink>
        </w:p>
        <w:p w14:paraId="440E4CA3" w14:textId="6A963C5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4" w:history="1">
            <w:r w:rsidRPr="006A4438">
              <w:rPr>
                <w:rStyle w:val="Hipercze"/>
                <w:rFonts w:eastAsia="Calibri"/>
              </w:rPr>
              <w:t>GMINNY OŚRODEK POMOCY SPOŁECZNEJ W SZTABINIE</w:t>
            </w:r>
            <w:r>
              <w:rPr>
                <w:webHidden/>
              </w:rPr>
              <w:tab/>
            </w:r>
            <w:r>
              <w:rPr>
                <w:webHidden/>
              </w:rPr>
              <w:fldChar w:fldCharType="begin"/>
            </w:r>
            <w:r>
              <w:rPr>
                <w:webHidden/>
              </w:rPr>
              <w:instrText xml:space="preserve"> PAGEREF _Toc190860974 \h </w:instrText>
            </w:r>
            <w:r>
              <w:rPr>
                <w:webHidden/>
              </w:rPr>
            </w:r>
            <w:r>
              <w:rPr>
                <w:webHidden/>
              </w:rPr>
              <w:fldChar w:fldCharType="separate"/>
            </w:r>
            <w:r w:rsidR="0033707D">
              <w:rPr>
                <w:webHidden/>
              </w:rPr>
              <w:t>58</w:t>
            </w:r>
            <w:r>
              <w:rPr>
                <w:webHidden/>
              </w:rPr>
              <w:fldChar w:fldCharType="end"/>
            </w:r>
          </w:hyperlink>
        </w:p>
        <w:p w14:paraId="739EE560" w14:textId="55909E3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5" w:history="1">
            <w:r w:rsidRPr="006A4438">
              <w:rPr>
                <w:rStyle w:val="Hipercze"/>
                <w:rFonts w:eastAsia="Calibri"/>
              </w:rPr>
              <w:t>PORADNIA PSYCHOGICZNO-PEDAGOGICZNA W AUGUSTOWIE</w:t>
            </w:r>
            <w:r>
              <w:rPr>
                <w:webHidden/>
              </w:rPr>
              <w:tab/>
            </w:r>
            <w:r>
              <w:rPr>
                <w:webHidden/>
              </w:rPr>
              <w:fldChar w:fldCharType="begin"/>
            </w:r>
            <w:r>
              <w:rPr>
                <w:webHidden/>
              </w:rPr>
              <w:instrText xml:space="preserve"> PAGEREF _Toc190860975 \h </w:instrText>
            </w:r>
            <w:r>
              <w:rPr>
                <w:webHidden/>
              </w:rPr>
            </w:r>
            <w:r>
              <w:rPr>
                <w:webHidden/>
              </w:rPr>
              <w:fldChar w:fldCharType="separate"/>
            </w:r>
            <w:r w:rsidR="0033707D">
              <w:rPr>
                <w:webHidden/>
              </w:rPr>
              <w:t>58</w:t>
            </w:r>
            <w:r>
              <w:rPr>
                <w:webHidden/>
              </w:rPr>
              <w:fldChar w:fldCharType="end"/>
            </w:r>
          </w:hyperlink>
        </w:p>
        <w:p w14:paraId="31D27DC0" w14:textId="74C30516"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6" w:history="1">
            <w:r w:rsidRPr="006A4438">
              <w:rPr>
                <w:rStyle w:val="Hipercze"/>
              </w:rPr>
              <w:t>FUNDACJA CORDIS</w:t>
            </w:r>
            <w:r>
              <w:rPr>
                <w:webHidden/>
              </w:rPr>
              <w:tab/>
            </w:r>
            <w:r>
              <w:rPr>
                <w:webHidden/>
              </w:rPr>
              <w:fldChar w:fldCharType="begin"/>
            </w:r>
            <w:r>
              <w:rPr>
                <w:webHidden/>
              </w:rPr>
              <w:instrText xml:space="preserve"> PAGEREF _Toc190860976 \h </w:instrText>
            </w:r>
            <w:r>
              <w:rPr>
                <w:webHidden/>
              </w:rPr>
            </w:r>
            <w:r>
              <w:rPr>
                <w:webHidden/>
              </w:rPr>
              <w:fldChar w:fldCharType="separate"/>
            </w:r>
            <w:r w:rsidR="0033707D">
              <w:rPr>
                <w:webHidden/>
              </w:rPr>
              <w:t>59</w:t>
            </w:r>
            <w:r>
              <w:rPr>
                <w:webHidden/>
              </w:rPr>
              <w:fldChar w:fldCharType="end"/>
            </w:r>
          </w:hyperlink>
        </w:p>
        <w:p w14:paraId="732EFB8C" w14:textId="3EEF6F4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7" w:history="1">
            <w:r w:rsidRPr="006A4438">
              <w:rPr>
                <w:rStyle w:val="Hipercze"/>
                <w:rFonts w:eastAsia="Calibri"/>
              </w:rPr>
              <w:t>SPOŁECZNA ORGANIZACJA PRZYJACIÓŁ DZIECI „PRZYSTAŃ”</w:t>
            </w:r>
            <w:r>
              <w:rPr>
                <w:webHidden/>
              </w:rPr>
              <w:tab/>
            </w:r>
            <w:r>
              <w:rPr>
                <w:webHidden/>
              </w:rPr>
              <w:fldChar w:fldCharType="begin"/>
            </w:r>
            <w:r>
              <w:rPr>
                <w:webHidden/>
              </w:rPr>
              <w:instrText xml:space="preserve"> PAGEREF _Toc190860977 \h </w:instrText>
            </w:r>
            <w:r>
              <w:rPr>
                <w:webHidden/>
              </w:rPr>
            </w:r>
            <w:r>
              <w:rPr>
                <w:webHidden/>
              </w:rPr>
              <w:fldChar w:fldCharType="separate"/>
            </w:r>
            <w:r w:rsidR="0033707D">
              <w:rPr>
                <w:webHidden/>
              </w:rPr>
              <w:t>60</w:t>
            </w:r>
            <w:r>
              <w:rPr>
                <w:webHidden/>
              </w:rPr>
              <w:fldChar w:fldCharType="end"/>
            </w:r>
          </w:hyperlink>
        </w:p>
        <w:p w14:paraId="6C753107" w14:textId="7C61106F"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8" w:history="1">
            <w:r w:rsidRPr="006A4438">
              <w:rPr>
                <w:rStyle w:val="Hipercze"/>
              </w:rPr>
              <w:t>ZESPÓŁ SZKÓŁSPECJALNYCH W AUGUSTOWIE</w:t>
            </w:r>
            <w:r>
              <w:rPr>
                <w:webHidden/>
              </w:rPr>
              <w:tab/>
            </w:r>
            <w:r>
              <w:rPr>
                <w:webHidden/>
              </w:rPr>
              <w:fldChar w:fldCharType="begin"/>
            </w:r>
            <w:r>
              <w:rPr>
                <w:webHidden/>
              </w:rPr>
              <w:instrText xml:space="preserve"> PAGEREF _Toc190860978 \h </w:instrText>
            </w:r>
            <w:r>
              <w:rPr>
                <w:webHidden/>
              </w:rPr>
            </w:r>
            <w:r>
              <w:rPr>
                <w:webHidden/>
              </w:rPr>
              <w:fldChar w:fldCharType="separate"/>
            </w:r>
            <w:r w:rsidR="0033707D">
              <w:rPr>
                <w:webHidden/>
              </w:rPr>
              <w:t>60</w:t>
            </w:r>
            <w:r>
              <w:rPr>
                <w:webHidden/>
              </w:rPr>
              <w:fldChar w:fldCharType="end"/>
            </w:r>
          </w:hyperlink>
        </w:p>
        <w:p w14:paraId="66E6CD74" w14:textId="1A02643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79" w:history="1">
            <w:r w:rsidRPr="006A4438">
              <w:rPr>
                <w:rStyle w:val="Hipercze"/>
              </w:rPr>
              <w:t>ZESPÓŁ SZKÓŁ TECHNICZNYCH IM. GEN. IGNACEGO PRĄDZYŃSKIEGO</w:t>
            </w:r>
            <w:r>
              <w:rPr>
                <w:webHidden/>
              </w:rPr>
              <w:tab/>
            </w:r>
            <w:r>
              <w:rPr>
                <w:webHidden/>
              </w:rPr>
              <w:fldChar w:fldCharType="begin"/>
            </w:r>
            <w:r>
              <w:rPr>
                <w:webHidden/>
              </w:rPr>
              <w:instrText xml:space="preserve"> PAGEREF _Toc190860979 \h </w:instrText>
            </w:r>
            <w:r>
              <w:rPr>
                <w:webHidden/>
              </w:rPr>
            </w:r>
            <w:r>
              <w:rPr>
                <w:webHidden/>
              </w:rPr>
              <w:fldChar w:fldCharType="separate"/>
            </w:r>
            <w:r w:rsidR="0033707D">
              <w:rPr>
                <w:webHidden/>
              </w:rPr>
              <w:t>62</w:t>
            </w:r>
            <w:r>
              <w:rPr>
                <w:webHidden/>
              </w:rPr>
              <w:fldChar w:fldCharType="end"/>
            </w:r>
          </w:hyperlink>
        </w:p>
        <w:p w14:paraId="3F64DB58" w14:textId="67406963"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0" w:history="1">
            <w:r w:rsidRPr="006A4438">
              <w:rPr>
                <w:rStyle w:val="Hipercze"/>
              </w:rPr>
              <w:t>AUGUSTOWSKIE CENTRUM EDUKACYJNE</w:t>
            </w:r>
            <w:r>
              <w:rPr>
                <w:webHidden/>
              </w:rPr>
              <w:tab/>
            </w:r>
            <w:r>
              <w:rPr>
                <w:webHidden/>
              </w:rPr>
              <w:fldChar w:fldCharType="begin"/>
            </w:r>
            <w:r>
              <w:rPr>
                <w:webHidden/>
              </w:rPr>
              <w:instrText xml:space="preserve"> PAGEREF _Toc190860980 \h </w:instrText>
            </w:r>
            <w:r>
              <w:rPr>
                <w:webHidden/>
              </w:rPr>
            </w:r>
            <w:r>
              <w:rPr>
                <w:webHidden/>
              </w:rPr>
              <w:fldChar w:fldCharType="separate"/>
            </w:r>
            <w:r w:rsidR="0033707D">
              <w:rPr>
                <w:webHidden/>
              </w:rPr>
              <w:t>62</w:t>
            </w:r>
            <w:r>
              <w:rPr>
                <w:webHidden/>
              </w:rPr>
              <w:fldChar w:fldCharType="end"/>
            </w:r>
          </w:hyperlink>
        </w:p>
        <w:p w14:paraId="1B3F90A5" w14:textId="09C3EC8D"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1" w:history="1">
            <w:r w:rsidRPr="006A4438">
              <w:rPr>
                <w:rStyle w:val="Hipercze"/>
              </w:rPr>
              <w:t>I LICEUM OGÓLNOKSZTAŁCĄCE W AUGUSTOWIE</w:t>
            </w:r>
            <w:r>
              <w:rPr>
                <w:webHidden/>
              </w:rPr>
              <w:tab/>
            </w:r>
            <w:r>
              <w:rPr>
                <w:webHidden/>
              </w:rPr>
              <w:fldChar w:fldCharType="begin"/>
            </w:r>
            <w:r>
              <w:rPr>
                <w:webHidden/>
              </w:rPr>
              <w:instrText xml:space="preserve"> PAGEREF _Toc190860981 \h </w:instrText>
            </w:r>
            <w:r>
              <w:rPr>
                <w:webHidden/>
              </w:rPr>
            </w:r>
            <w:r>
              <w:rPr>
                <w:webHidden/>
              </w:rPr>
              <w:fldChar w:fldCharType="separate"/>
            </w:r>
            <w:r w:rsidR="0033707D">
              <w:rPr>
                <w:webHidden/>
              </w:rPr>
              <w:t>63</w:t>
            </w:r>
            <w:r>
              <w:rPr>
                <w:webHidden/>
              </w:rPr>
              <w:fldChar w:fldCharType="end"/>
            </w:r>
          </w:hyperlink>
        </w:p>
        <w:p w14:paraId="709CBCF7" w14:textId="5ECC2247"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2" w:history="1">
            <w:r w:rsidRPr="006A4438">
              <w:rPr>
                <w:rStyle w:val="Hipercze"/>
                <w:rFonts w:eastAsia="Calibri"/>
              </w:rPr>
              <w:t>II LICEUM OGÓLNOKSZTAŁCACE W AUGUSTOWIE</w:t>
            </w:r>
            <w:r>
              <w:rPr>
                <w:webHidden/>
              </w:rPr>
              <w:tab/>
            </w:r>
            <w:r>
              <w:rPr>
                <w:webHidden/>
              </w:rPr>
              <w:fldChar w:fldCharType="begin"/>
            </w:r>
            <w:r>
              <w:rPr>
                <w:webHidden/>
              </w:rPr>
              <w:instrText xml:space="preserve"> PAGEREF _Toc190860982 \h </w:instrText>
            </w:r>
            <w:r>
              <w:rPr>
                <w:webHidden/>
              </w:rPr>
            </w:r>
            <w:r>
              <w:rPr>
                <w:webHidden/>
              </w:rPr>
              <w:fldChar w:fldCharType="separate"/>
            </w:r>
            <w:r w:rsidR="0033707D">
              <w:rPr>
                <w:webHidden/>
              </w:rPr>
              <w:t>63</w:t>
            </w:r>
            <w:r>
              <w:rPr>
                <w:webHidden/>
              </w:rPr>
              <w:fldChar w:fldCharType="end"/>
            </w:r>
          </w:hyperlink>
        </w:p>
        <w:p w14:paraId="480A4452" w14:textId="722601C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3" w:history="1">
            <w:r w:rsidRPr="006A4438">
              <w:rPr>
                <w:rStyle w:val="Hipercze"/>
              </w:rPr>
              <w:t>ZESPÓŁ PLACÓWEK MŁODZIEŻOWYCH</w:t>
            </w:r>
            <w:r>
              <w:rPr>
                <w:webHidden/>
              </w:rPr>
              <w:tab/>
            </w:r>
            <w:r>
              <w:rPr>
                <w:webHidden/>
              </w:rPr>
              <w:fldChar w:fldCharType="begin"/>
            </w:r>
            <w:r>
              <w:rPr>
                <w:webHidden/>
              </w:rPr>
              <w:instrText xml:space="preserve"> PAGEREF _Toc190860983 \h </w:instrText>
            </w:r>
            <w:r>
              <w:rPr>
                <w:webHidden/>
              </w:rPr>
            </w:r>
            <w:r>
              <w:rPr>
                <w:webHidden/>
              </w:rPr>
              <w:fldChar w:fldCharType="separate"/>
            </w:r>
            <w:r w:rsidR="0033707D">
              <w:rPr>
                <w:webHidden/>
              </w:rPr>
              <w:t>64</w:t>
            </w:r>
            <w:r>
              <w:rPr>
                <w:webHidden/>
              </w:rPr>
              <w:fldChar w:fldCharType="end"/>
            </w:r>
          </w:hyperlink>
        </w:p>
        <w:p w14:paraId="4CEBC98B" w14:textId="667BEDB1" w:rsidR="00543696" w:rsidRDefault="00543696">
          <w:pPr>
            <w:pStyle w:val="Spistreci2"/>
            <w:rPr>
              <w:rFonts w:asciiTheme="minorHAnsi" w:eastAsiaTheme="minorEastAsia" w:hAnsiTheme="minorHAnsi" w:cstheme="minorBidi"/>
              <w:b w:val="0"/>
              <w:bCs w:val="0"/>
              <w:color w:val="auto"/>
              <w:kern w:val="2"/>
              <w:szCs w:val="24"/>
              <w:lang w:eastAsia="pl-PL"/>
              <w14:ligatures w14:val="standardContextual"/>
            </w:rPr>
          </w:pPr>
          <w:hyperlink w:anchor="_Toc190860984" w:history="1">
            <w:r w:rsidRPr="006A4438">
              <w:rPr>
                <w:rStyle w:val="Hipercze"/>
              </w:rPr>
              <w:t>CEL STRATEGICZNY NR 7</w:t>
            </w:r>
            <w:r>
              <w:rPr>
                <w:webHidden/>
              </w:rPr>
              <w:tab/>
            </w:r>
            <w:r>
              <w:rPr>
                <w:webHidden/>
              </w:rPr>
              <w:fldChar w:fldCharType="begin"/>
            </w:r>
            <w:r>
              <w:rPr>
                <w:webHidden/>
              </w:rPr>
              <w:instrText xml:space="preserve"> PAGEREF _Toc190860984 \h </w:instrText>
            </w:r>
            <w:r>
              <w:rPr>
                <w:webHidden/>
              </w:rPr>
            </w:r>
            <w:r>
              <w:rPr>
                <w:webHidden/>
              </w:rPr>
              <w:fldChar w:fldCharType="separate"/>
            </w:r>
            <w:r w:rsidR="0033707D">
              <w:rPr>
                <w:webHidden/>
              </w:rPr>
              <w:t>65</w:t>
            </w:r>
            <w:r>
              <w:rPr>
                <w:webHidden/>
              </w:rPr>
              <w:fldChar w:fldCharType="end"/>
            </w:r>
          </w:hyperlink>
        </w:p>
        <w:p w14:paraId="0C9FA57A" w14:textId="1B502FF3"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5" w:history="1">
            <w:r w:rsidRPr="006A4438">
              <w:rPr>
                <w:rStyle w:val="Hipercze"/>
              </w:rPr>
              <w:t>Polepszanie efektywności rozwiązań służących pełniejszemu uczestnictwu osób w wieku senioralnym w społeczności lokalnej</w:t>
            </w:r>
            <w:r>
              <w:rPr>
                <w:webHidden/>
              </w:rPr>
              <w:tab/>
            </w:r>
            <w:r>
              <w:rPr>
                <w:webHidden/>
              </w:rPr>
              <w:fldChar w:fldCharType="begin"/>
            </w:r>
            <w:r>
              <w:rPr>
                <w:webHidden/>
              </w:rPr>
              <w:instrText xml:space="preserve"> PAGEREF _Toc190860985 \h </w:instrText>
            </w:r>
            <w:r>
              <w:rPr>
                <w:webHidden/>
              </w:rPr>
            </w:r>
            <w:r>
              <w:rPr>
                <w:webHidden/>
              </w:rPr>
              <w:fldChar w:fldCharType="separate"/>
            </w:r>
            <w:r w:rsidR="0033707D">
              <w:rPr>
                <w:webHidden/>
              </w:rPr>
              <w:t>65</w:t>
            </w:r>
            <w:r>
              <w:rPr>
                <w:webHidden/>
              </w:rPr>
              <w:fldChar w:fldCharType="end"/>
            </w:r>
          </w:hyperlink>
        </w:p>
        <w:p w14:paraId="639BF3D6" w14:textId="7B5914E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6" w:history="1">
            <w:r w:rsidRPr="006A4438">
              <w:rPr>
                <w:rStyle w:val="Hipercze"/>
              </w:rPr>
              <w:t>MIEJSKI OŚRODEK POMOCY SPOŁECZNEJ W AUGUSTOWIE</w:t>
            </w:r>
            <w:r>
              <w:rPr>
                <w:webHidden/>
              </w:rPr>
              <w:tab/>
            </w:r>
            <w:r>
              <w:rPr>
                <w:webHidden/>
              </w:rPr>
              <w:fldChar w:fldCharType="begin"/>
            </w:r>
            <w:r>
              <w:rPr>
                <w:webHidden/>
              </w:rPr>
              <w:instrText xml:space="preserve"> PAGEREF _Toc190860986 \h </w:instrText>
            </w:r>
            <w:r>
              <w:rPr>
                <w:webHidden/>
              </w:rPr>
            </w:r>
            <w:r>
              <w:rPr>
                <w:webHidden/>
              </w:rPr>
              <w:fldChar w:fldCharType="separate"/>
            </w:r>
            <w:r w:rsidR="0033707D">
              <w:rPr>
                <w:webHidden/>
              </w:rPr>
              <w:t>65</w:t>
            </w:r>
            <w:r>
              <w:rPr>
                <w:webHidden/>
              </w:rPr>
              <w:fldChar w:fldCharType="end"/>
            </w:r>
          </w:hyperlink>
        </w:p>
        <w:p w14:paraId="70E6539F" w14:textId="09719C2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7" w:history="1">
            <w:r w:rsidRPr="006A4438">
              <w:rPr>
                <w:rStyle w:val="Hipercze"/>
                <w:rFonts w:eastAsia="Calibri"/>
              </w:rPr>
              <w:t>URZĄD MIEJSKI W AUGUSTOWIE</w:t>
            </w:r>
            <w:r>
              <w:rPr>
                <w:webHidden/>
              </w:rPr>
              <w:tab/>
            </w:r>
            <w:r>
              <w:rPr>
                <w:webHidden/>
              </w:rPr>
              <w:fldChar w:fldCharType="begin"/>
            </w:r>
            <w:r>
              <w:rPr>
                <w:webHidden/>
              </w:rPr>
              <w:instrText xml:space="preserve"> PAGEREF _Toc190860987 \h </w:instrText>
            </w:r>
            <w:r>
              <w:rPr>
                <w:webHidden/>
              </w:rPr>
            </w:r>
            <w:r>
              <w:rPr>
                <w:webHidden/>
              </w:rPr>
              <w:fldChar w:fldCharType="separate"/>
            </w:r>
            <w:r w:rsidR="0033707D">
              <w:rPr>
                <w:webHidden/>
              </w:rPr>
              <w:t>66</w:t>
            </w:r>
            <w:r>
              <w:rPr>
                <w:webHidden/>
              </w:rPr>
              <w:fldChar w:fldCharType="end"/>
            </w:r>
          </w:hyperlink>
        </w:p>
        <w:p w14:paraId="4F22F6C4" w14:textId="757B2DEB"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8" w:history="1">
            <w:r w:rsidRPr="006A4438">
              <w:rPr>
                <w:rStyle w:val="Hipercze"/>
              </w:rPr>
              <w:t>GMINNY OŚROEK POMOCY SPOŁECZNEJ W AUGUSTOWIE</w:t>
            </w:r>
            <w:r>
              <w:rPr>
                <w:webHidden/>
              </w:rPr>
              <w:tab/>
            </w:r>
            <w:r>
              <w:rPr>
                <w:webHidden/>
              </w:rPr>
              <w:fldChar w:fldCharType="begin"/>
            </w:r>
            <w:r>
              <w:rPr>
                <w:webHidden/>
              </w:rPr>
              <w:instrText xml:space="preserve"> PAGEREF _Toc190860988 \h </w:instrText>
            </w:r>
            <w:r>
              <w:rPr>
                <w:webHidden/>
              </w:rPr>
            </w:r>
            <w:r>
              <w:rPr>
                <w:webHidden/>
              </w:rPr>
              <w:fldChar w:fldCharType="separate"/>
            </w:r>
            <w:r w:rsidR="0033707D">
              <w:rPr>
                <w:webHidden/>
              </w:rPr>
              <w:t>66</w:t>
            </w:r>
            <w:r>
              <w:rPr>
                <w:webHidden/>
              </w:rPr>
              <w:fldChar w:fldCharType="end"/>
            </w:r>
          </w:hyperlink>
        </w:p>
        <w:p w14:paraId="0B61AEB9" w14:textId="6164AFB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89" w:history="1">
            <w:r w:rsidRPr="006A4438">
              <w:rPr>
                <w:rStyle w:val="Hipercze"/>
              </w:rPr>
              <w:t>MIEJSKO-GMINNY OŚRODEK POMOCY SPOŁECZNEJ W LIPSKU</w:t>
            </w:r>
            <w:r>
              <w:rPr>
                <w:webHidden/>
              </w:rPr>
              <w:tab/>
            </w:r>
            <w:r>
              <w:rPr>
                <w:webHidden/>
              </w:rPr>
              <w:fldChar w:fldCharType="begin"/>
            </w:r>
            <w:r>
              <w:rPr>
                <w:webHidden/>
              </w:rPr>
              <w:instrText xml:space="preserve"> PAGEREF _Toc190860989 \h </w:instrText>
            </w:r>
            <w:r>
              <w:rPr>
                <w:webHidden/>
              </w:rPr>
            </w:r>
            <w:r>
              <w:rPr>
                <w:webHidden/>
              </w:rPr>
              <w:fldChar w:fldCharType="separate"/>
            </w:r>
            <w:r w:rsidR="0033707D">
              <w:rPr>
                <w:webHidden/>
              </w:rPr>
              <w:t>66</w:t>
            </w:r>
            <w:r>
              <w:rPr>
                <w:webHidden/>
              </w:rPr>
              <w:fldChar w:fldCharType="end"/>
            </w:r>
          </w:hyperlink>
        </w:p>
        <w:p w14:paraId="3D78A9CD" w14:textId="7A3B39D7"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0" w:history="1">
            <w:r w:rsidRPr="006A4438">
              <w:rPr>
                <w:rStyle w:val="Hipercze"/>
              </w:rPr>
              <w:t>GMINNY OŚRODEK POMOCY SPOŁECZNEJ W NOWINCE</w:t>
            </w:r>
            <w:r>
              <w:rPr>
                <w:webHidden/>
              </w:rPr>
              <w:tab/>
            </w:r>
            <w:r>
              <w:rPr>
                <w:webHidden/>
              </w:rPr>
              <w:fldChar w:fldCharType="begin"/>
            </w:r>
            <w:r>
              <w:rPr>
                <w:webHidden/>
              </w:rPr>
              <w:instrText xml:space="preserve"> PAGEREF _Toc190860990 \h </w:instrText>
            </w:r>
            <w:r>
              <w:rPr>
                <w:webHidden/>
              </w:rPr>
            </w:r>
            <w:r>
              <w:rPr>
                <w:webHidden/>
              </w:rPr>
              <w:fldChar w:fldCharType="separate"/>
            </w:r>
            <w:r w:rsidR="0033707D">
              <w:rPr>
                <w:webHidden/>
              </w:rPr>
              <w:t>66</w:t>
            </w:r>
            <w:r>
              <w:rPr>
                <w:webHidden/>
              </w:rPr>
              <w:fldChar w:fldCharType="end"/>
            </w:r>
          </w:hyperlink>
        </w:p>
        <w:p w14:paraId="5916F8F5" w14:textId="69E37C03"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1" w:history="1">
            <w:r w:rsidRPr="006A4438">
              <w:rPr>
                <w:rStyle w:val="Hipercze"/>
              </w:rPr>
              <w:t>STAROSTWO POWIATOWE W AUGUSTOWIE</w:t>
            </w:r>
            <w:r>
              <w:rPr>
                <w:webHidden/>
              </w:rPr>
              <w:tab/>
            </w:r>
            <w:r>
              <w:rPr>
                <w:webHidden/>
              </w:rPr>
              <w:fldChar w:fldCharType="begin"/>
            </w:r>
            <w:r>
              <w:rPr>
                <w:webHidden/>
              </w:rPr>
              <w:instrText xml:space="preserve"> PAGEREF _Toc190860991 \h </w:instrText>
            </w:r>
            <w:r>
              <w:rPr>
                <w:webHidden/>
              </w:rPr>
            </w:r>
            <w:r>
              <w:rPr>
                <w:webHidden/>
              </w:rPr>
              <w:fldChar w:fldCharType="separate"/>
            </w:r>
            <w:r w:rsidR="0033707D">
              <w:rPr>
                <w:webHidden/>
              </w:rPr>
              <w:t>66</w:t>
            </w:r>
            <w:r>
              <w:rPr>
                <w:webHidden/>
              </w:rPr>
              <w:fldChar w:fldCharType="end"/>
            </w:r>
          </w:hyperlink>
        </w:p>
        <w:p w14:paraId="6159C6E3" w14:textId="063E288E"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2" w:history="1">
            <w:r w:rsidRPr="006A4438">
              <w:rPr>
                <w:rStyle w:val="Hipercze"/>
              </w:rPr>
              <w:t>ZESPÓŁ SZKÓŁ SPECJALNYCH W AUGUSTOWIE</w:t>
            </w:r>
            <w:r>
              <w:rPr>
                <w:webHidden/>
              </w:rPr>
              <w:tab/>
            </w:r>
            <w:r>
              <w:rPr>
                <w:webHidden/>
              </w:rPr>
              <w:fldChar w:fldCharType="begin"/>
            </w:r>
            <w:r>
              <w:rPr>
                <w:webHidden/>
              </w:rPr>
              <w:instrText xml:space="preserve"> PAGEREF _Toc190860992 \h </w:instrText>
            </w:r>
            <w:r>
              <w:rPr>
                <w:webHidden/>
              </w:rPr>
            </w:r>
            <w:r>
              <w:rPr>
                <w:webHidden/>
              </w:rPr>
              <w:fldChar w:fldCharType="separate"/>
            </w:r>
            <w:r w:rsidR="0033707D">
              <w:rPr>
                <w:webHidden/>
              </w:rPr>
              <w:t>66</w:t>
            </w:r>
            <w:r>
              <w:rPr>
                <w:webHidden/>
              </w:rPr>
              <w:fldChar w:fldCharType="end"/>
            </w:r>
          </w:hyperlink>
        </w:p>
        <w:p w14:paraId="4C2FE448" w14:textId="22C57C95"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3" w:history="1">
            <w:r w:rsidRPr="006A4438">
              <w:rPr>
                <w:rStyle w:val="Hipercze"/>
              </w:rPr>
              <w:t>AUGUSTOWSKIE CENTRUM EDUKACYJNE</w:t>
            </w:r>
            <w:r>
              <w:rPr>
                <w:webHidden/>
              </w:rPr>
              <w:tab/>
            </w:r>
            <w:r>
              <w:rPr>
                <w:webHidden/>
              </w:rPr>
              <w:fldChar w:fldCharType="begin"/>
            </w:r>
            <w:r>
              <w:rPr>
                <w:webHidden/>
              </w:rPr>
              <w:instrText xml:space="preserve"> PAGEREF _Toc190860993 \h </w:instrText>
            </w:r>
            <w:r>
              <w:rPr>
                <w:webHidden/>
              </w:rPr>
            </w:r>
            <w:r>
              <w:rPr>
                <w:webHidden/>
              </w:rPr>
              <w:fldChar w:fldCharType="separate"/>
            </w:r>
            <w:r w:rsidR="0033707D">
              <w:rPr>
                <w:webHidden/>
              </w:rPr>
              <w:t>66</w:t>
            </w:r>
            <w:r>
              <w:rPr>
                <w:webHidden/>
              </w:rPr>
              <w:fldChar w:fldCharType="end"/>
            </w:r>
          </w:hyperlink>
        </w:p>
        <w:p w14:paraId="6455749F" w14:textId="4B8424D0"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4" w:history="1">
            <w:r w:rsidRPr="006A4438">
              <w:rPr>
                <w:rStyle w:val="Hipercze"/>
              </w:rPr>
              <w:t>I LICEUM OGÓLNOKSZTAŁCĄCE W AUGUSTOWIE</w:t>
            </w:r>
            <w:r>
              <w:rPr>
                <w:webHidden/>
              </w:rPr>
              <w:tab/>
            </w:r>
            <w:r>
              <w:rPr>
                <w:webHidden/>
              </w:rPr>
              <w:fldChar w:fldCharType="begin"/>
            </w:r>
            <w:r>
              <w:rPr>
                <w:webHidden/>
              </w:rPr>
              <w:instrText xml:space="preserve"> PAGEREF _Toc190860994 \h </w:instrText>
            </w:r>
            <w:r>
              <w:rPr>
                <w:webHidden/>
              </w:rPr>
            </w:r>
            <w:r>
              <w:rPr>
                <w:webHidden/>
              </w:rPr>
              <w:fldChar w:fldCharType="separate"/>
            </w:r>
            <w:r w:rsidR="0033707D">
              <w:rPr>
                <w:webHidden/>
              </w:rPr>
              <w:t>67</w:t>
            </w:r>
            <w:r>
              <w:rPr>
                <w:webHidden/>
              </w:rPr>
              <w:fldChar w:fldCharType="end"/>
            </w:r>
          </w:hyperlink>
        </w:p>
        <w:p w14:paraId="3D67E921" w14:textId="36188E04"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5" w:history="1">
            <w:r w:rsidRPr="006A4438">
              <w:rPr>
                <w:rStyle w:val="Hipercze"/>
              </w:rPr>
              <w:t>II LICEUM OGÓLNOKSZTAŁCĄCE W AUGUSTOWIE</w:t>
            </w:r>
            <w:r>
              <w:rPr>
                <w:webHidden/>
              </w:rPr>
              <w:tab/>
            </w:r>
            <w:r>
              <w:rPr>
                <w:webHidden/>
              </w:rPr>
              <w:fldChar w:fldCharType="begin"/>
            </w:r>
            <w:r>
              <w:rPr>
                <w:webHidden/>
              </w:rPr>
              <w:instrText xml:space="preserve"> PAGEREF _Toc190860995 \h </w:instrText>
            </w:r>
            <w:r>
              <w:rPr>
                <w:webHidden/>
              </w:rPr>
            </w:r>
            <w:r>
              <w:rPr>
                <w:webHidden/>
              </w:rPr>
              <w:fldChar w:fldCharType="separate"/>
            </w:r>
            <w:r w:rsidR="0033707D">
              <w:rPr>
                <w:webHidden/>
              </w:rPr>
              <w:t>67</w:t>
            </w:r>
            <w:r>
              <w:rPr>
                <w:webHidden/>
              </w:rPr>
              <w:fldChar w:fldCharType="end"/>
            </w:r>
          </w:hyperlink>
        </w:p>
        <w:p w14:paraId="56676A02" w14:textId="795E3D19"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6" w:history="1">
            <w:r w:rsidRPr="006A4438">
              <w:rPr>
                <w:rStyle w:val="Hipercze"/>
              </w:rPr>
              <w:t>MIEJSKO-GMINNY OŚRODEK KULTURY W LIPSKU</w:t>
            </w:r>
            <w:r>
              <w:rPr>
                <w:webHidden/>
              </w:rPr>
              <w:tab/>
            </w:r>
            <w:r>
              <w:rPr>
                <w:webHidden/>
              </w:rPr>
              <w:fldChar w:fldCharType="begin"/>
            </w:r>
            <w:r>
              <w:rPr>
                <w:webHidden/>
              </w:rPr>
              <w:instrText xml:space="preserve"> PAGEREF _Toc190860996 \h </w:instrText>
            </w:r>
            <w:r>
              <w:rPr>
                <w:webHidden/>
              </w:rPr>
            </w:r>
            <w:r>
              <w:rPr>
                <w:webHidden/>
              </w:rPr>
              <w:fldChar w:fldCharType="separate"/>
            </w:r>
            <w:r w:rsidR="0033707D">
              <w:rPr>
                <w:webHidden/>
              </w:rPr>
              <w:t>67</w:t>
            </w:r>
            <w:r>
              <w:rPr>
                <w:webHidden/>
              </w:rPr>
              <w:fldChar w:fldCharType="end"/>
            </w:r>
          </w:hyperlink>
        </w:p>
        <w:p w14:paraId="585AB274" w14:textId="4B57C3D1"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7" w:history="1">
            <w:r w:rsidRPr="006A4438">
              <w:rPr>
                <w:rStyle w:val="Hipercze"/>
              </w:rPr>
              <w:t>ZESPÓŁ PLACÓWEK MŁODZIEŻOWYCH W AUGUSTOWIE</w:t>
            </w:r>
            <w:r>
              <w:rPr>
                <w:webHidden/>
              </w:rPr>
              <w:tab/>
            </w:r>
            <w:r>
              <w:rPr>
                <w:webHidden/>
              </w:rPr>
              <w:fldChar w:fldCharType="begin"/>
            </w:r>
            <w:r>
              <w:rPr>
                <w:webHidden/>
              </w:rPr>
              <w:instrText xml:space="preserve"> PAGEREF _Toc190860997 \h </w:instrText>
            </w:r>
            <w:r>
              <w:rPr>
                <w:webHidden/>
              </w:rPr>
            </w:r>
            <w:r>
              <w:rPr>
                <w:webHidden/>
              </w:rPr>
              <w:fldChar w:fldCharType="separate"/>
            </w:r>
            <w:r w:rsidR="0033707D">
              <w:rPr>
                <w:webHidden/>
              </w:rPr>
              <w:t>67</w:t>
            </w:r>
            <w:r>
              <w:rPr>
                <w:webHidden/>
              </w:rPr>
              <w:fldChar w:fldCharType="end"/>
            </w:r>
          </w:hyperlink>
        </w:p>
        <w:p w14:paraId="2A7D0347" w14:textId="7B6AE8DC"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8" w:history="1">
            <w:r w:rsidRPr="006A4438">
              <w:rPr>
                <w:rStyle w:val="Hipercze"/>
              </w:rPr>
              <w:t>CENTRUM BIBLIOTECZNO-KULTURALNE W SZTABINIE</w:t>
            </w:r>
            <w:r>
              <w:rPr>
                <w:webHidden/>
              </w:rPr>
              <w:tab/>
            </w:r>
            <w:r>
              <w:rPr>
                <w:webHidden/>
              </w:rPr>
              <w:fldChar w:fldCharType="begin"/>
            </w:r>
            <w:r>
              <w:rPr>
                <w:webHidden/>
              </w:rPr>
              <w:instrText xml:space="preserve"> PAGEREF _Toc190860998 \h </w:instrText>
            </w:r>
            <w:r>
              <w:rPr>
                <w:webHidden/>
              </w:rPr>
            </w:r>
            <w:r>
              <w:rPr>
                <w:webHidden/>
              </w:rPr>
              <w:fldChar w:fldCharType="separate"/>
            </w:r>
            <w:r w:rsidR="0033707D">
              <w:rPr>
                <w:webHidden/>
              </w:rPr>
              <w:t>68</w:t>
            </w:r>
            <w:r>
              <w:rPr>
                <w:webHidden/>
              </w:rPr>
              <w:fldChar w:fldCharType="end"/>
            </w:r>
          </w:hyperlink>
        </w:p>
        <w:p w14:paraId="18F38D4B" w14:textId="3848DA4C" w:rsidR="00543696" w:rsidRDefault="00543696">
          <w:pPr>
            <w:pStyle w:val="Spistreci3"/>
            <w:rPr>
              <w:rFonts w:asciiTheme="minorHAnsi" w:eastAsiaTheme="minorEastAsia" w:hAnsiTheme="minorHAnsi" w:cstheme="minorBidi"/>
              <w:b w:val="0"/>
              <w:bCs w:val="0"/>
              <w:kern w:val="2"/>
              <w:lang w:eastAsia="pl-PL"/>
              <w14:ligatures w14:val="standardContextual"/>
            </w:rPr>
          </w:pPr>
          <w:hyperlink w:anchor="_Toc190860999" w:history="1">
            <w:r w:rsidRPr="006A4438">
              <w:rPr>
                <w:rStyle w:val="Hipercze"/>
              </w:rPr>
              <w:t>WSKAŹNIKI MONITORINGOWE SŁUŻĄCE DO OCENY STOPNIA REALIZACJI CELÓW</w:t>
            </w:r>
            <w:r>
              <w:rPr>
                <w:webHidden/>
              </w:rPr>
              <w:tab/>
            </w:r>
            <w:r>
              <w:rPr>
                <w:webHidden/>
              </w:rPr>
              <w:fldChar w:fldCharType="begin"/>
            </w:r>
            <w:r>
              <w:rPr>
                <w:webHidden/>
              </w:rPr>
              <w:instrText xml:space="preserve"> PAGEREF _Toc190860999 \h </w:instrText>
            </w:r>
            <w:r>
              <w:rPr>
                <w:webHidden/>
              </w:rPr>
            </w:r>
            <w:r>
              <w:rPr>
                <w:webHidden/>
              </w:rPr>
              <w:fldChar w:fldCharType="separate"/>
            </w:r>
            <w:r w:rsidR="0033707D">
              <w:rPr>
                <w:webHidden/>
              </w:rPr>
              <w:t>68</w:t>
            </w:r>
            <w:r>
              <w:rPr>
                <w:webHidden/>
              </w:rPr>
              <w:fldChar w:fldCharType="end"/>
            </w:r>
          </w:hyperlink>
        </w:p>
        <w:p w14:paraId="46D3DBE6" w14:textId="52802932" w:rsidR="0098242B" w:rsidRPr="0098242B" w:rsidRDefault="0098242B" w:rsidP="0098242B">
          <w:pPr>
            <w:pStyle w:val="Spistreci3"/>
            <w:rPr>
              <w:color w:val="FF0000"/>
            </w:rPr>
          </w:pPr>
          <w:r w:rsidRPr="0098242B">
            <w:rPr>
              <w:color w:val="FF0000"/>
            </w:rPr>
            <w:fldChar w:fldCharType="end"/>
          </w:r>
        </w:p>
      </w:sdtContent>
    </w:sdt>
    <w:p w14:paraId="48A7E736" w14:textId="77777777" w:rsidR="0098242B" w:rsidRPr="00543696" w:rsidRDefault="0098242B" w:rsidP="001D10AF">
      <w:pPr>
        <w:pStyle w:val="Nagwek1"/>
        <w:spacing w:before="120" w:after="120"/>
        <w:jc w:val="left"/>
        <w:rPr>
          <w:rStyle w:val="markedcontent"/>
          <w:rFonts w:ascii="Arial" w:hAnsi="Arial" w:cs="Arial"/>
          <w:b/>
          <w:bCs/>
          <w:color w:val="4472C4" w:themeColor="accent1"/>
          <w:sz w:val="24"/>
          <w:szCs w:val="24"/>
        </w:rPr>
      </w:pPr>
      <w:bookmarkStart w:id="0" w:name="_Toc190860885"/>
      <w:r w:rsidRPr="00543696">
        <w:rPr>
          <w:rStyle w:val="markedcontent"/>
          <w:rFonts w:ascii="Arial" w:hAnsi="Arial" w:cs="Arial"/>
          <w:b/>
          <w:bCs/>
          <w:color w:val="4472C4" w:themeColor="accent1"/>
          <w:sz w:val="24"/>
          <w:szCs w:val="24"/>
        </w:rPr>
        <w:lastRenderedPageBreak/>
        <w:t>Wstęp</w:t>
      </w:r>
      <w:bookmarkEnd w:id="0"/>
    </w:p>
    <w:p w14:paraId="6C5DE898" w14:textId="4E889987" w:rsidR="0098242B" w:rsidRPr="001D10AF" w:rsidRDefault="0098242B" w:rsidP="001D10AF">
      <w:pPr>
        <w:spacing w:after="0"/>
        <w:jc w:val="left"/>
        <w:rPr>
          <w:szCs w:val="24"/>
        </w:rPr>
      </w:pPr>
      <w:r w:rsidRPr="001D10AF">
        <w:rPr>
          <w:szCs w:val="24"/>
        </w:rPr>
        <w:t>Rok 202</w:t>
      </w:r>
      <w:r w:rsidR="00667501" w:rsidRPr="001D10AF">
        <w:rPr>
          <w:szCs w:val="24"/>
        </w:rPr>
        <w:t>4</w:t>
      </w:r>
      <w:r w:rsidRPr="001D10AF">
        <w:rPr>
          <w:szCs w:val="24"/>
        </w:rPr>
        <w:t xml:space="preserve"> był </w:t>
      </w:r>
      <w:r w:rsidR="00667501" w:rsidRPr="001D10AF">
        <w:rPr>
          <w:szCs w:val="24"/>
        </w:rPr>
        <w:t>drugim</w:t>
      </w:r>
      <w:r w:rsidRPr="001D10AF">
        <w:rPr>
          <w:szCs w:val="24"/>
        </w:rPr>
        <w:t xml:space="preserve"> rokiem realizacji „Strategii Rozwiązywania Problemów Społecznych Powiatu Augustowskiego na lata 2023-2030”, która została przyjęta Uchwałą nr 265/XXXIV/2022 Rady Powiatu w Augustowie z dnia 29 grudnia 2022 r.</w:t>
      </w:r>
    </w:p>
    <w:p w14:paraId="69B0F139" w14:textId="77777777" w:rsidR="0098242B" w:rsidRPr="001D10AF" w:rsidRDefault="0098242B" w:rsidP="001D10AF">
      <w:pPr>
        <w:jc w:val="left"/>
        <w:rPr>
          <w:szCs w:val="24"/>
        </w:rPr>
      </w:pPr>
      <w:r w:rsidRPr="001D10AF">
        <w:rPr>
          <w:szCs w:val="24"/>
        </w:rPr>
        <w:t xml:space="preserve">Strategia Rozwiązywania Problemów Społecznych to strategiczny dokument, który określa kierunki działań w odniesieniu do zdiagnozowanych problemów społecznych ze wskazaniem podmiotów odpowiedzianych za realizację poszczególnych zadań. </w:t>
      </w:r>
    </w:p>
    <w:p w14:paraId="44230806" w14:textId="77777777" w:rsidR="0098242B" w:rsidRPr="001D10AF" w:rsidRDefault="0098242B" w:rsidP="001D10AF">
      <w:pPr>
        <w:jc w:val="left"/>
        <w:rPr>
          <w:szCs w:val="24"/>
        </w:rPr>
      </w:pPr>
      <w:r w:rsidRPr="001D10AF">
        <w:rPr>
          <w:szCs w:val="24"/>
        </w:rPr>
        <w:t>Misją Strategii jest: kreowanie i realizacja działań strategicznych, które stwarzają odpowiednie warunki do życia wszystkim mieszkańcom, szczególnie zagrożonym wykluczeniem społecznym oraz ubóstwem.</w:t>
      </w:r>
    </w:p>
    <w:p w14:paraId="0EF7B2BD" w14:textId="77777777" w:rsidR="0098242B" w:rsidRPr="001D10AF" w:rsidRDefault="0098242B" w:rsidP="001D10AF">
      <w:pPr>
        <w:jc w:val="left"/>
        <w:rPr>
          <w:szCs w:val="24"/>
        </w:rPr>
      </w:pPr>
      <w:r w:rsidRPr="001D10AF">
        <w:rPr>
          <w:szCs w:val="24"/>
        </w:rPr>
        <w:t>W ramach Strategii zostały wyznaczone cele i działania w obszarach: ubóstwa, bezrobocia, niepełnosprawności i długotrwałej lub ciężkiej choroby, uzależnień, przemocy w rodzinie, bezradności w sprawach opiekuńczo-wychowawczych i prowadzenia gospodarstwa domowego, wsparcia rodzin w prawidłowym wypełnianiu ról rodzicielskich, poprzez doskonalenie kompetencji opiekuńczo-wychowawczych rodziców oraz opiekunów, a także rozwój działalności systemu w zakresie rodzinnej i instytucjonalnej pieczy zastępczej oraz wsparcia osób starszych.</w:t>
      </w:r>
    </w:p>
    <w:p w14:paraId="4F90A6FE" w14:textId="77777777" w:rsidR="0098242B" w:rsidRPr="001D10AF" w:rsidRDefault="0098242B" w:rsidP="001D10AF">
      <w:pPr>
        <w:pStyle w:val="Default"/>
        <w:spacing w:after="120" w:line="276" w:lineRule="auto"/>
        <w:jc w:val="left"/>
        <w:rPr>
          <w:rFonts w:ascii="Arial" w:hAnsi="Arial" w:cs="Arial"/>
          <w:color w:val="auto"/>
        </w:rPr>
      </w:pPr>
      <w:r w:rsidRPr="001D10AF">
        <w:rPr>
          <w:rFonts w:ascii="Arial" w:hAnsi="Arial" w:cs="Arial"/>
          <w:color w:val="auto"/>
        </w:rPr>
        <w:t>Ocena realizacji poszczególnych działań obejmuje okres roczny i jest przedstawiona w sprawozdaniach poszczególnych jednostek odpowiedzialnych za realizację zadań wynikających ze Strategii, przekazywanych do Powiatowego Centrum Pomocy Rodzinie w Augustowie do dnia 15 lutego każdego roku za rok ubiegły.</w:t>
      </w:r>
    </w:p>
    <w:p w14:paraId="7B635029" w14:textId="0C041659" w:rsidR="0098242B" w:rsidRDefault="0098242B" w:rsidP="001D10AF">
      <w:pPr>
        <w:jc w:val="left"/>
        <w:rPr>
          <w:szCs w:val="24"/>
        </w:rPr>
      </w:pPr>
      <w:r w:rsidRPr="001D10AF">
        <w:rPr>
          <w:szCs w:val="24"/>
        </w:rPr>
        <w:t>Niniejsze sprawozdanie zostało opracowane na podstawie sporządzonych przez realizatorów Strategii informacji o wykonanych w 202</w:t>
      </w:r>
      <w:r w:rsidR="00667501" w:rsidRPr="001D10AF">
        <w:rPr>
          <w:szCs w:val="24"/>
        </w:rPr>
        <w:t>4</w:t>
      </w:r>
      <w:r w:rsidRPr="001D10AF">
        <w:rPr>
          <w:szCs w:val="24"/>
        </w:rPr>
        <w:t xml:space="preserve"> roku zadaniach. W związku z tym, że nie wszystkie jednostki przekazały sprawozdanie, niniejszy dokument nie daje pełnego obrazu o stopniu jej realizacji. Jednak pomimo tego, zebrane i opracowane sprawozdania jednostkowe dają bardzo szeroki zasób informacji o działaniach podejmowanych w poszczególnych obszarach dla realizacji celów określonych w Strategii. </w:t>
      </w:r>
    </w:p>
    <w:p w14:paraId="2C0738B2" w14:textId="77777777" w:rsidR="0098242B" w:rsidRPr="00532AD1" w:rsidRDefault="0098242B" w:rsidP="001D10AF">
      <w:pPr>
        <w:pStyle w:val="Nagwek1"/>
        <w:spacing w:before="100" w:beforeAutospacing="1"/>
        <w:jc w:val="left"/>
        <w:rPr>
          <w:rFonts w:ascii="Arial" w:hAnsi="Arial" w:cs="Arial"/>
          <w:b/>
          <w:bCs/>
          <w:color w:val="auto"/>
          <w:sz w:val="24"/>
          <w:szCs w:val="24"/>
        </w:rPr>
      </w:pPr>
      <w:bookmarkStart w:id="1" w:name="_Toc190860886"/>
      <w:r w:rsidRPr="00532AD1">
        <w:rPr>
          <w:rFonts w:ascii="Arial" w:hAnsi="Arial" w:cs="Arial"/>
          <w:b/>
          <w:bCs/>
          <w:color w:val="auto"/>
          <w:sz w:val="24"/>
          <w:szCs w:val="24"/>
        </w:rPr>
        <w:t>CEL STRATEGICZNY NR 1</w:t>
      </w:r>
      <w:bookmarkEnd w:id="1"/>
      <w:r w:rsidRPr="00532AD1">
        <w:rPr>
          <w:rFonts w:ascii="Arial" w:hAnsi="Arial" w:cs="Arial"/>
          <w:b/>
          <w:bCs/>
          <w:color w:val="auto"/>
          <w:sz w:val="24"/>
          <w:szCs w:val="24"/>
        </w:rPr>
        <w:t xml:space="preserve"> </w:t>
      </w:r>
    </w:p>
    <w:p w14:paraId="2C16CB9F" w14:textId="77777777" w:rsidR="0098242B" w:rsidRPr="00532AD1" w:rsidRDefault="0098242B" w:rsidP="001D10AF">
      <w:pPr>
        <w:pStyle w:val="Nagwek1"/>
        <w:spacing w:before="120" w:after="120"/>
        <w:jc w:val="left"/>
        <w:rPr>
          <w:rFonts w:ascii="Arial" w:hAnsi="Arial" w:cs="Arial"/>
          <w:b/>
          <w:bCs/>
          <w:color w:val="4472C4" w:themeColor="accent1"/>
          <w:sz w:val="24"/>
          <w:szCs w:val="24"/>
        </w:rPr>
      </w:pPr>
      <w:bookmarkStart w:id="2" w:name="_Toc190860887"/>
      <w:r w:rsidRPr="00532AD1">
        <w:rPr>
          <w:rFonts w:ascii="Arial" w:hAnsi="Arial" w:cs="Arial"/>
          <w:b/>
          <w:bCs/>
          <w:color w:val="4472C4" w:themeColor="accent1"/>
          <w:sz w:val="24"/>
          <w:szCs w:val="24"/>
        </w:rPr>
        <w:t>Przeciwdziałanie wykluczeniu społecznemu, a także minimalizacja problemu ubóstwa na terenie Powiatu</w:t>
      </w:r>
      <w:bookmarkEnd w:id="2"/>
    </w:p>
    <w:p w14:paraId="018E6D21" w14:textId="77777777" w:rsidR="0098242B" w:rsidRPr="00532AD1" w:rsidRDefault="0098242B" w:rsidP="001D10AF">
      <w:pPr>
        <w:numPr>
          <w:ilvl w:val="0"/>
          <w:numId w:val="1"/>
        </w:numPr>
        <w:spacing w:after="0"/>
        <w:jc w:val="left"/>
        <w:rPr>
          <w:b/>
          <w:bCs/>
          <w:szCs w:val="24"/>
        </w:rPr>
      </w:pPr>
      <w:r w:rsidRPr="00532AD1">
        <w:rPr>
          <w:b/>
          <w:bCs/>
          <w:szCs w:val="24"/>
        </w:rPr>
        <w:t>Wspieranie osób pozostających bez pracy oraz poprawa sytuacji ekonomiczno-bytowej mieszkańców Powiatu</w:t>
      </w:r>
    </w:p>
    <w:p w14:paraId="4FFD40B6" w14:textId="77777777" w:rsidR="0098242B" w:rsidRPr="00532AD1" w:rsidRDefault="0098242B" w:rsidP="001D10AF">
      <w:pPr>
        <w:numPr>
          <w:ilvl w:val="0"/>
          <w:numId w:val="1"/>
        </w:numPr>
        <w:ind w:left="714" w:hanging="357"/>
        <w:jc w:val="left"/>
        <w:rPr>
          <w:b/>
          <w:bCs/>
          <w:szCs w:val="24"/>
        </w:rPr>
      </w:pPr>
      <w:r w:rsidRPr="00532AD1">
        <w:rPr>
          <w:b/>
          <w:bCs/>
          <w:szCs w:val="24"/>
        </w:rPr>
        <w:t>Włączenie osób wykluczonych i zagrożonych stygmatyzacją społeczną w życie lokalnej społeczności i zaangażowanie ich do wypełniania ról społecznych</w:t>
      </w:r>
    </w:p>
    <w:p w14:paraId="41A86906" w14:textId="77777777" w:rsidR="0098242B" w:rsidRPr="00532AD1" w:rsidRDefault="0098242B" w:rsidP="001D10AF">
      <w:pPr>
        <w:pStyle w:val="Nagwek3"/>
        <w:jc w:val="left"/>
        <w:rPr>
          <w:rFonts w:cs="Arial"/>
          <w:b/>
          <w:bCs/>
          <w:color w:val="auto"/>
          <w:sz w:val="24"/>
          <w:szCs w:val="24"/>
        </w:rPr>
      </w:pPr>
      <w:bookmarkStart w:id="3" w:name="_Toc190860888"/>
      <w:r w:rsidRPr="00532AD1">
        <w:rPr>
          <w:rFonts w:cs="Arial"/>
          <w:b/>
          <w:bCs/>
          <w:color w:val="auto"/>
          <w:sz w:val="24"/>
          <w:szCs w:val="24"/>
        </w:rPr>
        <w:t>STAROSTWO POWIATOWE W AUGUSTOWIE</w:t>
      </w:r>
      <w:bookmarkEnd w:id="3"/>
    </w:p>
    <w:p w14:paraId="74D1E77D" w14:textId="77777777" w:rsidR="0098242B" w:rsidRPr="001D10AF" w:rsidRDefault="0098242B" w:rsidP="001D10AF">
      <w:pPr>
        <w:pStyle w:val="Style2"/>
        <w:spacing w:after="120"/>
        <w:ind w:firstLine="0"/>
        <w:rPr>
          <w:rFonts w:ascii="Arial" w:hAnsi="Arial" w:cs="Arial"/>
          <w:sz w:val="24"/>
          <w:szCs w:val="24"/>
        </w:rPr>
      </w:pPr>
      <w:r w:rsidRPr="001D10AF">
        <w:rPr>
          <w:rStyle w:val="CharStyle3"/>
          <w:rFonts w:ascii="Arial" w:hAnsi="Arial" w:cs="Arial"/>
          <w:sz w:val="24"/>
          <w:szCs w:val="24"/>
        </w:rPr>
        <w:t xml:space="preserve">Powiat Augustowski udziela finansowego wsparcia uczniom szkol, dla których jest organem prowadzącym, w ramach przyjętego Uchwałą Nr 165/XX/2021 Rady </w:t>
      </w:r>
      <w:r w:rsidRPr="001D10AF">
        <w:rPr>
          <w:rStyle w:val="CharStyle3"/>
          <w:rFonts w:ascii="Arial" w:hAnsi="Arial" w:cs="Arial"/>
          <w:sz w:val="24"/>
          <w:szCs w:val="24"/>
        </w:rPr>
        <w:lastRenderedPageBreak/>
        <w:t xml:space="preserve">Powiatu w Augustowie z dnia 31.05.2021 r. Lokalnego programu wspierania edukacji uzdolnionych dzieci i młodzieży oraz wyrównywania szans edukacyjnych. Zgodnie z Uchwalą Nr 166/XX/2021 Rady Powiatu w Augustowie z dnia 31.05.2021 r. w sprawie określenia szczegółowych warunków, form i zakresu udzielania pomocy w ramach Lokalnego programu wspierania edukacji uzdolnionych dzieci i młodzieży oraz wyrównywania szans edukacyjnych, a także trybu postpowania w tych sprawach (z </w:t>
      </w:r>
      <w:proofErr w:type="spellStart"/>
      <w:r w:rsidRPr="001D10AF">
        <w:rPr>
          <w:rStyle w:val="CharStyle3"/>
          <w:rFonts w:ascii="Arial" w:hAnsi="Arial" w:cs="Arial"/>
          <w:sz w:val="24"/>
          <w:szCs w:val="24"/>
        </w:rPr>
        <w:t>późn</w:t>
      </w:r>
      <w:proofErr w:type="spellEnd"/>
      <w:r w:rsidRPr="001D10AF">
        <w:rPr>
          <w:rStyle w:val="CharStyle3"/>
          <w:rFonts w:ascii="Arial" w:hAnsi="Arial" w:cs="Arial"/>
          <w:sz w:val="24"/>
          <w:szCs w:val="24"/>
        </w:rPr>
        <w:t>. zm.), w ramach programu przewidziano m.in. udzielanie stypendiów za wyniki w nauce i wyniki sportowe oraz uczniom szkol branżowych kształcącym się w zawodach poszukiwanych na rynku pracy.</w:t>
      </w:r>
    </w:p>
    <w:p w14:paraId="33AA9E39" w14:textId="77777777" w:rsidR="0098242B" w:rsidRPr="001D10AF" w:rsidRDefault="0098242B" w:rsidP="001D10AF">
      <w:pPr>
        <w:pStyle w:val="Style2"/>
        <w:spacing w:after="120"/>
        <w:ind w:firstLine="0"/>
        <w:rPr>
          <w:rFonts w:ascii="Arial" w:hAnsi="Arial" w:cs="Arial"/>
          <w:sz w:val="24"/>
          <w:szCs w:val="24"/>
        </w:rPr>
      </w:pPr>
      <w:r w:rsidRPr="001D10AF">
        <w:rPr>
          <w:rStyle w:val="CharStyle3"/>
          <w:rFonts w:ascii="Arial" w:hAnsi="Arial" w:cs="Arial"/>
          <w:sz w:val="24"/>
          <w:szCs w:val="24"/>
        </w:rPr>
        <w:t>Stypendia przyznawane są na każdej półrocze roku szkolnego. Miesięczna wysokość stypendium stanowi dwukrotność zasiłku rodzinnego, wypłacanego na dziecko w wieku powyżej 5. roku życia do ukończenia 18. roku życia.</w:t>
      </w:r>
    </w:p>
    <w:p w14:paraId="3384B544" w14:textId="77777777" w:rsidR="0098242B" w:rsidRPr="001D10AF" w:rsidRDefault="0098242B" w:rsidP="001D10AF">
      <w:pPr>
        <w:pStyle w:val="Style2"/>
        <w:spacing w:after="0"/>
        <w:rPr>
          <w:rFonts w:ascii="Arial" w:hAnsi="Arial" w:cs="Arial"/>
          <w:sz w:val="24"/>
          <w:szCs w:val="24"/>
        </w:rPr>
      </w:pPr>
      <w:r w:rsidRPr="001D10AF">
        <w:rPr>
          <w:rStyle w:val="CharStyle3"/>
          <w:rFonts w:ascii="Arial" w:hAnsi="Arial" w:cs="Arial"/>
          <w:sz w:val="24"/>
          <w:szCs w:val="24"/>
        </w:rPr>
        <w:t>Stypendia za wyniki w nauce otrzymuje:</w:t>
      </w:r>
    </w:p>
    <w:p w14:paraId="052AD344" w14:textId="77777777" w:rsidR="0098242B" w:rsidRPr="001D10AF" w:rsidRDefault="0098242B" w:rsidP="001D10AF">
      <w:pPr>
        <w:pStyle w:val="Style2"/>
        <w:numPr>
          <w:ilvl w:val="0"/>
          <w:numId w:val="35"/>
        </w:numPr>
        <w:tabs>
          <w:tab w:val="left" w:pos="726"/>
        </w:tabs>
        <w:spacing w:after="0"/>
        <w:ind w:left="567" w:hanging="567"/>
        <w:rPr>
          <w:rFonts w:ascii="Arial" w:hAnsi="Arial" w:cs="Arial"/>
          <w:sz w:val="24"/>
          <w:szCs w:val="24"/>
        </w:rPr>
      </w:pPr>
      <w:r w:rsidRPr="001D10AF">
        <w:rPr>
          <w:rStyle w:val="CharStyle3"/>
          <w:rFonts w:ascii="Arial" w:hAnsi="Arial" w:cs="Arial"/>
          <w:sz w:val="24"/>
          <w:szCs w:val="24"/>
        </w:rPr>
        <w:t>dwóch uczniów każdej szkoły (zespołu szkol) z najwyższymi wynikami w nauce,</w:t>
      </w:r>
    </w:p>
    <w:p w14:paraId="56F777D9" w14:textId="77777777" w:rsidR="0098242B" w:rsidRPr="001D10AF" w:rsidRDefault="0098242B" w:rsidP="001D10AF">
      <w:pPr>
        <w:pStyle w:val="Style2"/>
        <w:numPr>
          <w:ilvl w:val="0"/>
          <w:numId w:val="35"/>
        </w:numPr>
        <w:tabs>
          <w:tab w:val="left" w:pos="726"/>
        </w:tabs>
        <w:spacing w:after="120"/>
        <w:ind w:left="567" w:hanging="567"/>
        <w:rPr>
          <w:rFonts w:ascii="Arial" w:hAnsi="Arial" w:cs="Arial"/>
          <w:sz w:val="24"/>
          <w:szCs w:val="24"/>
        </w:rPr>
      </w:pPr>
      <w:r w:rsidRPr="001D10AF">
        <w:rPr>
          <w:rStyle w:val="CharStyle3"/>
          <w:rFonts w:ascii="Arial" w:hAnsi="Arial" w:cs="Arial"/>
          <w:sz w:val="24"/>
          <w:szCs w:val="24"/>
        </w:rPr>
        <w:t>dziesięciu uczniów z najwyższymi wynikami w nauce w szkołach ponadpodstawowych, z wyłączeniem uczniów, którzy otrzymali stypendia na podstawie ww. punktu.</w:t>
      </w:r>
    </w:p>
    <w:p w14:paraId="6EBD96BF" w14:textId="77777777" w:rsidR="0098242B" w:rsidRPr="001D10AF" w:rsidRDefault="0098242B" w:rsidP="001D10AF">
      <w:pPr>
        <w:pStyle w:val="Style2"/>
        <w:spacing w:after="120"/>
        <w:ind w:firstLine="0"/>
        <w:rPr>
          <w:rFonts w:ascii="Arial" w:hAnsi="Arial" w:cs="Arial"/>
          <w:sz w:val="24"/>
          <w:szCs w:val="24"/>
        </w:rPr>
      </w:pPr>
      <w:r w:rsidRPr="001D10AF">
        <w:rPr>
          <w:rStyle w:val="CharStyle3"/>
          <w:rFonts w:ascii="Arial" w:hAnsi="Arial" w:cs="Arial"/>
          <w:sz w:val="24"/>
          <w:szCs w:val="24"/>
        </w:rPr>
        <w:t>Stypendia za wyniki sportowe otrzymują uczniowie będący członkami Kadry Narodowej, a także jeden uczeń ze szkoły (zespołu szkół) wytypowany przez radę pedagogiczną.</w:t>
      </w:r>
    </w:p>
    <w:p w14:paraId="7A4D1232" w14:textId="77777777" w:rsidR="0098242B" w:rsidRPr="001D10AF" w:rsidRDefault="0098242B" w:rsidP="001D10AF">
      <w:pPr>
        <w:pStyle w:val="Style2"/>
        <w:ind w:firstLine="0"/>
        <w:rPr>
          <w:rFonts w:ascii="Arial" w:hAnsi="Arial" w:cs="Arial"/>
          <w:sz w:val="24"/>
          <w:szCs w:val="24"/>
        </w:rPr>
      </w:pPr>
      <w:r w:rsidRPr="001D10AF">
        <w:rPr>
          <w:rStyle w:val="CharStyle3"/>
          <w:rFonts w:ascii="Arial" w:hAnsi="Arial" w:cs="Arial"/>
          <w:sz w:val="24"/>
          <w:szCs w:val="24"/>
        </w:rPr>
        <w:t>Stypendia mogą otrzymać również uczniowie szkół branżowych kształcący się w zawodach poszukiwanych na rynku pracy, w tym: blacharz, cieśla, dekarz, kominiarz, kowal, monter sieci i instalacji sanitarnych (hydraulik), operator obrabiarek skrawających (tokarz), ślusarz, tapicer, zdun.</w:t>
      </w:r>
    </w:p>
    <w:p w14:paraId="79C00F42" w14:textId="1341F9D9" w:rsidR="0098242B" w:rsidRPr="001D10AF" w:rsidRDefault="0098242B" w:rsidP="001D10AF">
      <w:pPr>
        <w:pStyle w:val="Style2"/>
        <w:tabs>
          <w:tab w:val="left" w:pos="725"/>
        </w:tabs>
        <w:spacing w:after="0"/>
        <w:ind w:firstLine="0"/>
        <w:rPr>
          <w:rFonts w:ascii="Arial" w:hAnsi="Arial" w:cs="Arial"/>
          <w:sz w:val="24"/>
          <w:szCs w:val="24"/>
        </w:rPr>
      </w:pPr>
      <w:r w:rsidRPr="001D10AF">
        <w:rPr>
          <w:rStyle w:val="CharStyle3"/>
          <w:rFonts w:ascii="Arial" w:hAnsi="Arial" w:cs="Arial"/>
          <w:sz w:val="24"/>
          <w:szCs w:val="24"/>
        </w:rPr>
        <w:t>Na drugie półrocze roku szkolnego 202</w:t>
      </w:r>
      <w:r w:rsidR="00DC7B6F" w:rsidRPr="001D10AF">
        <w:rPr>
          <w:rStyle w:val="CharStyle3"/>
          <w:rFonts w:ascii="Arial" w:hAnsi="Arial" w:cs="Arial"/>
          <w:sz w:val="24"/>
          <w:szCs w:val="24"/>
        </w:rPr>
        <w:t>3</w:t>
      </w:r>
      <w:r w:rsidRPr="001D10AF">
        <w:rPr>
          <w:rStyle w:val="CharStyle3"/>
          <w:rFonts w:ascii="Arial" w:hAnsi="Arial" w:cs="Arial"/>
          <w:sz w:val="24"/>
          <w:szCs w:val="24"/>
        </w:rPr>
        <w:t>/202</w:t>
      </w:r>
      <w:r w:rsidR="00DC7B6F" w:rsidRPr="001D10AF">
        <w:rPr>
          <w:rStyle w:val="CharStyle3"/>
          <w:rFonts w:ascii="Arial" w:hAnsi="Arial" w:cs="Arial"/>
          <w:sz w:val="24"/>
          <w:szCs w:val="24"/>
        </w:rPr>
        <w:t>4</w:t>
      </w:r>
      <w:r w:rsidRPr="001D10AF">
        <w:rPr>
          <w:rStyle w:val="CharStyle3"/>
          <w:rFonts w:ascii="Arial" w:hAnsi="Arial" w:cs="Arial"/>
          <w:sz w:val="24"/>
          <w:szCs w:val="24"/>
        </w:rPr>
        <w:t xml:space="preserve"> udzielono:</w:t>
      </w:r>
    </w:p>
    <w:p w14:paraId="581643FF" w14:textId="77777777" w:rsidR="0098242B" w:rsidRPr="001D10AF" w:rsidRDefault="0098242B" w:rsidP="001D10AF">
      <w:pPr>
        <w:pStyle w:val="Style2"/>
        <w:numPr>
          <w:ilvl w:val="0"/>
          <w:numId w:val="36"/>
        </w:numPr>
        <w:tabs>
          <w:tab w:val="left" w:pos="567"/>
        </w:tabs>
        <w:spacing w:after="0"/>
        <w:rPr>
          <w:rFonts w:ascii="Arial" w:hAnsi="Arial" w:cs="Arial"/>
          <w:sz w:val="24"/>
          <w:szCs w:val="24"/>
        </w:rPr>
      </w:pPr>
      <w:r w:rsidRPr="001D10AF">
        <w:rPr>
          <w:rStyle w:val="CharStyle3"/>
          <w:rFonts w:ascii="Arial" w:hAnsi="Arial" w:cs="Arial"/>
          <w:sz w:val="24"/>
          <w:szCs w:val="24"/>
        </w:rPr>
        <w:t>18 stypendiów za wyniki w nauce,</w:t>
      </w:r>
    </w:p>
    <w:p w14:paraId="693B7290" w14:textId="2FCDBAB9" w:rsidR="0098242B" w:rsidRPr="001D10AF" w:rsidRDefault="00DC7B6F" w:rsidP="001D10AF">
      <w:pPr>
        <w:pStyle w:val="Style2"/>
        <w:numPr>
          <w:ilvl w:val="0"/>
          <w:numId w:val="36"/>
        </w:numPr>
        <w:tabs>
          <w:tab w:val="left" w:pos="0"/>
          <w:tab w:val="left" w:pos="567"/>
        </w:tabs>
        <w:spacing w:after="0"/>
        <w:rPr>
          <w:rFonts w:ascii="Arial" w:hAnsi="Arial" w:cs="Arial"/>
          <w:sz w:val="24"/>
          <w:szCs w:val="24"/>
        </w:rPr>
      </w:pPr>
      <w:r w:rsidRPr="001D10AF">
        <w:rPr>
          <w:rStyle w:val="CharStyle3"/>
          <w:rFonts w:ascii="Arial" w:hAnsi="Arial" w:cs="Arial"/>
          <w:sz w:val="24"/>
          <w:szCs w:val="24"/>
        </w:rPr>
        <w:t>8</w:t>
      </w:r>
      <w:r w:rsidR="0098242B" w:rsidRPr="001D10AF">
        <w:rPr>
          <w:rStyle w:val="CharStyle3"/>
          <w:rFonts w:ascii="Arial" w:hAnsi="Arial" w:cs="Arial"/>
          <w:sz w:val="24"/>
          <w:szCs w:val="24"/>
        </w:rPr>
        <w:t xml:space="preserve"> stypendiów za wyniki sportowe,</w:t>
      </w:r>
    </w:p>
    <w:p w14:paraId="28A6F1DB" w14:textId="2CAB4F3C" w:rsidR="0098242B" w:rsidRPr="001D10AF" w:rsidRDefault="00DC7B6F" w:rsidP="001D10AF">
      <w:pPr>
        <w:pStyle w:val="Style2"/>
        <w:numPr>
          <w:ilvl w:val="0"/>
          <w:numId w:val="36"/>
        </w:numPr>
        <w:tabs>
          <w:tab w:val="left" w:pos="567"/>
        </w:tabs>
        <w:spacing w:after="100"/>
        <w:rPr>
          <w:rFonts w:ascii="Arial" w:hAnsi="Arial" w:cs="Arial"/>
          <w:sz w:val="24"/>
          <w:szCs w:val="24"/>
        </w:rPr>
      </w:pPr>
      <w:r w:rsidRPr="001D10AF">
        <w:rPr>
          <w:rStyle w:val="CharStyle3"/>
          <w:rFonts w:ascii="Arial" w:hAnsi="Arial" w:cs="Arial"/>
          <w:sz w:val="24"/>
          <w:szCs w:val="24"/>
        </w:rPr>
        <w:t>9</w:t>
      </w:r>
      <w:r w:rsidR="0098242B" w:rsidRPr="001D10AF">
        <w:rPr>
          <w:rStyle w:val="CharStyle3"/>
          <w:rFonts w:ascii="Arial" w:hAnsi="Arial" w:cs="Arial"/>
          <w:sz w:val="24"/>
          <w:szCs w:val="24"/>
        </w:rPr>
        <w:t xml:space="preserve"> stypendiów uczniom szkół branżowych kształcącym się w zawodach poszukiwanych na rynku pracy.</w:t>
      </w:r>
    </w:p>
    <w:p w14:paraId="2799157C" w14:textId="5AC91893" w:rsidR="0098242B" w:rsidRPr="001D10AF" w:rsidRDefault="0098242B" w:rsidP="001D10AF">
      <w:pPr>
        <w:pStyle w:val="Style2"/>
        <w:tabs>
          <w:tab w:val="left" w:pos="605"/>
        </w:tabs>
        <w:spacing w:after="0"/>
        <w:ind w:firstLine="0"/>
        <w:rPr>
          <w:rFonts w:ascii="Arial" w:hAnsi="Arial" w:cs="Arial"/>
          <w:sz w:val="24"/>
          <w:szCs w:val="24"/>
        </w:rPr>
      </w:pPr>
      <w:r w:rsidRPr="001D10AF">
        <w:rPr>
          <w:rStyle w:val="CharStyle3"/>
          <w:rFonts w:ascii="Arial" w:hAnsi="Arial" w:cs="Arial"/>
          <w:sz w:val="24"/>
          <w:szCs w:val="24"/>
        </w:rPr>
        <w:t>Na pierwsze półrocze roku szkolnego 202</w:t>
      </w:r>
      <w:r w:rsidR="00DC7B6F" w:rsidRPr="001D10AF">
        <w:rPr>
          <w:rStyle w:val="CharStyle3"/>
          <w:rFonts w:ascii="Arial" w:hAnsi="Arial" w:cs="Arial"/>
          <w:sz w:val="24"/>
          <w:szCs w:val="24"/>
        </w:rPr>
        <w:t>4</w:t>
      </w:r>
      <w:r w:rsidRPr="001D10AF">
        <w:rPr>
          <w:rStyle w:val="CharStyle3"/>
          <w:rFonts w:ascii="Arial" w:hAnsi="Arial" w:cs="Arial"/>
          <w:sz w:val="24"/>
          <w:szCs w:val="24"/>
        </w:rPr>
        <w:t>/202</w:t>
      </w:r>
      <w:r w:rsidR="00DC7B6F" w:rsidRPr="001D10AF">
        <w:rPr>
          <w:rStyle w:val="CharStyle3"/>
          <w:rFonts w:ascii="Arial" w:hAnsi="Arial" w:cs="Arial"/>
          <w:sz w:val="24"/>
          <w:szCs w:val="24"/>
        </w:rPr>
        <w:t>5</w:t>
      </w:r>
      <w:r w:rsidRPr="001D10AF">
        <w:rPr>
          <w:rStyle w:val="CharStyle3"/>
          <w:rFonts w:ascii="Arial" w:hAnsi="Arial" w:cs="Arial"/>
          <w:sz w:val="24"/>
          <w:szCs w:val="24"/>
        </w:rPr>
        <w:t xml:space="preserve"> udzielono:</w:t>
      </w:r>
    </w:p>
    <w:p w14:paraId="36D9EEFE" w14:textId="33DDA0B5" w:rsidR="0098242B" w:rsidRPr="001D10AF" w:rsidRDefault="00DC7B6F" w:rsidP="001D10AF">
      <w:pPr>
        <w:pStyle w:val="Style2"/>
        <w:numPr>
          <w:ilvl w:val="0"/>
          <w:numId w:val="37"/>
        </w:numPr>
        <w:tabs>
          <w:tab w:val="left" w:pos="567"/>
        </w:tabs>
        <w:spacing w:after="0"/>
        <w:rPr>
          <w:rFonts w:ascii="Arial" w:hAnsi="Arial" w:cs="Arial"/>
          <w:sz w:val="24"/>
          <w:szCs w:val="24"/>
        </w:rPr>
      </w:pPr>
      <w:r w:rsidRPr="001D10AF">
        <w:rPr>
          <w:rStyle w:val="CharStyle3"/>
          <w:rFonts w:ascii="Arial" w:hAnsi="Arial" w:cs="Arial"/>
          <w:sz w:val="24"/>
          <w:szCs w:val="24"/>
        </w:rPr>
        <w:t xml:space="preserve">18 </w:t>
      </w:r>
      <w:r w:rsidR="0098242B" w:rsidRPr="001D10AF">
        <w:rPr>
          <w:rStyle w:val="CharStyle3"/>
          <w:rFonts w:ascii="Arial" w:hAnsi="Arial" w:cs="Arial"/>
          <w:sz w:val="24"/>
          <w:szCs w:val="24"/>
        </w:rPr>
        <w:t>stypendiów za wyniki w nauce,</w:t>
      </w:r>
    </w:p>
    <w:p w14:paraId="61B261E9" w14:textId="1C9CD21B" w:rsidR="0098242B" w:rsidRPr="001D10AF" w:rsidRDefault="00DC7B6F" w:rsidP="001D10AF">
      <w:pPr>
        <w:pStyle w:val="Style2"/>
        <w:numPr>
          <w:ilvl w:val="0"/>
          <w:numId w:val="37"/>
        </w:numPr>
        <w:tabs>
          <w:tab w:val="left" w:pos="567"/>
        </w:tabs>
        <w:spacing w:after="0"/>
        <w:rPr>
          <w:rFonts w:ascii="Arial" w:hAnsi="Arial" w:cs="Arial"/>
          <w:sz w:val="24"/>
          <w:szCs w:val="24"/>
        </w:rPr>
      </w:pPr>
      <w:r w:rsidRPr="001D10AF">
        <w:rPr>
          <w:rStyle w:val="CharStyle3"/>
          <w:rFonts w:ascii="Arial" w:hAnsi="Arial" w:cs="Arial"/>
          <w:sz w:val="24"/>
          <w:szCs w:val="24"/>
        </w:rPr>
        <w:t>8</w:t>
      </w:r>
      <w:r w:rsidR="0098242B" w:rsidRPr="001D10AF">
        <w:rPr>
          <w:rStyle w:val="CharStyle3"/>
          <w:rFonts w:ascii="Arial" w:hAnsi="Arial" w:cs="Arial"/>
          <w:sz w:val="24"/>
          <w:szCs w:val="24"/>
        </w:rPr>
        <w:t xml:space="preserve"> stypendiów za wyniki sportowe,</w:t>
      </w:r>
    </w:p>
    <w:p w14:paraId="59145A05" w14:textId="77777777" w:rsidR="0098242B" w:rsidRPr="001D10AF" w:rsidRDefault="0098242B" w:rsidP="001D10AF">
      <w:pPr>
        <w:pStyle w:val="Style2"/>
        <w:spacing w:after="280"/>
        <w:rPr>
          <w:rFonts w:ascii="Arial" w:hAnsi="Arial" w:cs="Arial"/>
          <w:sz w:val="24"/>
          <w:szCs w:val="24"/>
        </w:rPr>
      </w:pPr>
      <w:r w:rsidRPr="001D10AF">
        <w:rPr>
          <w:rStyle w:val="CharStyle3"/>
          <w:rFonts w:ascii="Arial" w:hAnsi="Arial" w:cs="Arial"/>
          <w:sz w:val="24"/>
          <w:szCs w:val="24"/>
        </w:rPr>
        <w:t>Wysokość stypendium wynosiła 1.240 zł.</w:t>
      </w:r>
    </w:p>
    <w:p w14:paraId="7CCE4908" w14:textId="77777777" w:rsidR="0098242B" w:rsidRPr="00532AD1" w:rsidRDefault="0098242B" w:rsidP="001D10AF">
      <w:pPr>
        <w:pStyle w:val="Nagwek3"/>
        <w:jc w:val="left"/>
        <w:rPr>
          <w:rFonts w:cs="Arial"/>
          <w:b/>
          <w:bCs/>
          <w:color w:val="000000" w:themeColor="text1"/>
          <w:sz w:val="24"/>
          <w:szCs w:val="24"/>
        </w:rPr>
      </w:pPr>
      <w:bookmarkStart w:id="4" w:name="_Toc190860889"/>
      <w:r w:rsidRPr="00532AD1">
        <w:rPr>
          <w:rFonts w:cs="Arial"/>
          <w:b/>
          <w:bCs/>
          <w:color w:val="000000" w:themeColor="text1"/>
          <w:sz w:val="24"/>
          <w:szCs w:val="24"/>
        </w:rPr>
        <w:t>MIEJSKI OŚRODEK POMOCY SPOŁECZNEJ W AUGUSTOWIE</w:t>
      </w:r>
      <w:bookmarkEnd w:id="4"/>
    </w:p>
    <w:p w14:paraId="10D4A23C" w14:textId="2F5C7014" w:rsidR="0098242B" w:rsidRPr="001D10AF" w:rsidRDefault="0098242B" w:rsidP="001D10AF">
      <w:pPr>
        <w:pStyle w:val="Standard"/>
        <w:spacing w:line="276" w:lineRule="auto"/>
        <w:jc w:val="left"/>
        <w:rPr>
          <w:rFonts w:ascii="Arial" w:hAnsi="Arial"/>
          <w:color w:val="000000" w:themeColor="text1"/>
        </w:rPr>
      </w:pPr>
      <w:r w:rsidRPr="001D10AF">
        <w:rPr>
          <w:rFonts w:ascii="Arial" w:hAnsi="Arial"/>
          <w:color w:val="000000" w:themeColor="text1"/>
        </w:rPr>
        <w:t>W 202</w:t>
      </w:r>
      <w:r w:rsidR="009031CA" w:rsidRPr="001D10AF">
        <w:rPr>
          <w:rFonts w:ascii="Arial" w:hAnsi="Arial"/>
          <w:color w:val="000000" w:themeColor="text1"/>
        </w:rPr>
        <w:t>4</w:t>
      </w:r>
      <w:r w:rsidRPr="001D10AF">
        <w:rPr>
          <w:rFonts w:ascii="Arial" w:hAnsi="Arial"/>
          <w:color w:val="000000" w:themeColor="text1"/>
        </w:rPr>
        <w:t xml:space="preserve"> r. w Miejskim Ośrodku Pomocy Społecznej w Augustowie na podstawie ustawy o pomocy społecznej z dnia 12 marca 2004 r. (Dz. U. z 202</w:t>
      </w:r>
      <w:r w:rsidR="009031CA" w:rsidRPr="001D10AF">
        <w:rPr>
          <w:rFonts w:ascii="Arial" w:hAnsi="Arial"/>
          <w:color w:val="000000" w:themeColor="text1"/>
        </w:rPr>
        <w:t>4</w:t>
      </w:r>
      <w:r w:rsidRPr="001D10AF">
        <w:rPr>
          <w:rFonts w:ascii="Arial" w:hAnsi="Arial"/>
          <w:color w:val="000000" w:themeColor="text1"/>
        </w:rPr>
        <w:t xml:space="preserve"> r. poz. </w:t>
      </w:r>
      <w:r w:rsidR="009031CA" w:rsidRPr="001D10AF">
        <w:rPr>
          <w:rFonts w:ascii="Arial" w:hAnsi="Arial"/>
          <w:color w:val="000000" w:themeColor="text1"/>
        </w:rPr>
        <w:t>1283</w:t>
      </w:r>
      <w:r w:rsidRPr="001D10AF">
        <w:rPr>
          <w:rFonts w:ascii="Arial" w:hAnsi="Arial"/>
          <w:color w:val="000000" w:themeColor="text1"/>
        </w:rPr>
        <w:t xml:space="preserve">) pomocą materialną zostało objętych </w:t>
      </w:r>
      <w:r w:rsidR="009031CA" w:rsidRPr="001D10AF">
        <w:rPr>
          <w:rFonts w:ascii="Arial" w:hAnsi="Arial"/>
          <w:color w:val="000000" w:themeColor="text1"/>
        </w:rPr>
        <w:t>608</w:t>
      </w:r>
      <w:r w:rsidRPr="001D10AF">
        <w:rPr>
          <w:rFonts w:ascii="Arial" w:hAnsi="Arial"/>
          <w:color w:val="000000" w:themeColor="text1"/>
        </w:rPr>
        <w:t xml:space="preserve"> rodzin, w których było </w:t>
      </w:r>
      <w:r w:rsidR="009031CA" w:rsidRPr="001D10AF">
        <w:rPr>
          <w:rFonts w:ascii="Arial" w:hAnsi="Arial"/>
          <w:color w:val="000000" w:themeColor="text1"/>
        </w:rPr>
        <w:t>1 088</w:t>
      </w:r>
      <w:r w:rsidRPr="001D10AF">
        <w:rPr>
          <w:rFonts w:ascii="Arial" w:hAnsi="Arial"/>
          <w:color w:val="000000" w:themeColor="text1"/>
        </w:rPr>
        <w:t xml:space="preserve"> os</w:t>
      </w:r>
      <w:r w:rsidR="009031CA" w:rsidRPr="001D10AF">
        <w:rPr>
          <w:rFonts w:ascii="Arial" w:hAnsi="Arial"/>
          <w:color w:val="000000" w:themeColor="text1"/>
        </w:rPr>
        <w:t>ób</w:t>
      </w:r>
      <w:r w:rsidRPr="001D10AF">
        <w:rPr>
          <w:rFonts w:ascii="Arial" w:hAnsi="Arial"/>
          <w:color w:val="000000" w:themeColor="text1"/>
        </w:rPr>
        <w:t>.</w:t>
      </w:r>
    </w:p>
    <w:p w14:paraId="486081AE" w14:textId="33DF9600" w:rsidR="0098242B" w:rsidRPr="001D10AF" w:rsidRDefault="0098242B" w:rsidP="001D10AF">
      <w:pPr>
        <w:pStyle w:val="Standard"/>
        <w:spacing w:line="276" w:lineRule="auto"/>
        <w:jc w:val="left"/>
        <w:rPr>
          <w:rFonts w:ascii="Arial" w:hAnsi="Arial"/>
          <w:color w:val="000000" w:themeColor="text1"/>
        </w:rPr>
      </w:pPr>
      <w:r w:rsidRPr="001D10AF">
        <w:rPr>
          <w:rFonts w:ascii="Arial" w:hAnsi="Arial"/>
          <w:color w:val="000000" w:themeColor="text1"/>
        </w:rPr>
        <w:t xml:space="preserve">W ramach programu ,,Posiłek w szkole i w domu” objęto pomocą </w:t>
      </w:r>
      <w:r w:rsidR="009031CA" w:rsidRPr="001D10AF">
        <w:rPr>
          <w:rFonts w:ascii="Arial" w:hAnsi="Arial"/>
          <w:color w:val="000000" w:themeColor="text1"/>
        </w:rPr>
        <w:t>804</w:t>
      </w:r>
      <w:r w:rsidRPr="001D10AF">
        <w:rPr>
          <w:rFonts w:ascii="Arial" w:hAnsi="Arial"/>
          <w:color w:val="000000" w:themeColor="text1"/>
        </w:rPr>
        <w:t xml:space="preserve"> os</w:t>
      </w:r>
      <w:r w:rsidR="009031CA" w:rsidRPr="001D10AF">
        <w:rPr>
          <w:rFonts w:ascii="Arial" w:hAnsi="Arial"/>
          <w:color w:val="000000" w:themeColor="text1"/>
        </w:rPr>
        <w:t>ó</w:t>
      </w:r>
      <w:r w:rsidRPr="001D10AF">
        <w:rPr>
          <w:rFonts w:ascii="Arial" w:hAnsi="Arial"/>
          <w:color w:val="000000" w:themeColor="text1"/>
        </w:rPr>
        <w:t>b. Z zasiłku celowego na zakup żywności skorzystało 8</w:t>
      </w:r>
      <w:r w:rsidR="009031CA" w:rsidRPr="001D10AF">
        <w:rPr>
          <w:rFonts w:ascii="Arial" w:hAnsi="Arial"/>
          <w:color w:val="000000" w:themeColor="text1"/>
        </w:rPr>
        <w:t>00</w:t>
      </w:r>
      <w:r w:rsidRPr="001D10AF">
        <w:rPr>
          <w:rFonts w:ascii="Arial" w:hAnsi="Arial"/>
          <w:color w:val="000000" w:themeColor="text1"/>
        </w:rPr>
        <w:t xml:space="preserve"> os</w:t>
      </w:r>
      <w:r w:rsidR="009031CA" w:rsidRPr="001D10AF">
        <w:rPr>
          <w:rFonts w:ascii="Arial" w:hAnsi="Arial"/>
          <w:color w:val="000000" w:themeColor="text1"/>
        </w:rPr>
        <w:t>ób</w:t>
      </w:r>
      <w:r w:rsidRPr="001D10AF">
        <w:rPr>
          <w:rFonts w:ascii="Arial" w:hAnsi="Arial"/>
          <w:color w:val="000000" w:themeColor="text1"/>
        </w:rPr>
        <w:t xml:space="preserve"> , natomiast z posiłku 1</w:t>
      </w:r>
      <w:r w:rsidR="009031CA" w:rsidRPr="001D10AF">
        <w:rPr>
          <w:rFonts w:ascii="Arial" w:hAnsi="Arial"/>
          <w:color w:val="000000" w:themeColor="text1"/>
        </w:rPr>
        <w:t>24</w:t>
      </w:r>
      <w:r w:rsidRPr="001D10AF">
        <w:rPr>
          <w:rFonts w:ascii="Arial" w:hAnsi="Arial"/>
          <w:color w:val="000000" w:themeColor="text1"/>
        </w:rPr>
        <w:t xml:space="preserve"> os</w:t>
      </w:r>
      <w:r w:rsidR="009031CA" w:rsidRPr="001D10AF">
        <w:rPr>
          <w:rFonts w:ascii="Arial" w:hAnsi="Arial"/>
          <w:color w:val="000000" w:themeColor="text1"/>
        </w:rPr>
        <w:t>o</w:t>
      </w:r>
      <w:r w:rsidRPr="001D10AF">
        <w:rPr>
          <w:rFonts w:ascii="Arial" w:hAnsi="Arial"/>
          <w:color w:val="000000" w:themeColor="text1"/>
        </w:rPr>
        <w:t>b</w:t>
      </w:r>
      <w:r w:rsidR="009031CA" w:rsidRPr="001D10AF">
        <w:rPr>
          <w:rFonts w:ascii="Arial" w:hAnsi="Arial"/>
          <w:color w:val="000000" w:themeColor="text1"/>
        </w:rPr>
        <w:t>y</w:t>
      </w:r>
      <w:r w:rsidRPr="001D10AF">
        <w:rPr>
          <w:rFonts w:ascii="Arial" w:hAnsi="Arial"/>
          <w:color w:val="000000" w:themeColor="text1"/>
        </w:rPr>
        <w:t>.</w:t>
      </w:r>
    </w:p>
    <w:p w14:paraId="395BDEA8" w14:textId="4553789F" w:rsidR="0098242B" w:rsidRPr="001D10AF" w:rsidRDefault="0098242B" w:rsidP="001D10AF">
      <w:pPr>
        <w:pStyle w:val="Standard"/>
        <w:spacing w:line="276" w:lineRule="auto"/>
        <w:jc w:val="left"/>
        <w:rPr>
          <w:rFonts w:ascii="Arial" w:hAnsi="Arial"/>
          <w:color w:val="000000" w:themeColor="text1"/>
        </w:rPr>
      </w:pPr>
      <w:r w:rsidRPr="001D10AF">
        <w:rPr>
          <w:rFonts w:ascii="Arial" w:hAnsi="Arial"/>
          <w:color w:val="000000" w:themeColor="text1"/>
        </w:rPr>
        <w:t xml:space="preserve">Udzielono pomocy w postaci udzielenia schronienia </w:t>
      </w:r>
      <w:r w:rsidR="009031CA" w:rsidRPr="001D10AF">
        <w:rPr>
          <w:rFonts w:ascii="Arial" w:hAnsi="Arial"/>
          <w:color w:val="000000" w:themeColor="text1"/>
        </w:rPr>
        <w:t>23</w:t>
      </w:r>
      <w:r w:rsidRPr="001D10AF">
        <w:rPr>
          <w:rFonts w:ascii="Arial" w:hAnsi="Arial"/>
          <w:color w:val="000000" w:themeColor="text1"/>
        </w:rPr>
        <w:t xml:space="preserve"> osobom. Prowadzono pracę </w:t>
      </w:r>
      <w:r w:rsidRPr="001D10AF">
        <w:rPr>
          <w:rFonts w:ascii="Arial" w:hAnsi="Arial"/>
          <w:color w:val="000000" w:themeColor="text1"/>
        </w:rPr>
        <w:lastRenderedPageBreak/>
        <w:t xml:space="preserve">socjalną w stosunku do osób zagrożonych bezdomnością. Z pomocy społecznej z powodu bezdomności skorzystało </w:t>
      </w:r>
      <w:r w:rsidR="009031CA" w:rsidRPr="001D10AF">
        <w:rPr>
          <w:rFonts w:ascii="Arial" w:hAnsi="Arial"/>
          <w:color w:val="000000" w:themeColor="text1"/>
        </w:rPr>
        <w:t>35</w:t>
      </w:r>
      <w:r w:rsidRPr="001D10AF">
        <w:rPr>
          <w:rFonts w:ascii="Arial" w:hAnsi="Arial"/>
          <w:color w:val="000000" w:themeColor="text1"/>
        </w:rPr>
        <w:t xml:space="preserve"> osób (</w:t>
      </w:r>
      <w:r w:rsidR="009031CA" w:rsidRPr="001D10AF">
        <w:rPr>
          <w:rFonts w:ascii="Arial" w:hAnsi="Arial"/>
          <w:color w:val="000000" w:themeColor="text1"/>
        </w:rPr>
        <w:t>37</w:t>
      </w:r>
      <w:r w:rsidRPr="001D10AF">
        <w:rPr>
          <w:rFonts w:ascii="Arial" w:hAnsi="Arial"/>
          <w:color w:val="000000" w:themeColor="text1"/>
        </w:rPr>
        <w:t xml:space="preserve"> – liczba osób w rodzin</w:t>
      </w:r>
      <w:r w:rsidR="009031CA" w:rsidRPr="001D10AF">
        <w:rPr>
          <w:rFonts w:ascii="Arial" w:hAnsi="Arial"/>
          <w:color w:val="000000" w:themeColor="text1"/>
        </w:rPr>
        <w:t>ach</w:t>
      </w:r>
      <w:r w:rsidRPr="001D10AF">
        <w:rPr>
          <w:rFonts w:ascii="Arial" w:hAnsi="Arial"/>
          <w:color w:val="000000" w:themeColor="text1"/>
        </w:rPr>
        <w:t>).</w:t>
      </w:r>
    </w:p>
    <w:p w14:paraId="1479A2D5" w14:textId="3890CD9C" w:rsidR="0098242B" w:rsidRPr="001D10AF" w:rsidRDefault="0098242B" w:rsidP="001D10AF">
      <w:pPr>
        <w:pStyle w:val="Standard"/>
        <w:spacing w:line="276" w:lineRule="auto"/>
        <w:jc w:val="left"/>
        <w:rPr>
          <w:rFonts w:ascii="Arial" w:hAnsi="Arial"/>
          <w:color w:val="000000" w:themeColor="text1"/>
        </w:rPr>
      </w:pPr>
      <w:r w:rsidRPr="001D10AF">
        <w:rPr>
          <w:rFonts w:ascii="Arial" w:hAnsi="Arial"/>
          <w:color w:val="000000" w:themeColor="text1"/>
        </w:rPr>
        <w:t>W 202</w:t>
      </w:r>
      <w:r w:rsidR="009031CA" w:rsidRPr="001D10AF">
        <w:rPr>
          <w:rFonts w:ascii="Arial" w:hAnsi="Arial"/>
          <w:color w:val="000000" w:themeColor="text1"/>
        </w:rPr>
        <w:t>4</w:t>
      </w:r>
      <w:r w:rsidRPr="001D10AF">
        <w:rPr>
          <w:rFonts w:ascii="Arial" w:hAnsi="Arial"/>
          <w:color w:val="000000" w:themeColor="text1"/>
        </w:rPr>
        <w:t xml:space="preserve"> r. z pomocy socjalnej Miejskiego Ośrodka Pomocy Społecznej w Augustowie skorzystało </w:t>
      </w:r>
      <w:r w:rsidR="009031CA" w:rsidRPr="001D10AF">
        <w:rPr>
          <w:rFonts w:ascii="Arial" w:hAnsi="Arial"/>
          <w:color w:val="000000" w:themeColor="text1"/>
        </w:rPr>
        <w:t>608</w:t>
      </w:r>
      <w:r w:rsidRPr="001D10AF">
        <w:rPr>
          <w:rFonts w:ascii="Arial" w:hAnsi="Arial"/>
          <w:color w:val="000000" w:themeColor="text1"/>
        </w:rPr>
        <w:t xml:space="preserve"> rodzin.</w:t>
      </w:r>
    </w:p>
    <w:p w14:paraId="19688A04" w14:textId="77777777" w:rsidR="0098242B" w:rsidRPr="00532AD1" w:rsidRDefault="0098242B" w:rsidP="001D10AF">
      <w:pPr>
        <w:pStyle w:val="Nagwek3"/>
        <w:jc w:val="left"/>
        <w:rPr>
          <w:rFonts w:cs="Arial"/>
          <w:b/>
          <w:bCs/>
          <w:color w:val="auto"/>
          <w:sz w:val="24"/>
          <w:szCs w:val="24"/>
        </w:rPr>
      </w:pPr>
      <w:bookmarkStart w:id="5" w:name="_Toc190860890"/>
      <w:r w:rsidRPr="00532AD1">
        <w:rPr>
          <w:rFonts w:cs="Arial"/>
          <w:b/>
          <w:bCs/>
          <w:color w:val="auto"/>
          <w:sz w:val="24"/>
          <w:szCs w:val="24"/>
        </w:rPr>
        <w:t>GMINNY OŚRODEK POMOCY SPOŁECZNEJ W AUGUSTOWIE</w:t>
      </w:r>
      <w:bookmarkEnd w:id="5"/>
      <w:r w:rsidRPr="00532AD1">
        <w:rPr>
          <w:rFonts w:cs="Arial"/>
          <w:b/>
          <w:bCs/>
          <w:color w:val="auto"/>
          <w:sz w:val="24"/>
          <w:szCs w:val="24"/>
        </w:rPr>
        <w:t xml:space="preserve"> </w:t>
      </w:r>
    </w:p>
    <w:p w14:paraId="5A837D9D" w14:textId="5AFEB423" w:rsidR="0098242B" w:rsidRPr="001D10AF" w:rsidRDefault="0098242B" w:rsidP="001D10AF">
      <w:pPr>
        <w:pStyle w:val="Akapitzlist"/>
        <w:autoSpaceDE w:val="0"/>
        <w:autoSpaceDN w:val="0"/>
        <w:adjustRightInd w:val="0"/>
        <w:ind w:left="0"/>
        <w:contextualSpacing w:val="0"/>
        <w:jc w:val="left"/>
        <w:rPr>
          <w:szCs w:val="24"/>
        </w:rPr>
      </w:pPr>
      <w:r w:rsidRPr="001D10AF">
        <w:rPr>
          <w:szCs w:val="24"/>
        </w:rPr>
        <w:t>W ramach wsparcia osób pozostających bez pracy oraz poprawy sytuacji ekonomiczno-bytowej mieszkańców powiatu, w 202</w:t>
      </w:r>
      <w:r w:rsidR="00456136" w:rsidRPr="001D10AF">
        <w:rPr>
          <w:szCs w:val="24"/>
        </w:rPr>
        <w:t>4</w:t>
      </w:r>
      <w:r w:rsidRPr="001D10AF">
        <w:rPr>
          <w:szCs w:val="24"/>
        </w:rPr>
        <w:t xml:space="preserve"> roku pomocą materialną objęto </w:t>
      </w:r>
      <w:r w:rsidR="00456136" w:rsidRPr="001D10AF">
        <w:rPr>
          <w:szCs w:val="24"/>
        </w:rPr>
        <w:t>104</w:t>
      </w:r>
      <w:r w:rsidRPr="001D10AF">
        <w:rPr>
          <w:szCs w:val="24"/>
        </w:rPr>
        <w:t xml:space="preserve"> os</w:t>
      </w:r>
      <w:r w:rsidR="00456136" w:rsidRPr="001D10AF">
        <w:rPr>
          <w:szCs w:val="24"/>
        </w:rPr>
        <w:t>o</w:t>
      </w:r>
      <w:r w:rsidRPr="001D10AF">
        <w:rPr>
          <w:szCs w:val="24"/>
        </w:rPr>
        <w:t>b</w:t>
      </w:r>
      <w:r w:rsidR="00456136" w:rsidRPr="001D10AF">
        <w:rPr>
          <w:szCs w:val="24"/>
        </w:rPr>
        <w:t>y</w:t>
      </w:r>
      <w:r w:rsidRPr="001D10AF">
        <w:rPr>
          <w:szCs w:val="24"/>
        </w:rPr>
        <w:t xml:space="preserve">. </w:t>
      </w:r>
      <w:r w:rsidR="00456136" w:rsidRPr="001D10AF">
        <w:rPr>
          <w:szCs w:val="24"/>
        </w:rPr>
        <w:t>57</w:t>
      </w:r>
      <w:r w:rsidRPr="001D10AF">
        <w:rPr>
          <w:szCs w:val="24"/>
        </w:rPr>
        <w:t xml:space="preserve"> osobom udzielono pomocy w formie zasiłku, 4</w:t>
      </w:r>
      <w:r w:rsidR="00456136" w:rsidRPr="001D10AF">
        <w:rPr>
          <w:szCs w:val="24"/>
        </w:rPr>
        <w:t>0</w:t>
      </w:r>
      <w:r w:rsidRPr="001D10AF">
        <w:rPr>
          <w:szCs w:val="24"/>
        </w:rPr>
        <w:t xml:space="preserve"> osobom – pomocy w formie posiłku, </w:t>
      </w:r>
      <w:r w:rsidR="00456136" w:rsidRPr="001D10AF">
        <w:rPr>
          <w:szCs w:val="24"/>
        </w:rPr>
        <w:t>5</w:t>
      </w:r>
      <w:r w:rsidRPr="001D10AF">
        <w:rPr>
          <w:szCs w:val="24"/>
        </w:rPr>
        <w:t xml:space="preserve">5 uczniom udzielono pomocy w formie stypendiów i zasiłków szkolnych, </w:t>
      </w:r>
      <w:r w:rsidR="00456136" w:rsidRPr="001D10AF">
        <w:rPr>
          <w:szCs w:val="24"/>
        </w:rPr>
        <w:t>1</w:t>
      </w:r>
      <w:r w:rsidRPr="001D10AF">
        <w:rPr>
          <w:szCs w:val="24"/>
        </w:rPr>
        <w:t xml:space="preserve"> osob</w:t>
      </w:r>
      <w:r w:rsidR="00456136" w:rsidRPr="001D10AF">
        <w:rPr>
          <w:szCs w:val="24"/>
        </w:rPr>
        <w:t>a</w:t>
      </w:r>
      <w:r w:rsidRPr="001D10AF">
        <w:rPr>
          <w:szCs w:val="24"/>
        </w:rPr>
        <w:t xml:space="preserve"> bezdomn</w:t>
      </w:r>
      <w:r w:rsidR="00456136" w:rsidRPr="001D10AF">
        <w:rPr>
          <w:szCs w:val="24"/>
        </w:rPr>
        <w:t>a</w:t>
      </w:r>
      <w:r w:rsidRPr="001D10AF">
        <w:rPr>
          <w:szCs w:val="24"/>
        </w:rPr>
        <w:t xml:space="preserve"> korzystał</w:t>
      </w:r>
      <w:r w:rsidR="00456136" w:rsidRPr="001D10AF">
        <w:rPr>
          <w:szCs w:val="24"/>
        </w:rPr>
        <w:t>a</w:t>
      </w:r>
      <w:r w:rsidRPr="001D10AF">
        <w:rPr>
          <w:szCs w:val="24"/>
        </w:rPr>
        <w:t xml:space="preserve"> z pomocy społecznej, w tym ze schronienia i posiłku.</w:t>
      </w:r>
    </w:p>
    <w:p w14:paraId="0176D8CA" w14:textId="0CE9879D" w:rsidR="0098242B" w:rsidRPr="001D10AF" w:rsidRDefault="00456136" w:rsidP="001D10AF">
      <w:pPr>
        <w:pStyle w:val="Akapitzlist"/>
        <w:autoSpaceDE w:val="0"/>
        <w:autoSpaceDN w:val="0"/>
        <w:adjustRightInd w:val="0"/>
        <w:ind w:left="0"/>
        <w:contextualSpacing w:val="0"/>
        <w:jc w:val="left"/>
        <w:rPr>
          <w:szCs w:val="24"/>
        </w:rPr>
      </w:pPr>
      <w:r w:rsidRPr="001D10AF">
        <w:rPr>
          <w:szCs w:val="24"/>
        </w:rPr>
        <w:t>251</w:t>
      </w:r>
      <w:r w:rsidR="0098242B" w:rsidRPr="001D10AF">
        <w:rPr>
          <w:szCs w:val="24"/>
        </w:rPr>
        <w:t xml:space="preserve"> osób zostało objętych wsparciem ukierunkowanym na wzmacnianie potencjału w przezwyciężaniu trudnej sytuacji.</w:t>
      </w:r>
    </w:p>
    <w:p w14:paraId="47676E50" w14:textId="77777777" w:rsidR="0098242B" w:rsidRPr="00532AD1" w:rsidRDefault="0098242B" w:rsidP="001D10AF">
      <w:pPr>
        <w:pStyle w:val="Nagwek3"/>
        <w:jc w:val="left"/>
        <w:rPr>
          <w:rFonts w:cs="Arial"/>
          <w:b/>
          <w:bCs/>
          <w:color w:val="auto"/>
          <w:sz w:val="24"/>
          <w:szCs w:val="24"/>
        </w:rPr>
      </w:pPr>
      <w:bookmarkStart w:id="6" w:name="_Toc190860891"/>
      <w:r w:rsidRPr="00532AD1">
        <w:rPr>
          <w:rFonts w:cs="Arial"/>
          <w:b/>
          <w:bCs/>
          <w:color w:val="auto"/>
          <w:sz w:val="24"/>
          <w:szCs w:val="24"/>
        </w:rPr>
        <w:t>MIEJSKO-GMINNY OŚRODEK POMOCY SPOŁECZNEJ W LIPSKU</w:t>
      </w:r>
      <w:bookmarkEnd w:id="6"/>
      <w:r w:rsidRPr="00532AD1">
        <w:rPr>
          <w:rFonts w:cs="Arial"/>
          <w:b/>
          <w:bCs/>
          <w:color w:val="auto"/>
          <w:sz w:val="24"/>
          <w:szCs w:val="24"/>
        </w:rPr>
        <w:t xml:space="preserve"> </w:t>
      </w:r>
    </w:p>
    <w:p w14:paraId="65FFBDFD" w14:textId="409B639F" w:rsidR="0098242B" w:rsidRPr="001D10AF" w:rsidRDefault="0098242B" w:rsidP="001D10AF">
      <w:pPr>
        <w:pStyle w:val="Akapitzlist"/>
        <w:ind w:left="0"/>
        <w:contextualSpacing w:val="0"/>
        <w:jc w:val="left"/>
        <w:rPr>
          <w:szCs w:val="24"/>
        </w:rPr>
      </w:pPr>
      <w:r w:rsidRPr="001D10AF">
        <w:rPr>
          <w:szCs w:val="24"/>
        </w:rPr>
        <w:t>W 202</w:t>
      </w:r>
      <w:r w:rsidR="001F6CA9" w:rsidRPr="001D10AF">
        <w:rPr>
          <w:szCs w:val="24"/>
        </w:rPr>
        <w:t>4</w:t>
      </w:r>
      <w:r w:rsidRPr="001D10AF">
        <w:rPr>
          <w:szCs w:val="24"/>
        </w:rPr>
        <w:t xml:space="preserve"> r. MGOPS w Lipsku pomocą materialną z tytułu bezrobocia objął </w:t>
      </w:r>
      <w:r w:rsidR="001F6CA9" w:rsidRPr="001D10AF">
        <w:rPr>
          <w:szCs w:val="24"/>
        </w:rPr>
        <w:t>195</w:t>
      </w:r>
      <w:r w:rsidRPr="001D10AF">
        <w:rPr>
          <w:szCs w:val="24"/>
        </w:rPr>
        <w:t xml:space="preserve"> os</w:t>
      </w:r>
      <w:r w:rsidR="001F6CA9" w:rsidRPr="001D10AF">
        <w:rPr>
          <w:szCs w:val="24"/>
        </w:rPr>
        <w:t>ó</w:t>
      </w:r>
      <w:r w:rsidRPr="001D10AF">
        <w:rPr>
          <w:szCs w:val="24"/>
        </w:rPr>
        <w:t>b ze 1</w:t>
      </w:r>
      <w:r w:rsidR="009D4D2D" w:rsidRPr="001D10AF">
        <w:rPr>
          <w:szCs w:val="24"/>
        </w:rPr>
        <w:t xml:space="preserve">32 </w:t>
      </w:r>
      <w:r w:rsidRPr="001D10AF">
        <w:rPr>
          <w:szCs w:val="24"/>
        </w:rPr>
        <w:t xml:space="preserve">rodzin, pomocy w formie zasiłku udzielono </w:t>
      </w:r>
      <w:r w:rsidR="009D4D2D" w:rsidRPr="001D10AF">
        <w:rPr>
          <w:szCs w:val="24"/>
        </w:rPr>
        <w:t>57</w:t>
      </w:r>
      <w:r w:rsidRPr="001D10AF">
        <w:rPr>
          <w:szCs w:val="24"/>
        </w:rPr>
        <w:t xml:space="preserve"> osobom, 1</w:t>
      </w:r>
      <w:r w:rsidR="009D4D2D" w:rsidRPr="001D10AF">
        <w:rPr>
          <w:szCs w:val="24"/>
        </w:rPr>
        <w:t>08</w:t>
      </w:r>
      <w:r w:rsidRPr="001D10AF">
        <w:rPr>
          <w:szCs w:val="24"/>
        </w:rPr>
        <w:t xml:space="preserve"> os</w:t>
      </w:r>
      <w:r w:rsidR="009D4D2D" w:rsidRPr="001D10AF">
        <w:rPr>
          <w:szCs w:val="24"/>
        </w:rPr>
        <w:t>ób</w:t>
      </w:r>
      <w:r w:rsidRPr="001D10AF">
        <w:rPr>
          <w:szCs w:val="24"/>
        </w:rPr>
        <w:t xml:space="preserve"> skorzystał</w:t>
      </w:r>
      <w:r w:rsidR="009D4D2D" w:rsidRPr="001D10AF">
        <w:rPr>
          <w:szCs w:val="24"/>
        </w:rPr>
        <w:t>o</w:t>
      </w:r>
      <w:r w:rsidRPr="001D10AF">
        <w:rPr>
          <w:szCs w:val="24"/>
        </w:rPr>
        <w:t xml:space="preserve"> z pomocy w formie posiłku, natomiast </w:t>
      </w:r>
      <w:r w:rsidR="009D4D2D" w:rsidRPr="001D10AF">
        <w:rPr>
          <w:szCs w:val="24"/>
        </w:rPr>
        <w:t>49</w:t>
      </w:r>
      <w:r w:rsidRPr="001D10AF">
        <w:rPr>
          <w:szCs w:val="24"/>
        </w:rPr>
        <w:t xml:space="preserve"> uczniom udzielono pomocy w formie stypendiów i zasiłków szkolnych, </w:t>
      </w:r>
      <w:r w:rsidR="009D4D2D" w:rsidRPr="001D10AF">
        <w:rPr>
          <w:szCs w:val="24"/>
        </w:rPr>
        <w:t>1</w:t>
      </w:r>
      <w:r w:rsidRPr="001D10AF">
        <w:rPr>
          <w:szCs w:val="24"/>
        </w:rPr>
        <w:t xml:space="preserve"> osoby bezdomn</w:t>
      </w:r>
      <w:r w:rsidR="009D4D2D" w:rsidRPr="001D10AF">
        <w:rPr>
          <w:szCs w:val="24"/>
        </w:rPr>
        <w:t xml:space="preserve">a </w:t>
      </w:r>
      <w:r w:rsidRPr="001D10AF">
        <w:rPr>
          <w:szCs w:val="24"/>
        </w:rPr>
        <w:t>skorzystał</w:t>
      </w:r>
      <w:r w:rsidR="009D4D2D" w:rsidRPr="001D10AF">
        <w:rPr>
          <w:szCs w:val="24"/>
        </w:rPr>
        <w:t>a</w:t>
      </w:r>
      <w:r w:rsidRPr="001D10AF">
        <w:rPr>
          <w:szCs w:val="24"/>
        </w:rPr>
        <w:t xml:space="preserve"> z pomocy socjalnej. W celu włączenia osób wykluczonych i zagrożonych stygmatyzacją społeczną w życie lokalnej społeczności i zaangażowanie ich do wypełniania ról społecznych </w:t>
      </w:r>
      <w:r w:rsidR="009D4D2D" w:rsidRPr="001D10AF">
        <w:rPr>
          <w:szCs w:val="24"/>
        </w:rPr>
        <w:t>56</w:t>
      </w:r>
      <w:r w:rsidRPr="001D10AF">
        <w:rPr>
          <w:szCs w:val="24"/>
        </w:rPr>
        <w:t xml:space="preserve"> rodzin (</w:t>
      </w:r>
      <w:r w:rsidR="009D4D2D" w:rsidRPr="001D10AF">
        <w:rPr>
          <w:szCs w:val="24"/>
        </w:rPr>
        <w:t>133 osoby</w:t>
      </w:r>
      <w:r w:rsidRPr="001D10AF">
        <w:rPr>
          <w:szCs w:val="24"/>
        </w:rPr>
        <w:t>) objęto wsparciem ukierunkowanym na wzmacnianie potencjału w przezwyciężaniu trudnej sytuacji.</w:t>
      </w:r>
    </w:p>
    <w:p w14:paraId="1F2890CB" w14:textId="77777777" w:rsidR="0098242B" w:rsidRPr="00532AD1" w:rsidRDefault="0098242B" w:rsidP="001D10AF">
      <w:pPr>
        <w:pStyle w:val="Nagwek3"/>
        <w:jc w:val="left"/>
        <w:rPr>
          <w:rFonts w:cs="Arial"/>
          <w:b/>
          <w:bCs/>
          <w:color w:val="auto"/>
          <w:sz w:val="24"/>
          <w:szCs w:val="24"/>
        </w:rPr>
      </w:pPr>
      <w:bookmarkStart w:id="7" w:name="_Toc190860892"/>
      <w:r w:rsidRPr="00532AD1">
        <w:rPr>
          <w:rFonts w:cs="Arial"/>
          <w:b/>
          <w:bCs/>
          <w:color w:val="auto"/>
          <w:sz w:val="24"/>
          <w:szCs w:val="24"/>
        </w:rPr>
        <w:t>GMINNY OŚRODEK POMOCY SPOŁECZNEJ W NOWINCE</w:t>
      </w:r>
      <w:bookmarkEnd w:id="7"/>
    </w:p>
    <w:p w14:paraId="72477537" w14:textId="1095DE72" w:rsidR="0098242B" w:rsidRPr="001D10AF" w:rsidRDefault="0098242B" w:rsidP="001D10AF">
      <w:pPr>
        <w:pStyle w:val="Akapitzlist"/>
        <w:ind w:left="0"/>
        <w:contextualSpacing w:val="0"/>
        <w:jc w:val="left"/>
        <w:rPr>
          <w:szCs w:val="24"/>
        </w:rPr>
      </w:pPr>
      <w:r w:rsidRPr="001D10AF">
        <w:rPr>
          <w:szCs w:val="24"/>
        </w:rPr>
        <w:t>W Gminie Nowinka w 202</w:t>
      </w:r>
      <w:r w:rsidR="00E91E3B">
        <w:rPr>
          <w:szCs w:val="24"/>
        </w:rPr>
        <w:t>4</w:t>
      </w:r>
      <w:r w:rsidRPr="001D10AF">
        <w:rPr>
          <w:szCs w:val="24"/>
        </w:rPr>
        <w:t xml:space="preserve"> r. 1</w:t>
      </w:r>
      <w:r w:rsidR="000F1FC4" w:rsidRPr="001D10AF">
        <w:rPr>
          <w:szCs w:val="24"/>
        </w:rPr>
        <w:t>0</w:t>
      </w:r>
      <w:r w:rsidRPr="001D10AF">
        <w:rPr>
          <w:szCs w:val="24"/>
        </w:rPr>
        <w:t xml:space="preserve"> rodzin było objętych pomocą finansową i rzeczową z tytułu bezrobocia. Osoby te korzystały z zasiłków okresowych, zasiłków celowych, w tym specjalnych, posiłków dla dzieci w szkole i świadczeń pieniężnych na zakup posiłku lub żywności z programu „Posiłek w szkole i w domu” oraz specjalistycznych usług opiekuńczych dla osób z zaburzeniami psychicznymi. Zasiłki celowe były przeznaczane na zakup żywności, leków, opału, odzieży czy innych niezbędnych przedmiotów użytku domowego.</w:t>
      </w:r>
    </w:p>
    <w:p w14:paraId="3A68A509" w14:textId="2E3E24BF" w:rsidR="0098242B" w:rsidRPr="001D10AF" w:rsidRDefault="0098242B" w:rsidP="001D10AF">
      <w:pPr>
        <w:pStyle w:val="Akapitzlist"/>
        <w:ind w:left="0"/>
        <w:jc w:val="left"/>
        <w:rPr>
          <w:szCs w:val="24"/>
        </w:rPr>
      </w:pPr>
      <w:r w:rsidRPr="001D10AF">
        <w:rPr>
          <w:szCs w:val="24"/>
        </w:rPr>
        <w:t>W 202</w:t>
      </w:r>
      <w:r w:rsidR="000F1FC4" w:rsidRPr="001D10AF">
        <w:rPr>
          <w:szCs w:val="24"/>
        </w:rPr>
        <w:t>4</w:t>
      </w:r>
      <w:r w:rsidRPr="001D10AF">
        <w:rPr>
          <w:szCs w:val="24"/>
        </w:rPr>
        <w:t xml:space="preserve"> r. GOPS w Nowince przyznał zasiłek celowy na zakup posiłku lub żywności </w:t>
      </w:r>
      <w:r w:rsidR="000F1FC4" w:rsidRPr="001D10AF">
        <w:rPr>
          <w:szCs w:val="24"/>
        </w:rPr>
        <w:t>56</w:t>
      </w:r>
      <w:r w:rsidRPr="001D10AF">
        <w:rPr>
          <w:szCs w:val="24"/>
        </w:rPr>
        <w:t xml:space="preserve"> osobom (1</w:t>
      </w:r>
      <w:r w:rsidR="000F1FC4" w:rsidRPr="001D10AF">
        <w:rPr>
          <w:szCs w:val="24"/>
        </w:rPr>
        <w:t>18</w:t>
      </w:r>
      <w:r w:rsidRPr="001D10AF">
        <w:rPr>
          <w:szCs w:val="24"/>
        </w:rPr>
        <w:t xml:space="preserve"> osoby w rodzinach). Posiłek przyznano 4</w:t>
      </w:r>
      <w:r w:rsidR="000F1FC4" w:rsidRPr="001D10AF">
        <w:rPr>
          <w:szCs w:val="24"/>
        </w:rPr>
        <w:t>0</w:t>
      </w:r>
      <w:r w:rsidRPr="001D10AF">
        <w:rPr>
          <w:szCs w:val="24"/>
        </w:rPr>
        <w:t xml:space="preserve"> dzieciom w wieku szkolnym i 2 osobom dorosłym, utrzymującym się z zasiłku stałego.</w:t>
      </w:r>
    </w:p>
    <w:p w14:paraId="5B900D07" w14:textId="6B3EBEEE" w:rsidR="0098242B" w:rsidRPr="001D10AF" w:rsidRDefault="0098242B" w:rsidP="001D10AF">
      <w:pPr>
        <w:jc w:val="left"/>
        <w:rPr>
          <w:rFonts w:eastAsia="Calibri"/>
          <w:szCs w:val="24"/>
        </w:rPr>
      </w:pPr>
      <w:r w:rsidRPr="001D10AF">
        <w:rPr>
          <w:rFonts w:eastAsia="Calibri"/>
          <w:szCs w:val="24"/>
        </w:rPr>
        <w:t>Ze stypendium szkolnego w okresie od stycznia do grudnia 202</w:t>
      </w:r>
      <w:r w:rsidR="000F1FC4" w:rsidRPr="001D10AF">
        <w:rPr>
          <w:rFonts w:eastAsia="Calibri"/>
          <w:szCs w:val="24"/>
        </w:rPr>
        <w:t>4</w:t>
      </w:r>
      <w:r w:rsidRPr="001D10AF">
        <w:rPr>
          <w:rFonts w:eastAsia="Calibri"/>
          <w:szCs w:val="24"/>
        </w:rPr>
        <w:t xml:space="preserve"> r. skorzystało 2</w:t>
      </w:r>
      <w:r w:rsidR="000F1FC4" w:rsidRPr="001D10AF">
        <w:rPr>
          <w:rFonts w:eastAsia="Calibri"/>
          <w:szCs w:val="24"/>
        </w:rPr>
        <w:t>3</w:t>
      </w:r>
      <w:r w:rsidRPr="001D10AF">
        <w:rPr>
          <w:rFonts w:eastAsia="Calibri"/>
          <w:szCs w:val="24"/>
        </w:rPr>
        <w:t xml:space="preserve"> uczniów na łączną kwotę </w:t>
      </w:r>
      <w:r w:rsidR="000F1FC4" w:rsidRPr="001D10AF">
        <w:rPr>
          <w:rFonts w:eastAsia="Calibri"/>
          <w:szCs w:val="24"/>
        </w:rPr>
        <w:t>38 137,89</w:t>
      </w:r>
      <w:r w:rsidRPr="001D10AF">
        <w:rPr>
          <w:rFonts w:eastAsia="Calibri"/>
          <w:szCs w:val="24"/>
        </w:rPr>
        <w:t xml:space="preserve"> zł, w tym udział środków własnych w kwocie 3</w:t>
      </w:r>
      <w:r w:rsidR="000F1FC4" w:rsidRPr="001D10AF">
        <w:rPr>
          <w:rFonts w:eastAsia="Calibri"/>
          <w:szCs w:val="24"/>
        </w:rPr>
        <w:t>813</w:t>
      </w:r>
      <w:r w:rsidRPr="001D10AF">
        <w:rPr>
          <w:rFonts w:eastAsia="Calibri"/>
          <w:szCs w:val="24"/>
        </w:rPr>
        <w:t>,</w:t>
      </w:r>
      <w:r w:rsidR="000F1FC4" w:rsidRPr="001D10AF">
        <w:rPr>
          <w:rFonts w:eastAsia="Calibri"/>
          <w:szCs w:val="24"/>
        </w:rPr>
        <w:t>79</w:t>
      </w:r>
      <w:r w:rsidRPr="001D10AF">
        <w:rPr>
          <w:rFonts w:eastAsia="Calibri"/>
          <w:szCs w:val="24"/>
        </w:rPr>
        <w:t xml:space="preserve"> zł oraz z dotacji budżetu państwa </w:t>
      </w:r>
      <w:r w:rsidR="000F1FC4" w:rsidRPr="001D10AF">
        <w:rPr>
          <w:rFonts w:eastAsia="Calibri"/>
          <w:szCs w:val="24"/>
        </w:rPr>
        <w:t>34 324,10</w:t>
      </w:r>
      <w:r w:rsidRPr="001D10AF">
        <w:rPr>
          <w:rFonts w:eastAsia="Calibri"/>
          <w:szCs w:val="24"/>
        </w:rPr>
        <w:t xml:space="preserve"> zł. Łącznie przyznano 42 stypendia (od stycznia 202</w:t>
      </w:r>
      <w:r w:rsidR="000F1FC4" w:rsidRPr="001D10AF">
        <w:rPr>
          <w:rFonts w:eastAsia="Calibri"/>
          <w:szCs w:val="24"/>
        </w:rPr>
        <w:t>4</w:t>
      </w:r>
      <w:r w:rsidRPr="001D10AF">
        <w:rPr>
          <w:rFonts w:eastAsia="Calibri"/>
          <w:szCs w:val="24"/>
        </w:rPr>
        <w:t xml:space="preserve"> r. do czerwca 202</w:t>
      </w:r>
      <w:r w:rsidR="000F1FC4" w:rsidRPr="001D10AF">
        <w:rPr>
          <w:rFonts w:eastAsia="Calibri"/>
          <w:szCs w:val="24"/>
        </w:rPr>
        <w:t>4</w:t>
      </w:r>
      <w:r w:rsidRPr="001D10AF">
        <w:rPr>
          <w:rFonts w:eastAsia="Calibri"/>
          <w:szCs w:val="24"/>
        </w:rPr>
        <w:t xml:space="preserve"> r. – 2</w:t>
      </w:r>
      <w:r w:rsidR="000F1FC4" w:rsidRPr="001D10AF">
        <w:rPr>
          <w:rFonts w:eastAsia="Calibri"/>
          <w:szCs w:val="24"/>
        </w:rPr>
        <w:t>0</w:t>
      </w:r>
      <w:r w:rsidRPr="001D10AF">
        <w:rPr>
          <w:rFonts w:eastAsia="Calibri"/>
          <w:szCs w:val="24"/>
        </w:rPr>
        <w:t>; od września 202</w:t>
      </w:r>
      <w:r w:rsidR="000F1FC4" w:rsidRPr="001D10AF">
        <w:rPr>
          <w:rFonts w:eastAsia="Calibri"/>
          <w:szCs w:val="24"/>
        </w:rPr>
        <w:t>4</w:t>
      </w:r>
      <w:r w:rsidRPr="001D10AF">
        <w:rPr>
          <w:rFonts w:eastAsia="Calibri"/>
          <w:szCs w:val="24"/>
        </w:rPr>
        <w:t xml:space="preserve"> r. do grudnia 202</w:t>
      </w:r>
      <w:r w:rsidR="000F1FC4" w:rsidRPr="001D10AF">
        <w:rPr>
          <w:rFonts w:eastAsia="Calibri"/>
          <w:szCs w:val="24"/>
        </w:rPr>
        <w:t>4</w:t>
      </w:r>
      <w:r w:rsidRPr="001D10AF">
        <w:rPr>
          <w:rFonts w:eastAsia="Calibri"/>
          <w:szCs w:val="24"/>
        </w:rPr>
        <w:t xml:space="preserve"> r. – 2</w:t>
      </w:r>
      <w:r w:rsidR="000F1FC4" w:rsidRPr="001D10AF">
        <w:rPr>
          <w:rFonts w:eastAsia="Calibri"/>
          <w:szCs w:val="24"/>
        </w:rPr>
        <w:t>2)</w:t>
      </w:r>
      <w:r w:rsidRPr="001D10AF">
        <w:rPr>
          <w:rFonts w:eastAsia="Calibri"/>
          <w:szCs w:val="24"/>
        </w:rPr>
        <w:t>.</w:t>
      </w:r>
    </w:p>
    <w:p w14:paraId="4050BFAD" w14:textId="7DBF0B3D" w:rsidR="0098242B" w:rsidRPr="001D10AF" w:rsidRDefault="0098242B" w:rsidP="001D10AF">
      <w:pPr>
        <w:jc w:val="left"/>
        <w:rPr>
          <w:rFonts w:eastAsia="Calibri"/>
          <w:szCs w:val="24"/>
        </w:rPr>
      </w:pPr>
      <w:r w:rsidRPr="001D10AF">
        <w:rPr>
          <w:rFonts w:eastAsia="Calibri"/>
          <w:szCs w:val="24"/>
        </w:rPr>
        <w:t>W 202</w:t>
      </w:r>
      <w:r w:rsidR="000F1FC4" w:rsidRPr="001D10AF">
        <w:rPr>
          <w:rFonts w:eastAsia="Calibri"/>
          <w:szCs w:val="24"/>
        </w:rPr>
        <w:t>4</w:t>
      </w:r>
      <w:r w:rsidRPr="001D10AF">
        <w:rPr>
          <w:rFonts w:eastAsia="Calibri"/>
          <w:szCs w:val="24"/>
        </w:rPr>
        <w:t xml:space="preserve"> r. GOPS w Nowince skierował jedną osobę bezdomną (</w:t>
      </w:r>
      <w:r w:rsidR="000F1FC4" w:rsidRPr="001D10AF">
        <w:rPr>
          <w:rFonts w:eastAsia="Calibri"/>
          <w:szCs w:val="24"/>
        </w:rPr>
        <w:t>mężczyzna 56 l.</w:t>
      </w:r>
      <w:r w:rsidRPr="001D10AF">
        <w:rPr>
          <w:rFonts w:eastAsia="Calibri"/>
          <w:szCs w:val="24"/>
        </w:rPr>
        <w:t xml:space="preserve">) do </w:t>
      </w:r>
      <w:r w:rsidR="00D36963" w:rsidRPr="001D10AF">
        <w:rPr>
          <w:rFonts w:eastAsia="Calibri"/>
          <w:szCs w:val="24"/>
        </w:rPr>
        <w:t xml:space="preserve">Schroniska dla Osób Bezdomnych MARKOT w </w:t>
      </w:r>
      <w:proofErr w:type="spellStart"/>
      <w:r w:rsidR="00D36963" w:rsidRPr="001D10AF">
        <w:rPr>
          <w:rFonts w:eastAsia="Calibri"/>
          <w:szCs w:val="24"/>
        </w:rPr>
        <w:t>Garbasiu</w:t>
      </w:r>
      <w:proofErr w:type="spellEnd"/>
      <w:r w:rsidR="00D36963" w:rsidRPr="001D10AF">
        <w:rPr>
          <w:rFonts w:eastAsia="Calibri"/>
          <w:szCs w:val="24"/>
        </w:rPr>
        <w:t xml:space="preserve"> Drugim</w:t>
      </w:r>
      <w:r w:rsidRPr="001D10AF">
        <w:rPr>
          <w:rFonts w:eastAsia="Calibri"/>
          <w:szCs w:val="24"/>
        </w:rPr>
        <w:t xml:space="preserve"> i opłacał pobyt</w:t>
      </w:r>
      <w:r w:rsidR="00D36963" w:rsidRPr="001D10AF">
        <w:rPr>
          <w:rFonts w:eastAsia="Calibri"/>
          <w:szCs w:val="24"/>
        </w:rPr>
        <w:t>.</w:t>
      </w:r>
    </w:p>
    <w:p w14:paraId="74D62C88" w14:textId="45C582A0" w:rsidR="0098242B" w:rsidRPr="001D10AF" w:rsidRDefault="0098242B" w:rsidP="001D10AF">
      <w:pPr>
        <w:jc w:val="left"/>
        <w:rPr>
          <w:rFonts w:eastAsia="Calibri"/>
          <w:szCs w:val="24"/>
        </w:rPr>
      </w:pPr>
      <w:r w:rsidRPr="001D10AF">
        <w:rPr>
          <w:rFonts w:eastAsia="Calibri"/>
          <w:szCs w:val="24"/>
        </w:rPr>
        <w:lastRenderedPageBreak/>
        <w:t>GOPS w Nowince prowadził w 202</w:t>
      </w:r>
      <w:r w:rsidR="00D47D98" w:rsidRPr="001D10AF">
        <w:rPr>
          <w:rFonts w:eastAsia="Calibri"/>
          <w:szCs w:val="24"/>
        </w:rPr>
        <w:t>4</w:t>
      </w:r>
      <w:r w:rsidRPr="001D10AF">
        <w:rPr>
          <w:rFonts w:eastAsia="Calibri"/>
          <w:szCs w:val="24"/>
        </w:rPr>
        <w:t xml:space="preserve"> r. pracę socjalną na rzecz osób borykających się z problemami, polegającą na wsparciu merytorycznym, pomocy w wypełnianiu dokumentacji i kontaktach z instytucjami, pomocy materialnej, udostępnianiu informacji o nieodpłatnych poradach prawnych i współpracy z PUP w Augustowie. Z tej formy pomocy Ośrodka skorzystało </w:t>
      </w:r>
      <w:r w:rsidR="00D47D98" w:rsidRPr="001D10AF">
        <w:rPr>
          <w:rFonts w:eastAsia="Calibri"/>
          <w:szCs w:val="24"/>
        </w:rPr>
        <w:t>25</w:t>
      </w:r>
      <w:r w:rsidRPr="001D10AF">
        <w:rPr>
          <w:rFonts w:eastAsia="Calibri"/>
          <w:szCs w:val="24"/>
        </w:rPr>
        <w:t xml:space="preserve"> osób.</w:t>
      </w:r>
    </w:p>
    <w:p w14:paraId="577751B2" w14:textId="77777777" w:rsidR="0098242B" w:rsidRPr="00532AD1" w:rsidRDefault="0098242B" w:rsidP="001D10AF">
      <w:pPr>
        <w:pStyle w:val="Nagwek3"/>
        <w:jc w:val="left"/>
        <w:rPr>
          <w:rFonts w:eastAsia="Calibri" w:cs="Arial"/>
          <w:b/>
          <w:bCs/>
          <w:color w:val="auto"/>
          <w:sz w:val="24"/>
          <w:szCs w:val="24"/>
        </w:rPr>
      </w:pPr>
      <w:bookmarkStart w:id="8" w:name="_Toc190860893"/>
      <w:r w:rsidRPr="00532AD1">
        <w:rPr>
          <w:rFonts w:eastAsia="Calibri" w:cs="Arial"/>
          <w:b/>
          <w:bCs/>
          <w:color w:val="auto"/>
          <w:sz w:val="24"/>
          <w:szCs w:val="24"/>
        </w:rPr>
        <w:t>GMINNY OŚRODEK POMOCY SPOŁECZNEJ W SZTABINIE</w:t>
      </w:r>
      <w:bookmarkEnd w:id="8"/>
    </w:p>
    <w:p w14:paraId="1785EFE9" w14:textId="040AD342" w:rsidR="0098242B" w:rsidRPr="001D10AF" w:rsidRDefault="0098242B" w:rsidP="001D10AF">
      <w:pPr>
        <w:jc w:val="left"/>
        <w:rPr>
          <w:szCs w:val="24"/>
        </w:rPr>
      </w:pPr>
      <w:r w:rsidRPr="001D10AF">
        <w:rPr>
          <w:szCs w:val="24"/>
        </w:rPr>
        <w:t>W 202</w:t>
      </w:r>
      <w:r w:rsidR="00E57C7F" w:rsidRPr="001D10AF">
        <w:rPr>
          <w:szCs w:val="24"/>
        </w:rPr>
        <w:t>4</w:t>
      </w:r>
      <w:r w:rsidRPr="001D10AF">
        <w:rPr>
          <w:szCs w:val="24"/>
        </w:rPr>
        <w:t xml:space="preserve"> roku GOPS w Sztabinie realizował następujące działania:</w:t>
      </w:r>
    </w:p>
    <w:p w14:paraId="085173BF" w14:textId="4C4CB1C5" w:rsidR="0098242B" w:rsidRPr="001D10AF" w:rsidRDefault="0098242B" w:rsidP="001D10AF">
      <w:pPr>
        <w:pStyle w:val="Akapitzlist"/>
        <w:numPr>
          <w:ilvl w:val="0"/>
          <w:numId w:val="16"/>
        </w:numPr>
        <w:ind w:left="567" w:hanging="567"/>
        <w:jc w:val="left"/>
        <w:rPr>
          <w:szCs w:val="24"/>
        </w:rPr>
      </w:pPr>
      <w:r w:rsidRPr="001D10AF">
        <w:rPr>
          <w:szCs w:val="24"/>
        </w:rPr>
        <w:t>zapewniono dostęp do świadczeń pomocy społecznej</w:t>
      </w:r>
      <w:r w:rsidR="00E57C7F" w:rsidRPr="001D10AF">
        <w:rPr>
          <w:szCs w:val="24"/>
        </w:rPr>
        <w:t xml:space="preserve"> -</w:t>
      </w:r>
      <w:r w:rsidRPr="001D10AF">
        <w:rPr>
          <w:szCs w:val="24"/>
        </w:rPr>
        <w:t xml:space="preserve"> </w:t>
      </w:r>
      <w:r w:rsidR="00E57C7F" w:rsidRPr="001D10AF">
        <w:rPr>
          <w:szCs w:val="24"/>
        </w:rPr>
        <w:t>88</w:t>
      </w:r>
      <w:r w:rsidRPr="001D10AF">
        <w:rPr>
          <w:szCs w:val="24"/>
        </w:rPr>
        <w:t xml:space="preserve"> rodzin</w:t>
      </w:r>
      <w:r w:rsidR="00E57C7F" w:rsidRPr="001D10AF">
        <w:rPr>
          <w:szCs w:val="24"/>
        </w:rPr>
        <w:t xml:space="preserve"> skorzystało ze świadczeń GOPS w Sztabinie,</w:t>
      </w:r>
    </w:p>
    <w:p w14:paraId="37D21F68" w14:textId="719E19F1" w:rsidR="0098242B" w:rsidRPr="001D10AF" w:rsidRDefault="00E57C7F" w:rsidP="001D10AF">
      <w:pPr>
        <w:pStyle w:val="Akapitzlist"/>
        <w:numPr>
          <w:ilvl w:val="0"/>
          <w:numId w:val="16"/>
        </w:numPr>
        <w:ind w:left="567" w:hanging="567"/>
        <w:jc w:val="left"/>
        <w:rPr>
          <w:szCs w:val="24"/>
        </w:rPr>
      </w:pPr>
      <w:r w:rsidRPr="001D10AF">
        <w:rPr>
          <w:szCs w:val="24"/>
        </w:rPr>
        <w:t xml:space="preserve">43 osobom </w:t>
      </w:r>
      <w:r w:rsidR="0098242B" w:rsidRPr="001D10AF">
        <w:rPr>
          <w:szCs w:val="24"/>
        </w:rPr>
        <w:t>udzielono pomoc</w:t>
      </w:r>
      <w:r w:rsidR="008B11F4" w:rsidRPr="001D10AF">
        <w:rPr>
          <w:szCs w:val="24"/>
        </w:rPr>
        <w:t>y</w:t>
      </w:r>
      <w:r w:rsidR="0098242B" w:rsidRPr="001D10AF">
        <w:rPr>
          <w:szCs w:val="24"/>
        </w:rPr>
        <w:t xml:space="preserve"> w </w:t>
      </w:r>
      <w:r w:rsidR="008B11F4" w:rsidRPr="001D10AF">
        <w:rPr>
          <w:szCs w:val="24"/>
        </w:rPr>
        <w:t>zakresie dożywiania</w:t>
      </w:r>
      <w:r w:rsidR="0098242B" w:rsidRPr="001D10AF">
        <w:rPr>
          <w:szCs w:val="24"/>
        </w:rPr>
        <w:t>,</w:t>
      </w:r>
    </w:p>
    <w:p w14:paraId="5CA59705" w14:textId="77777777" w:rsidR="008B11F4" w:rsidRPr="001D10AF" w:rsidRDefault="008B11F4" w:rsidP="001D10AF">
      <w:pPr>
        <w:pStyle w:val="Akapitzlist"/>
        <w:numPr>
          <w:ilvl w:val="0"/>
          <w:numId w:val="16"/>
        </w:numPr>
        <w:ind w:left="567" w:hanging="567"/>
        <w:jc w:val="left"/>
        <w:rPr>
          <w:szCs w:val="24"/>
        </w:rPr>
      </w:pPr>
      <w:r w:rsidRPr="001D10AF">
        <w:rPr>
          <w:szCs w:val="24"/>
        </w:rPr>
        <w:t>63</w:t>
      </w:r>
      <w:r w:rsidR="0098242B" w:rsidRPr="001D10AF">
        <w:rPr>
          <w:szCs w:val="24"/>
        </w:rPr>
        <w:t xml:space="preserve"> uczni</w:t>
      </w:r>
      <w:r w:rsidRPr="001D10AF">
        <w:rPr>
          <w:szCs w:val="24"/>
        </w:rPr>
        <w:t>om</w:t>
      </w:r>
      <w:r w:rsidR="0098242B" w:rsidRPr="001D10AF">
        <w:rPr>
          <w:szCs w:val="24"/>
        </w:rPr>
        <w:t xml:space="preserve"> udzielono pomocy</w:t>
      </w:r>
      <w:r w:rsidRPr="001D10AF">
        <w:rPr>
          <w:szCs w:val="24"/>
        </w:rPr>
        <w:t xml:space="preserve"> w formie stypendiów</w:t>
      </w:r>
    </w:p>
    <w:p w14:paraId="04613AA8" w14:textId="77777777" w:rsidR="008B11F4" w:rsidRPr="001D10AF" w:rsidRDefault="008B11F4" w:rsidP="001D10AF">
      <w:pPr>
        <w:pStyle w:val="Akapitzlist"/>
        <w:numPr>
          <w:ilvl w:val="0"/>
          <w:numId w:val="16"/>
        </w:numPr>
        <w:ind w:left="567" w:hanging="567"/>
        <w:jc w:val="left"/>
        <w:rPr>
          <w:szCs w:val="24"/>
        </w:rPr>
      </w:pPr>
      <w:r w:rsidRPr="001D10AF">
        <w:rPr>
          <w:szCs w:val="24"/>
        </w:rPr>
        <w:t>2 osoby bezdomne skorzystały z pomocy w formie schronienia</w:t>
      </w:r>
    </w:p>
    <w:p w14:paraId="4420A04D" w14:textId="3A3822D5" w:rsidR="0098242B" w:rsidRPr="001D10AF" w:rsidRDefault="008B11F4" w:rsidP="001D10AF">
      <w:pPr>
        <w:pStyle w:val="Akapitzlist"/>
        <w:numPr>
          <w:ilvl w:val="0"/>
          <w:numId w:val="16"/>
        </w:numPr>
        <w:ind w:left="567" w:hanging="567"/>
        <w:jc w:val="left"/>
        <w:rPr>
          <w:szCs w:val="24"/>
        </w:rPr>
      </w:pPr>
      <w:r w:rsidRPr="001D10AF">
        <w:rPr>
          <w:szCs w:val="24"/>
        </w:rPr>
        <w:t>80</w:t>
      </w:r>
      <w:r w:rsidR="0098242B" w:rsidRPr="001D10AF">
        <w:rPr>
          <w:szCs w:val="24"/>
        </w:rPr>
        <w:t xml:space="preserve"> </w:t>
      </w:r>
      <w:r w:rsidRPr="001D10AF">
        <w:rPr>
          <w:szCs w:val="24"/>
        </w:rPr>
        <w:t xml:space="preserve">rodzinom udzielono wsparcia w postaci </w:t>
      </w:r>
      <w:r w:rsidR="0098242B" w:rsidRPr="001D10AF">
        <w:rPr>
          <w:szCs w:val="24"/>
        </w:rPr>
        <w:t>pracy socjalnej,</w:t>
      </w:r>
    </w:p>
    <w:p w14:paraId="74A189AD" w14:textId="1E07FED8" w:rsidR="0098242B" w:rsidRPr="00532AD1" w:rsidRDefault="0098242B" w:rsidP="001D10AF">
      <w:pPr>
        <w:pStyle w:val="Nagwek3"/>
        <w:jc w:val="left"/>
        <w:rPr>
          <w:rFonts w:cs="Arial"/>
          <w:b/>
          <w:bCs/>
          <w:color w:val="auto"/>
          <w:sz w:val="24"/>
          <w:szCs w:val="24"/>
        </w:rPr>
      </w:pPr>
      <w:bookmarkStart w:id="9" w:name="_Toc190860894"/>
      <w:r w:rsidRPr="00532AD1">
        <w:rPr>
          <w:rFonts w:cs="Arial"/>
          <w:b/>
          <w:bCs/>
          <w:color w:val="auto"/>
          <w:sz w:val="24"/>
          <w:szCs w:val="24"/>
        </w:rPr>
        <w:t>PORADNIA PSYCHOLOGICZNO-PEDAGOGICZNA W AUGUSTOWIE</w:t>
      </w:r>
      <w:bookmarkEnd w:id="9"/>
    </w:p>
    <w:p w14:paraId="742BAA41" w14:textId="6D0112D5" w:rsidR="0098242B" w:rsidRPr="001D10AF" w:rsidRDefault="0098242B" w:rsidP="001D10AF">
      <w:pPr>
        <w:spacing w:after="0"/>
        <w:jc w:val="left"/>
        <w:rPr>
          <w:szCs w:val="24"/>
        </w:rPr>
      </w:pPr>
      <w:r w:rsidRPr="001D10AF">
        <w:rPr>
          <w:szCs w:val="24"/>
        </w:rPr>
        <w:t xml:space="preserve">W celu </w:t>
      </w:r>
      <w:r w:rsidR="00B348BD" w:rsidRPr="001D10AF">
        <w:rPr>
          <w:szCs w:val="24"/>
        </w:rPr>
        <w:t>wyrównania szans</w:t>
      </w:r>
      <w:r w:rsidRPr="001D10AF">
        <w:rPr>
          <w:szCs w:val="24"/>
        </w:rPr>
        <w:t xml:space="preserve"> edukacyjnych dzieci i młodzieży z rodzin zagrożonych ubóstwem, realizując swoje zadania statutowe Poradnia przyjmuje dzieci i młodzież z różnymi problemami z Powiatu Augustowskiego. W 202</w:t>
      </w:r>
      <w:r w:rsidR="00B348BD" w:rsidRPr="001D10AF">
        <w:rPr>
          <w:szCs w:val="24"/>
        </w:rPr>
        <w:t>4</w:t>
      </w:r>
      <w:r w:rsidRPr="001D10AF">
        <w:rPr>
          <w:szCs w:val="24"/>
        </w:rPr>
        <w:t xml:space="preserve"> r. przyjęto 9</w:t>
      </w:r>
      <w:r w:rsidR="00B348BD" w:rsidRPr="001D10AF">
        <w:rPr>
          <w:szCs w:val="24"/>
        </w:rPr>
        <w:t>70</w:t>
      </w:r>
      <w:r w:rsidRPr="001D10AF">
        <w:rPr>
          <w:szCs w:val="24"/>
        </w:rPr>
        <w:t xml:space="preserve"> dzieci. Przeprowadzane są diagnozy psychologiczno-pedagogiczno-logopedyczne oraz prowadzone konsultacje i porady. W 202</w:t>
      </w:r>
      <w:r w:rsidR="00B348BD" w:rsidRPr="001D10AF">
        <w:rPr>
          <w:szCs w:val="24"/>
        </w:rPr>
        <w:t>4</w:t>
      </w:r>
      <w:r w:rsidRPr="001D10AF">
        <w:rPr>
          <w:szCs w:val="24"/>
        </w:rPr>
        <w:t xml:space="preserve"> r. przeprowadzono łącznie 1</w:t>
      </w:r>
      <w:r w:rsidR="00B348BD" w:rsidRPr="001D10AF">
        <w:rPr>
          <w:szCs w:val="24"/>
        </w:rPr>
        <w:t>544</w:t>
      </w:r>
      <w:r w:rsidRPr="001D10AF">
        <w:rPr>
          <w:szCs w:val="24"/>
        </w:rPr>
        <w:t xml:space="preserve"> badania diagnostyczne, wydano 5</w:t>
      </w:r>
      <w:r w:rsidR="00B348BD" w:rsidRPr="001D10AF">
        <w:rPr>
          <w:szCs w:val="24"/>
        </w:rPr>
        <w:t>64</w:t>
      </w:r>
      <w:r w:rsidRPr="001D10AF">
        <w:rPr>
          <w:szCs w:val="24"/>
        </w:rPr>
        <w:t xml:space="preserve"> opini</w:t>
      </w:r>
      <w:r w:rsidR="00B348BD" w:rsidRPr="001D10AF">
        <w:rPr>
          <w:szCs w:val="24"/>
        </w:rPr>
        <w:t>e</w:t>
      </w:r>
      <w:r w:rsidRPr="001D10AF">
        <w:rPr>
          <w:szCs w:val="24"/>
        </w:rPr>
        <w:t xml:space="preserve"> i 2</w:t>
      </w:r>
      <w:r w:rsidR="00B348BD" w:rsidRPr="001D10AF">
        <w:rPr>
          <w:szCs w:val="24"/>
        </w:rPr>
        <w:t>55</w:t>
      </w:r>
      <w:r w:rsidRPr="001D10AF">
        <w:rPr>
          <w:szCs w:val="24"/>
        </w:rPr>
        <w:t xml:space="preserve"> orzecze</w:t>
      </w:r>
      <w:r w:rsidR="00B348BD" w:rsidRPr="001D10AF">
        <w:rPr>
          <w:szCs w:val="24"/>
        </w:rPr>
        <w:t>ń</w:t>
      </w:r>
      <w:r w:rsidRPr="001D10AF">
        <w:rPr>
          <w:szCs w:val="24"/>
        </w:rPr>
        <w:t>.</w:t>
      </w:r>
    </w:p>
    <w:p w14:paraId="4A2F7BEB" w14:textId="77777777" w:rsidR="0098242B" w:rsidRPr="001D10AF" w:rsidRDefault="0098242B" w:rsidP="001D10AF">
      <w:pPr>
        <w:spacing w:after="0"/>
        <w:jc w:val="left"/>
        <w:rPr>
          <w:szCs w:val="24"/>
        </w:rPr>
      </w:pPr>
      <w:r w:rsidRPr="001D10AF">
        <w:rPr>
          <w:szCs w:val="24"/>
        </w:rPr>
        <w:t>Rodzicom przekazywane są wskazówki i materiały do pracy w domu. Kierowani są jeżeli zachodzi taka potrzeba, do dalszej specjalistycznej pomocy w specjalistycznych placówkach, ośrodkach czy instytucjach.</w:t>
      </w:r>
    </w:p>
    <w:p w14:paraId="1AB1CD66" w14:textId="77777777" w:rsidR="0098242B" w:rsidRPr="00532AD1" w:rsidRDefault="0098242B" w:rsidP="001D10AF">
      <w:pPr>
        <w:pStyle w:val="Nagwek3"/>
        <w:jc w:val="left"/>
        <w:rPr>
          <w:rFonts w:cs="Arial"/>
          <w:b/>
          <w:bCs/>
          <w:color w:val="auto"/>
          <w:sz w:val="24"/>
          <w:szCs w:val="24"/>
        </w:rPr>
      </w:pPr>
      <w:bookmarkStart w:id="10" w:name="_Hlk159333819"/>
      <w:bookmarkStart w:id="11" w:name="_Toc190860895"/>
      <w:r w:rsidRPr="00532AD1">
        <w:rPr>
          <w:rFonts w:cs="Arial"/>
          <w:b/>
          <w:bCs/>
          <w:color w:val="auto"/>
          <w:sz w:val="24"/>
          <w:szCs w:val="24"/>
        </w:rPr>
        <w:t>ZESPÓŁ SZKÓŁ SPECJALNYCH W AUGUSTOWIE</w:t>
      </w:r>
      <w:bookmarkEnd w:id="11"/>
    </w:p>
    <w:bookmarkEnd w:id="10"/>
    <w:p w14:paraId="32219287" w14:textId="3C4E049F" w:rsidR="0098242B" w:rsidRPr="001D10AF" w:rsidRDefault="0098242B" w:rsidP="001D10AF">
      <w:pPr>
        <w:jc w:val="left"/>
        <w:rPr>
          <w:szCs w:val="24"/>
        </w:rPr>
      </w:pPr>
      <w:r w:rsidRPr="001D10AF">
        <w:rPr>
          <w:szCs w:val="24"/>
        </w:rPr>
        <w:t>Działania mające na celu wyrównywanie szans edukacyjnych dla dzieci i młodzieży z rodzin dotkniętych lub zagrożonych problemem ubóstwa realizowane przez szkołę w 202</w:t>
      </w:r>
      <w:r w:rsidR="00684505" w:rsidRPr="001D10AF">
        <w:rPr>
          <w:szCs w:val="24"/>
        </w:rPr>
        <w:t>4</w:t>
      </w:r>
      <w:r w:rsidRPr="001D10AF">
        <w:rPr>
          <w:szCs w:val="24"/>
        </w:rPr>
        <w:t xml:space="preserve"> roku:</w:t>
      </w:r>
    </w:p>
    <w:p w14:paraId="2E71C27A" w14:textId="237036B0" w:rsidR="00684505" w:rsidRPr="001D10AF" w:rsidRDefault="00684505" w:rsidP="001D10AF">
      <w:pPr>
        <w:pStyle w:val="Akapitzlist"/>
        <w:numPr>
          <w:ilvl w:val="0"/>
          <w:numId w:val="18"/>
        </w:numPr>
        <w:tabs>
          <w:tab w:val="left" w:pos="3324"/>
        </w:tabs>
        <w:ind w:left="567" w:hanging="567"/>
        <w:jc w:val="left"/>
        <w:rPr>
          <w:szCs w:val="24"/>
        </w:rPr>
      </w:pPr>
      <w:r w:rsidRPr="001D10AF">
        <w:rPr>
          <w:szCs w:val="24"/>
        </w:rPr>
        <w:t>monitorowanie sytuacji rodzinnej uczniów,</w:t>
      </w:r>
    </w:p>
    <w:p w14:paraId="5D3E9C28" w14:textId="22EECEB6" w:rsidR="00684505" w:rsidRPr="001D10AF" w:rsidRDefault="00684505" w:rsidP="001D10AF">
      <w:pPr>
        <w:pStyle w:val="Akapitzlist"/>
        <w:numPr>
          <w:ilvl w:val="0"/>
          <w:numId w:val="18"/>
        </w:numPr>
        <w:tabs>
          <w:tab w:val="left" w:pos="3324"/>
        </w:tabs>
        <w:ind w:left="567" w:hanging="567"/>
        <w:jc w:val="left"/>
        <w:rPr>
          <w:szCs w:val="24"/>
        </w:rPr>
      </w:pPr>
      <w:r w:rsidRPr="001D10AF">
        <w:rPr>
          <w:szCs w:val="24"/>
        </w:rPr>
        <w:t>działania interwencyjne podejmowane we współpracy z pracownikami socjalnymi,</w:t>
      </w:r>
    </w:p>
    <w:p w14:paraId="45F9A291" w14:textId="3E7CEE9D" w:rsidR="00684505" w:rsidRPr="001D10AF" w:rsidRDefault="00684505" w:rsidP="001D10AF">
      <w:pPr>
        <w:pStyle w:val="Akapitzlist"/>
        <w:numPr>
          <w:ilvl w:val="0"/>
          <w:numId w:val="18"/>
        </w:numPr>
        <w:tabs>
          <w:tab w:val="left" w:pos="3324"/>
        </w:tabs>
        <w:ind w:left="567" w:hanging="567"/>
        <w:jc w:val="left"/>
        <w:rPr>
          <w:szCs w:val="24"/>
        </w:rPr>
      </w:pPr>
      <w:r w:rsidRPr="001D10AF">
        <w:rPr>
          <w:szCs w:val="24"/>
        </w:rPr>
        <w:t>organizowanie zbiórek pomocowych potrzebnych artykułów dla uczniów,</w:t>
      </w:r>
    </w:p>
    <w:p w14:paraId="14DE6E11" w14:textId="12DC3C8F" w:rsidR="00684505" w:rsidRPr="001D10AF" w:rsidRDefault="00684505" w:rsidP="001D10AF">
      <w:pPr>
        <w:pStyle w:val="Akapitzlist"/>
        <w:numPr>
          <w:ilvl w:val="0"/>
          <w:numId w:val="18"/>
        </w:numPr>
        <w:tabs>
          <w:tab w:val="left" w:pos="3324"/>
        </w:tabs>
        <w:ind w:left="567" w:hanging="567"/>
        <w:jc w:val="left"/>
        <w:rPr>
          <w:szCs w:val="24"/>
        </w:rPr>
      </w:pPr>
      <w:r w:rsidRPr="001D10AF">
        <w:rPr>
          <w:szCs w:val="24"/>
        </w:rPr>
        <w:t>udział społeczności szkolnej w akcji zbierania darów dla osób dotkniętych powodzią,</w:t>
      </w:r>
    </w:p>
    <w:p w14:paraId="34315067" w14:textId="6DDF0734" w:rsidR="00684505" w:rsidRPr="001D10AF" w:rsidRDefault="00684505" w:rsidP="001D10AF">
      <w:pPr>
        <w:pStyle w:val="Akapitzlist"/>
        <w:numPr>
          <w:ilvl w:val="0"/>
          <w:numId w:val="18"/>
        </w:numPr>
        <w:tabs>
          <w:tab w:val="left" w:pos="3324"/>
        </w:tabs>
        <w:ind w:left="567" w:hanging="567"/>
        <w:jc w:val="left"/>
        <w:rPr>
          <w:szCs w:val="24"/>
        </w:rPr>
      </w:pPr>
      <w:r w:rsidRPr="001D10AF">
        <w:rPr>
          <w:szCs w:val="24"/>
        </w:rPr>
        <w:t>organizacja zajęć profilaktycznych dla uczniów z pracownikami SANEPID</w:t>
      </w:r>
    </w:p>
    <w:p w14:paraId="44D1ADE5" w14:textId="77777777" w:rsidR="0098242B" w:rsidRPr="001D10AF" w:rsidRDefault="0098242B" w:rsidP="001D10AF">
      <w:pPr>
        <w:jc w:val="left"/>
        <w:rPr>
          <w:szCs w:val="24"/>
        </w:rPr>
      </w:pPr>
      <w:r w:rsidRPr="001D10AF">
        <w:rPr>
          <w:szCs w:val="24"/>
        </w:rPr>
        <w:t xml:space="preserve">Systematycznie, w organizację różnych typów spotkań tematycznych i imprez okolicznościowych, szkoła podejmuje współpracę z Hufcem Pracy działającym przy Augustowskim Centrum Edukacyjnym w Augustowie, ze Społeczną Szkołą Podstawową STO w Augustowie. Kontakty dzieci i młodzieży stwarzają możliwość kształtowania osobowości młodego pokolenia po to, aby lepiej rozumieli to, co się </w:t>
      </w:r>
      <w:r w:rsidRPr="001D10AF">
        <w:rPr>
          <w:szCs w:val="24"/>
        </w:rPr>
        <w:lastRenderedPageBreak/>
        <w:t>wokół nich dzieje i po to, aby mogli skutecznie angażować się w działalność społeczną na rzecz potrzebujących.</w:t>
      </w:r>
    </w:p>
    <w:p w14:paraId="3B090262" w14:textId="77777777" w:rsidR="0098242B" w:rsidRPr="00532AD1" w:rsidRDefault="0098242B" w:rsidP="001D10AF">
      <w:pPr>
        <w:pStyle w:val="Nagwek3"/>
        <w:jc w:val="left"/>
        <w:rPr>
          <w:rFonts w:cs="Arial"/>
          <w:b/>
          <w:bCs/>
          <w:color w:val="000000" w:themeColor="text1"/>
          <w:sz w:val="24"/>
          <w:szCs w:val="24"/>
        </w:rPr>
      </w:pPr>
      <w:bookmarkStart w:id="12" w:name="_Toc190860896"/>
      <w:r w:rsidRPr="00532AD1">
        <w:rPr>
          <w:rFonts w:cs="Arial"/>
          <w:b/>
          <w:bCs/>
          <w:color w:val="000000" w:themeColor="text1"/>
          <w:sz w:val="24"/>
          <w:szCs w:val="24"/>
        </w:rPr>
        <w:t>AUGUSTOWSKIE CENTRUM EDUKACYJNE</w:t>
      </w:r>
      <w:bookmarkEnd w:id="12"/>
    </w:p>
    <w:p w14:paraId="63AD3B6C" w14:textId="77777777"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Szkoła realizuje działania mające na celu wspierania uczniów i poprawy ich funkcjonowania ze szczególnym uwzględnieniem uczniów pochodzących z rodzin o ograniczonych środkach materialnych poprzez:</w:t>
      </w:r>
    </w:p>
    <w:p w14:paraId="18FC003A" w14:textId="6FC873CC" w:rsidR="001F4219" w:rsidRPr="001D10AF" w:rsidRDefault="001F4219" w:rsidP="001D10AF">
      <w:pPr>
        <w:pStyle w:val="Akapitzlist"/>
        <w:numPr>
          <w:ilvl w:val="0"/>
          <w:numId w:val="141"/>
        </w:numPr>
        <w:ind w:left="567" w:hanging="567"/>
        <w:jc w:val="left"/>
        <w:rPr>
          <w:rFonts w:eastAsia="Calibri"/>
          <w:szCs w:val="24"/>
        </w:rPr>
      </w:pPr>
      <w:r w:rsidRPr="001D10AF">
        <w:rPr>
          <w:rFonts w:eastAsia="Calibri"/>
          <w:szCs w:val="24"/>
        </w:rPr>
        <w:t xml:space="preserve">pomoc w wypełnianiu wniosków o stypendia socjalne, realizację Rządowego  Program ,,Dobry start” (z tej formy wsparcia skorzystało 23 uczniów w tym 14 uczniów ze szkoły branżowej i 9 z technikum;) </w:t>
      </w:r>
    </w:p>
    <w:p w14:paraId="16A17181" w14:textId="441BFE83" w:rsidR="001F4219" w:rsidRPr="001D10AF" w:rsidRDefault="001F4219" w:rsidP="001D10AF">
      <w:pPr>
        <w:pStyle w:val="Akapitzlist"/>
        <w:numPr>
          <w:ilvl w:val="0"/>
          <w:numId w:val="141"/>
        </w:numPr>
        <w:ind w:left="567" w:hanging="567"/>
        <w:jc w:val="left"/>
        <w:rPr>
          <w:rFonts w:eastAsia="Calibri"/>
          <w:szCs w:val="24"/>
        </w:rPr>
      </w:pPr>
      <w:r w:rsidRPr="001D10AF">
        <w:rPr>
          <w:rFonts w:eastAsia="Calibri"/>
          <w:szCs w:val="24"/>
        </w:rPr>
        <w:t xml:space="preserve">udział uczniów w zbiórkach żywności dla potrzebujących osób, działania  koła wolontariatu na rzecz osób ubogich, będących w trudnej sytuacji materialnej i losowej. Wolontariusze wzięli udział w akcjach współpracy z Samodzielnym Publicznym Zespołem Zakładów Opieki Długoterminowej, organizacji zabaw dla podopiecznych Domu Pomocy Społecznej w </w:t>
      </w:r>
      <w:proofErr w:type="spellStart"/>
      <w:r w:rsidRPr="001D10AF">
        <w:rPr>
          <w:rFonts w:eastAsia="Calibri"/>
          <w:szCs w:val="24"/>
        </w:rPr>
        <w:t>Studzienicznej</w:t>
      </w:r>
      <w:proofErr w:type="spellEnd"/>
      <w:r w:rsidRPr="001D10AF">
        <w:rPr>
          <w:rFonts w:eastAsia="Calibri"/>
          <w:szCs w:val="24"/>
        </w:rPr>
        <w:t xml:space="preserve"> oraz pomocy przy organizacji Augustowskiego Festiwalu Biegowego;</w:t>
      </w:r>
    </w:p>
    <w:p w14:paraId="4A8C0E2F" w14:textId="7FB9005C" w:rsidR="001F4219" w:rsidRPr="001D10AF" w:rsidRDefault="001F4219" w:rsidP="001D10AF">
      <w:pPr>
        <w:pStyle w:val="Akapitzlist"/>
        <w:numPr>
          <w:ilvl w:val="0"/>
          <w:numId w:val="141"/>
        </w:numPr>
        <w:ind w:left="567" w:hanging="567"/>
        <w:jc w:val="left"/>
        <w:rPr>
          <w:rFonts w:eastAsia="Calibri"/>
          <w:szCs w:val="24"/>
        </w:rPr>
      </w:pPr>
      <w:r w:rsidRPr="001D10AF">
        <w:rPr>
          <w:rFonts w:eastAsia="Calibri"/>
          <w:szCs w:val="24"/>
        </w:rPr>
        <w:t xml:space="preserve">warsztaty na  temat  tolerancji i poczucia własnej wartości Warsztaty skierowane były do uczniów klas I </w:t>
      </w:r>
      <w:proofErr w:type="spellStart"/>
      <w:r w:rsidRPr="001D10AF">
        <w:rPr>
          <w:rFonts w:eastAsia="Calibri"/>
          <w:szCs w:val="24"/>
        </w:rPr>
        <w:t>i</w:t>
      </w:r>
      <w:proofErr w:type="spellEnd"/>
      <w:r w:rsidRPr="001D10AF">
        <w:rPr>
          <w:rFonts w:eastAsia="Calibri"/>
          <w:szCs w:val="24"/>
        </w:rPr>
        <w:t xml:space="preserve"> II branżowej szkoły. Udział wzięło około 120 uczniów. </w:t>
      </w:r>
    </w:p>
    <w:p w14:paraId="52CB614F" w14:textId="5F6103F1" w:rsidR="00032A87" w:rsidRPr="00532AD1" w:rsidRDefault="00032A87" w:rsidP="001D10AF">
      <w:pPr>
        <w:pStyle w:val="Nagwek3"/>
        <w:jc w:val="left"/>
        <w:rPr>
          <w:rFonts w:cs="Arial"/>
          <w:b/>
          <w:bCs/>
          <w:color w:val="auto"/>
          <w:sz w:val="24"/>
          <w:szCs w:val="24"/>
        </w:rPr>
      </w:pPr>
      <w:bookmarkStart w:id="13" w:name="_Toc190860897"/>
      <w:r w:rsidRPr="00532AD1">
        <w:rPr>
          <w:rFonts w:cs="Arial"/>
          <w:b/>
          <w:bCs/>
          <w:color w:val="auto"/>
          <w:sz w:val="24"/>
          <w:szCs w:val="24"/>
        </w:rPr>
        <w:t>I LICEUM OGÓLNOKSZTAŁCĄCE</w:t>
      </w:r>
      <w:bookmarkEnd w:id="13"/>
    </w:p>
    <w:p w14:paraId="2D41B673" w14:textId="77777777" w:rsidR="00F13FB8" w:rsidRPr="001D10AF" w:rsidRDefault="00F13FB8" w:rsidP="001D10AF">
      <w:pPr>
        <w:jc w:val="left"/>
        <w:rPr>
          <w:rFonts w:eastAsia="Calibri"/>
        </w:rPr>
      </w:pPr>
      <w:r w:rsidRPr="001D10AF">
        <w:rPr>
          <w:rFonts w:eastAsia="Calibri"/>
        </w:rPr>
        <w:t>Szkoła realizuje działania mające na celu wspierania uczniów, poprawę ich funkcjonowania z uwzględnieniem uczniów pochodzących z rodzin o ograniczonych środkach materialnych poprzez:</w:t>
      </w:r>
    </w:p>
    <w:p w14:paraId="4D011605" w14:textId="77777777" w:rsidR="00F13FB8" w:rsidRPr="001D10AF" w:rsidRDefault="00F13FB8" w:rsidP="001D10AF">
      <w:pPr>
        <w:pStyle w:val="Akapitzlist"/>
        <w:numPr>
          <w:ilvl w:val="0"/>
          <w:numId w:val="84"/>
        </w:numPr>
        <w:ind w:left="567" w:hanging="567"/>
        <w:jc w:val="left"/>
      </w:pPr>
      <w:r w:rsidRPr="001D10AF">
        <w:rPr>
          <w:szCs w:val="24"/>
        </w:rPr>
        <w:t>pomoc w wypełnianiu wniosków o stypendia socjalne; działania wolontariatu na rzecz osób będących w trudnej sytuacji materialnej i losowej;</w:t>
      </w:r>
    </w:p>
    <w:p w14:paraId="3DB69928" w14:textId="77777777" w:rsidR="00F13FB8" w:rsidRPr="001D10AF" w:rsidRDefault="00F13FB8" w:rsidP="001D10AF">
      <w:pPr>
        <w:pStyle w:val="Akapitzlist"/>
        <w:numPr>
          <w:ilvl w:val="0"/>
          <w:numId w:val="84"/>
        </w:numPr>
        <w:ind w:left="567" w:hanging="567"/>
        <w:jc w:val="left"/>
      </w:pPr>
      <w:r w:rsidRPr="001D10AF">
        <w:rPr>
          <w:szCs w:val="24"/>
        </w:rPr>
        <w:t>udział uczniów w zbiórkach żywności dla potrzebujących osób, współpraca z „Caritas”;</w:t>
      </w:r>
    </w:p>
    <w:p w14:paraId="211E571E" w14:textId="77777777" w:rsidR="00F13FB8" w:rsidRPr="001D10AF" w:rsidRDefault="00F13FB8" w:rsidP="001D10AF">
      <w:pPr>
        <w:pStyle w:val="Akapitzlist"/>
        <w:numPr>
          <w:ilvl w:val="0"/>
          <w:numId w:val="84"/>
        </w:numPr>
        <w:ind w:left="567" w:hanging="567"/>
        <w:jc w:val="left"/>
      </w:pPr>
      <w:r w:rsidRPr="001D10AF">
        <w:rPr>
          <w:szCs w:val="24"/>
        </w:rPr>
        <w:t>udział uczniów w działaniach na rzecz innych osób, kształtowanie postawy patriotyzmu oraz innych postaw celem przygotowania ucznia do dorosłego życia;</w:t>
      </w:r>
    </w:p>
    <w:p w14:paraId="2400ED98" w14:textId="77777777" w:rsidR="00F13FB8" w:rsidRPr="001D10AF" w:rsidRDefault="00F13FB8" w:rsidP="001D10AF">
      <w:pPr>
        <w:pStyle w:val="Akapitzlist"/>
        <w:numPr>
          <w:ilvl w:val="0"/>
          <w:numId w:val="84"/>
        </w:numPr>
        <w:ind w:left="567" w:hanging="567"/>
        <w:jc w:val="left"/>
      </w:pPr>
      <w:r w:rsidRPr="001D10AF">
        <w:rPr>
          <w:szCs w:val="24"/>
        </w:rPr>
        <w:t xml:space="preserve">uczestnictwo uczniów w zajęciach z doradcą zawodowym;  organizacja zajęć z podstaw przedsiębiorczości, organizacja wyjść i wycieczek szkolnych, organizacja zajęć integracyjnych, spotkań z pedagogiem/pedagogiem specjalnym i psychologiem celem zmotywowania uczniów do dalszego rozwoju i podejmowania dojrzałych decyzji. </w:t>
      </w:r>
    </w:p>
    <w:p w14:paraId="52A7B5F0" w14:textId="77777777" w:rsidR="00F13FB8" w:rsidRPr="001D10AF" w:rsidRDefault="00F13FB8" w:rsidP="001D10AF">
      <w:pPr>
        <w:widowControl w:val="0"/>
        <w:suppressAutoHyphens/>
        <w:jc w:val="left"/>
        <w:rPr>
          <w:rFonts w:eastAsia="SimSun"/>
          <w:kern w:val="2"/>
          <w:lang w:eastAsia="hi-IN" w:bidi="hi-IN"/>
        </w:rPr>
      </w:pPr>
      <w:r w:rsidRPr="001D10AF">
        <w:rPr>
          <w:rFonts w:eastAsia="SimSun"/>
          <w:kern w:val="2"/>
          <w:lang w:eastAsia="hi-IN" w:bidi="hi-IN"/>
        </w:rPr>
        <w:t>Szkoła objęła pomocą także rodziny uczniów, było to m.in.:</w:t>
      </w:r>
    </w:p>
    <w:p w14:paraId="06FB8A3D" w14:textId="77777777" w:rsidR="00F13FB8" w:rsidRPr="001D10AF" w:rsidRDefault="00F13FB8" w:rsidP="001D10AF">
      <w:pPr>
        <w:pStyle w:val="Akapitzlist"/>
        <w:widowControl w:val="0"/>
        <w:numPr>
          <w:ilvl w:val="0"/>
          <w:numId w:val="85"/>
        </w:numPr>
        <w:suppressAutoHyphens/>
        <w:spacing w:after="0"/>
        <w:ind w:left="567" w:hanging="567"/>
        <w:jc w:val="left"/>
        <w:rPr>
          <w:rFonts w:eastAsia="SimSun"/>
          <w:kern w:val="2"/>
          <w:szCs w:val="24"/>
          <w:lang w:eastAsia="hi-IN" w:bidi="hi-IN"/>
        </w:rPr>
      </w:pPr>
      <w:r w:rsidRPr="001D10AF">
        <w:rPr>
          <w:rFonts w:eastAsia="SimSun"/>
          <w:kern w:val="2"/>
          <w:szCs w:val="24"/>
          <w:lang w:eastAsia="hi-IN" w:bidi="hi-IN"/>
        </w:rPr>
        <w:t>pośrednictwo szkoły w kontaktach między rodzicami a instytucjami wspierającymi (np. Powiatowe Centrum Pomocy Rodzinie, MOPS, GOPS),</w:t>
      </w:r>
    </w:p>
    <w:p w14:paraId="7AF2F5A9" w14:textId="77777777" w:rsidR="00F13FB8" w:rsidRPr="001D10AF" w:rsidRDefault="00F13FB8" w:rsidP="001D10AF">
      <w:pPr>
        <w:pStyle w:val="Akapitzlist"/>
        <w:widowControl w:val="0"/>
        <w:numPr>
          <w:ilvl w:val="0"/>
          <w:numId w:val="85"/>
        </w:numPr>
        <w:suppressAutoHyphens/>
        <w:spacing w:after="0"/>
        <w:ind w:left="567" w:hanging="567"/>
        <w:jc w:val="left"/>
        <w:rPr>
          <w:rFonts w:eastAsia="SimSun"/>
          <w:kern w:val="2"/>
          <w:szCs w:val="24"/>
          <w:lang w:eastAsia="hi-IN" w:bidi="hi-IN"/>
        </w:rPr>
      </w:pPr>
      <w:r w:rsidRPr="001D10AF">
        <w:rPr>
          <w:rFonts w:eastAsia="SimSun"/>
          <w:kern w:val="2"/>
          <w:szCs w:val="24"/>
          <w:lang w:eastAsia="hi-IN" w:bidi="hi-IN"/>
        </w:rPr>
        <w:t>udzielanie wskazówek do pracy z dziećmi w domu,</w:t>
      </w:r>
    </w:p>
    <w:p w14:paraId="07F00168" w14:textId="611DAF44" w:rsidR="00F13FB8" w:rsidRPr="001D10AF" w:rsidRDefault="00F13FB8" w:rsidP="001D10AF">
      <w:pPr>
        <w:pStyle w:val="Akapitzlist"/>
        <w:widowControl w:val="0"/>
        <w:numPr>
          <w:ilvl w:val="0"/>
          <w:numId w:val="85"/>
        </w:numPr>
        <w:suppressAutoHyphens/>
        <w:spacing w:after="0"/>
        <w:ind w:left="567" w:hanging="567"/>
        <w:jc w:val="left"/>
        <w:rPr>
          <w:rFonts w:eastAsia="SimSun"/>
          <w:kern w:val="2"/>
          <w:szCs w:val="24"/>
          <w:lang w:eastAsia="hi-IN" w:bidi="hi-IN"/>
        </w:rPr>
      </w:pPr>
      <w:r w:rsidRPr="001D10AF">
        <w:rPr>
          <w:rFonts w:eastAsia="SimSun"/>
          <w:kern w:val="2"/>
          <w:szCs w:val="24"/>
          <w:lang w:eastAsia="hi-IN" w:bidi="hi-IN"/>
        </w:rPr>
        <w:t>informacje bieżące o postępach dziecka lub ich braku.</w:t>
      </w:r>
    </w:p>
    <w:p w14:paraId="3050D08C" w14:textId="77777777" w:rsidR="0098242B" w:rsidRPr="00532AD1" w:rsidRDefault="0098242B" w:rsidP="001D10AF">
      <w:pPr>
        <w:pStyle w:val="Nagwek3"/>
        <w:jc w:val="left"/>
        <w:rPr>
          <w:rFonts w:cs="Arial"/>
          <w:b/>
          <w:bCs/>
          <w:color w:val="auto"/>
          <w:sz w:val="24"/>
          <w:szCs w:val="24"/>
        </w:rPr>
      </w:pPr>
      <w:bookmarkStart w:id="14" w:name="_Toc190860898"/>
      <w:r w:rsidRPr="00532AD1">
        <w:rPr>
          <w:rFonts w:cs="Arial"/>
          <w:b/>
          <w:bCs/>
          <w:color w:val="auto"/>
          <w:sz w:val="24"/>
          <w:szCs w:val="24"/>
        </w:rPr>
        <w:lastRenderedPageBreak/>
        <w:t>II LICEUM OGÓLNOKSZTAŁCĄCE</w:t>
      </w:r>
      <w:bookmarkEnd w:id="14"/>
    </w:p>
    <w:p w14:paraId="275D4980" w14:textId="0CB89DA7" w:rsidR="0098242B" w:rsidRPr="001D10AF" w:rsidRDefault="000D50FA" w:rsidP="001D10AF">
      <w:pPr>
        <w:spacing w:after="80"/>
        <w:jc w:val="left"/>
        <w:rPr>
          <w:rFonts w:eastAsia="Calibri"/>
          <w:szCs w:val="24"/>
        </w:rPr>
      </w:pPr>
      <w:r w:rsidRPr="001D10AF">
        <w:rPr>
          <w:rFonts w:eastAsia="Calibri"/>
          <w:szCs w:val="24"/>
        </w:rPr>
        <w:t xml:space="preserve">W 2024 roku </w:t>
      </w:r>
      <w:r w:rsidR="002371C4" w:rsidRPr="001D10AF">
        <w:rPr>
          <w:rFonts w:eastAsia="Calibri"/>
          <w:szCs w:val="24"/>
        </w:rPr>
        <w:t>s</w:t>
      </w:r>
      <w:r w:rsidR="0098242B" w:rsidRPr="001D10AF">
        <w:rPr>
          <w:rFonts w:eastAsia="Calibri"/>
          <w:szCs w:val="24"/>
        </w:rPr>
        <w:t xml:space="preserve">zkoła realizowała następujące działania mające na celu </w:t>
      </w:r>
      <w:r w:rsidRPr="001D10AF">
        <w:rPr>
          <w:rFonts w:eastAsia="Calibri"/>
          <w:szCs w:val="24"/>
        </w:rPr>
        <w:t>przeciwdziałanie wykluczeniu społecznemu</w:t>
      </w:r>
      <w:r w:rsidR="002371C4" w:rsidRPr="001D10AF">
        <w:rPr>
          <w:rFonts w:eastAsia="Calibri"/>
          <w:szCs w:val="24"/>
        </w:rPr>
        <w:t xml:space="preserve"> a także minimalizacji problemu ubóstwa</w:t>
      </w:r>
      <w:r w:rsidR="0098242B" w:rsidRPr="001D10AF">
        <w:rPr>
          <w:rFonts w:eastAsia="Calibri"/>
          <w:szCs w:val="24"/>
        </w:rPr>
        <w:t xml:space="preserve">: </w:t>
      </w:r>
    </w:p>
    <w:p w14:paraId="0259B147" w14:textId="2BCE02EE" w:rsidR="000D50FA" w:rsidRPr="001D10AF" w:rsidRDefault="002371C4" w:rsidP="001D10AF">
      <w:pPr>
        <w:pStyle w:val="Akapitzlist"/>
        <w:numPr>
          <w:ilvl w:val="0"/>
          <w:numId w:val="31"/>
        </w:numPr>
        <w:spacing w:after="80"/>
        <w:ind w:left="567" w:hanging="567"/>
        <w:jc w:val="left"/>
        <w:rPr>
          <w:szCs w:val="24"/>
        </w:rPr>
      </w:pPr>
      <w:r w:rsidRPr="001D10AF">
        <w:rPr>
          <w:szCs w:val="24"/>
        </w:rPr>
        <w:t>d</w:t>
      </w:r>
      <w:r w:rsidR="000D50FA" w:rsidRPr="001D10AF">
        <w:rPr>
          <w:szCs w:val="24"/>
        </w:rPr>
        <w:t>iagnozowanie sytuacji materialnej uczniów i ich rodzin.</w:t>
      </w:r>
    </w:p>
    <w:p w14:paraId="45F2A6AB" w14:textId="29D1BE6A" w:rsidR="000D50FA" w:rsidRPr="001D10AF" w:rsidRDefault="002371C4" w:rsidP="001D10AF">
      <w:pPr>
        <w:pStyle w:val="Akapitzlist"/>
        <w:numPr>
          <w:ilvl w:val="0"/>
          <w:numId w:val="31"/>
        </w:numPr>
        <w:spacing w:after="80"/>
        <w:ind w:left="567" w:hanging="567"/>
        <w:jc w:val="left"/>
        <w:rPr>
          <w:szCs w:val="24"/>
        </w:rPr>
      </w:pPr>
      <w:r w:rsidRPr="001D10AF">
        <w:rPr>
          <w:szCs w:val="24"/>
        </w:rPr>
        <w:t>p</w:t>
      </w:r>
      <w:r w:rsidR="000D50FA" w:rsidRPr="001D10AF">
        <w:rPr>
          <w:szCs w:val="24"/>
        </w:rPr>
        <w:t>omoc uczniom w organizacji pomocy socjalnej w zakresie programu dotyczącego wyprawki szkolnej.</w:t>
      </w:r>
    </w:p>
    <w:p w14:paraId="08F0B89B" w14:textId="2564702D" w:rsidR="000D50FA" w:rsidRPr="001D10AF" w:rsidRDefault="002371C4" w:rsidP="001D10AF">
      <w:pPr>
        <w:pStyle w:val="Akapitzlist"/>
        <w:numPr>
          <w:ilvl w:val="0"/>
          <w:numId w:val="31"/>
        </w:numPr>
        <w:spacing w:after="80"/>
        <w:ind w:left="567" w:hanging="567"/>
        <w:jc w:val="left"/>
        <w:rPr>
          <w:szCs w:val="24"/>
        </w:rPr>
      </w:pPr>
      <w:r w:rsidRPr="001D10AF">
        <w:rPr>
          <w:szCs w:val="24"/>
        </w:rPr>
        <w:t>w</w:t>
      </w:r>
      <w:r w:rsidR="000D50FA" w:rsidRPr="001D10AF">
        <w:rPr>
          <w:szCs w:val="24"/>
        </w:rPr>
        <w:t>nioskowanie o stypendia dla uczniów z dobrymi wynikami w nauce i sukcesami sportowymi.</w:t>
      </w:r>
    </w:p>
    <w:p w14:paraId="15E6CB8F" w14:textId="688296D2" w:rsidR="000D50FA" w:rsidRPr="001D10AF" w:rsidRDefault="002371C4" w:rsidP="001D10AF">
      <w:pPr>
        <w:pStyle w:val="Akapitzlist"/>
        <w:numPr>
          <w:ilvl w:val="0"/>
          <w:numId w:val="31"/>
        </w:numPr>
        <w:spacing w:after="80"/>
        <w:ind w:left="567" w:hanging="567"/>
        <w:jc w:val="left"/>
        <w:rPr>
          <w:szCs w:val="24"/>
        </w:rPr>
      </w:pPr>
      <w:r w:rsidRPr="001D10AF">
        <w:rPr>
          <w:szCs w:val="24"/>
        </w:rPr>
        <w:t>o</w:t>
      </w:r>
      <w:r w:rsidR="000D50FA" w:rsidRPr="001D10AF">
        <w:rPr>
          <w:szCs w:val="24"/>
        </w:rPr>
        <w:t>rganizacja na terenie szkoły zajęć wyrównawczych z poszczególnych przedmiotów.</w:t>
      </w:r>
    </w:p>
    <w:p w14:paraId="521BD7BC" w14:textId="71524000" w:rsidR="000D50FA" w:rsidRPr="001D10AF" w:rsidRDefault="002371C4" w:rsidP="001D10AF">
      <w:pPr>
        <w:pStyle w:val="Akapitzlist"/>
        <w:numPr>
          <w:ilvl w:val="0"/>
          <w:numId w:val="31"/>
        </w:numPr>
        <w:spacing w:after="80"/>
        <w:ind w:left="567" w:hanging="567"/>
        <w:jc w:val="left"/>
        <w:rPr>
          <w:szCs w:val="24"/>
        </w:rPr>
      </w:pPr>
      <w:r w:rsidRPr="001D10AF">
        <w:rPr>
          <w:szCs w:val="24"/>
        </w:rPr>
        <w:t>o</w:t>
      </w:r>
      <w:r w:rsidR="000D50FA" w:rsidRPr="001D10AF">
        <w:rPr>
          <w:szCs w:val="24"/>
        </w:rPr>
        <w:t>rganizacja godzin dostępności nauczycieli dla uczniów celem wyrównania szans edukacyjnych.</w:t>
      </w:r>
    </w:p>
    <w:p w14:paraId="11301646" w14:textId="4DB372E2" w:rsidR="000D50FA" w:rsidRPr="001D10AF" w:rsidRDefault="002371C4" w:rsidP="001D10AF">
      <w:pPr>
        <w:pStyle w:val="Akapitzlist"/>
        <w:numPr>
          <w:ilvl w:val="0"/>
          <w:numId w:val="31"/>
        </w:numPr>
        <w:spacing w:after="80"/>
        <w:ind w:left="567" w:hanging="567"/>
        <w:jc w:val="left"/>
        <w:rPr>
          <w:szCs w:val="24"/>
        </w:rPr>
      </w:pPr>
      <w:r w:rsidRPr="001D10AF">
        <w:rPr>
          <w:szCs w:val="24"/>
        </w:rPr>
        <w:t>f</w:t>
      </w:r>
      <w:r w:rsidR="000D50FA" w:rsidRPr="001D10AF">
        <w:rPr>
          <w:szCs w:val="24"/>
        </w:rPr>
        <w:t>unkcjonowanie wolontariatu na terenie szkoły.</w:t>
      </w:r>
    </w:p>
    <w:p w14:paraId="688D79D4" w14:textId="562988A0" w:rsidR="000D50FA" w:rsidRPr="001D10AF" w:rsidRDefault="002371C4" w:rsidP="001D10AF">
      <w:pPr>
        <w:pStyle w:val="Akapitzlist"/>
        <w:numPr>
          <w:ilvl w:val="0"/>
          <w:numId w:val="31"/>
        </w:numPr>
        <w:spacing w:after="80"/>
        <w:ind w:left="567" w:hanging="567"/>
        <w:jc w:val="left"/>
        <w:rPr>
          <w:szCs w:val="24"/>
        </w:rPr>
      </w:pPr>
      <w:r w:rsidRPr="001D10AF">
        <w:rPr>
          <w:szCs w:val="24"/>
        </w:rPr>
        <w:t>o</w:t>
      </w:r>
      <w:r w:rsidR="000D50FA" w:rsidRPr="001D10AF">
        <w:rPr>
          <w:szCs w:val="24"/>
        </w:rPr>
        <w:t>rganizacja akcji charytatywnych m.in.:</w:t>
      </w:r>
      <w:r w:rsidRPr="001D10AF">
        <w:rPr>
          <w:szCs w:val="24"/>
        </w:rPr>
        <w:t xml:space="preserve"> </w:t>
      </w:r>
      <w:r w:rsidR="000D50FA" w:rsidRPr="001D10AF">
        <w:rPr>
          <w:szCs w:val="24"/>
        </w:rPr>
        <w:t>„Dzień Życzliwości” – akcja zorganizowana dla społeczności szkolnej i lokalnej</w:t>
      </w:r>
      <w:r w:rsidRPr="001D10AF">
        <w:rPr>
          <w:szCs w:val="24"/>
        </w:rPr>
        <w:t>, o</w:t>
      </w:r>
      <w:r w:rsidR="000D50FA" w:rsidRPr="001D10AF">
        <w:rPr>
          <w:szCs w:val="24"/>
        </w:rPr>
        <w:t>rganizacja pomocy materialnej dla osób dotkniętych klęską żywiołową „Zbiórka dla powodzian”</w:t>
      </w:r>
      <w:r w:rsidRPr="001D10AF">
        <w:rPr>
          <w:szCs w:val="24"/>
        </w:rPr>
        <w:t xml:space="preserve">, </w:t>
      </w:r>
      <w:r w:rsidR="000D50FA" w:rsidRPr="001D10AF">
        <w:rPr>
          <w:szCs w:val="24"/>
        </w:rPr>
        <w:t>„Nie wyrzucaj – oddaj” – akcja promowana przez psychologa i pedagoga mająca na celu rozwijanie empatii i umiejętności dzielenia się żywnością</w:t>
      </w:r>
      <w:r w:rsidRPr="001D10AF">
        <w:rPr>
          <w:szCs w:val="24"/>
        </w:rPr>
        <w:t>, o</w:t>
      </w:r>
      <w:r w:rsidR="000D50FA" w:rsidRPr="001D10AF">
        <w:rPr>
          <w:szCs w:val="24"/>
        </w:rPr>
        <w:t>rganizacja zbiórki żywności na rzecz społeczności Środowiskowego Domu Samopomocy w Kuriance</w:t>
      </w:r>
      <w:r w:rsidRPr="001D10AF">
        <w:rPr>
          <w:szCs w:val="24"/>
        </w:rPr>
        <w:t>, o</w:t>
      </w:r>
      <w:r w:rsidR="000D50FA" w:rsidRPr="001D10AF">
        <w:rPr>
          <w:szCs w:val="24"/>
        </w:rPr>
        <w:t xml:space="preserve">rganizacja zbiórki żywności na rzecz Fundacji </w:t>
      </w:r>
      <w:proofErr w:type="spellStart"/>
      <w:r w:rsidR="000D50FA" w:rsidRPr="001D10AF">
        <w:rPr>
          <w:szCs w:val="24"/>
        </w:rPr>
        <w:t>Cordis</w:t>
      </w:r>
      <w:proofErr w:type="spellEnd"/>
      <w:r w:rsidR="000D50FA" w:rsidRPr="001D10AF">
        <w:rPr>
          <w:szCs w:val="24"/>
        </w:rPr>
        <w:t xml:space="preserve"> w Augustowie</w:t>
      </w:r>
      <w:r w:rsidRPr="001D10AF">
        <w:rPr>
          <w:szCs w:val="24"/>
        </w:rPr>
        <w:t>, p</w:t>
      </w:r>
      <w:r w:rsidR="000D50FA" w:rsidRPr="001D10AF">
        <w:rPr>
          <w:szCs w:val="24"/>
        </w:rPr>
        <w:t>omoc w organizacji Biegu Charytatywnego</w:t>
      </w:r>
      <w:r w:rsidRPr="001D10AF">
        <w:rPr>
          <w:szCs w:val="24"/>
        </w:rPr>
        <w:t xml:space="preserve">, </w:t>
      </w:r>
      <w:r w:rsidR="000D50FA" w:rsidRPr="001D10AF">
        <w:rPr>
          <w:szCs w:val="24"/>
        </w:rPr>
        <w:t>„Słodki Mecz” – zbiórka upominków dla dzieci z Zespołu Szkół Specjalnych</w:t>
      </w:r>
      <w:r w:rsidRPr="001D10AF">
        <w:rPr>
          <w:szCs w:val="24"/>
        </w:rPr>
        <w:t>,</w:t>
      </w:r>
      <w:r w:rsidR="000D50FA" w:rsidRPr="001D10AF">
        <w:rPr>
          <w:szCs w:val="24"/>
        </w:rPr>
        <w:t xml:space="preserve"> </w:t>
      </w:r>
      <w:r w:rsidRPr="001D10AF">
        <w:rPr>
          <w:szCs w:val="24"/>
        </w:rPr>
        <w:t>z</w:t>
      </w:r>
      <w:r w:rsidR="000D50FA" w:rsidRPr="001D10AF">
        <w:rPr>
          <w:szCs w:val="24"/>
        </w:rPr>
        <w:t xml:space="preserve">biórka na rzecz Szlachetnej Paczki. </w:t>
      </w:r>
    </w:p>
    <w:p w14:paraId="69D9A63E" w14:textId="3C8E6363" w:rsidR="0098242B" w:rsidRPr="00532AD1" w:rsidRDefault="0098242B" w:rsidP="001D10AF">
      <w:pPr>
        <w:pStyle w:val="Nagwek3"/>
        <w:jc w:val="left"/>
        <w:rPr>
          <w:rFonts w:cs="Arial"/>
          <w:b/>
          <w:bCs/>
          <w:color w:val="auto"/>
          <w:sz w:val="24"/>
          <w:szCs w:val="24"/>
        </w:rPr>
      </w:pPr>
      <w:bookmarkStart w:id="15" w:name="_Toc190860899"/>
      <w:r w:rsidRPr="00532AD1">
        <w:rPr>
          <w:rFonts w:cs="Arial"/>
          <w:b/>
          <w:bCs/>
          <w:color w:val="auto"/>
          <w:sz w:val="24"/>
          <w:szCs w:val="24"/>
        </w:rPr>
        <w:t>ZESPÓŁ PLACÓWEK MŁODZIEŻOWYCH</w:t>
      </w:r>
      <w:bookmarkEnd w:id="15"/>
      <w:r w:rsidR="00D04B63" w:rsidRPr="00532AD1">
        <w:rPr>
          <w:rFonts w:cs="Arial"/>
          <w:b/>
          <w:bCs/>
          <w:color w:val="auto"/>
          <w:sz w:val="24"/>
          <w:szCs w:val="24"/>
        </w:rPr>
        <w:t xml:space="preserve"> </w:t>
      </w:r>
    </w:p>
    <w:p w14:paraId="5CFEDACC" w14:textId="77777777" w:rsidR="00533F77" w:rsidRPr="001D10AF" w:rsidRDefault="0098242B" w:rsidP="001D10AF">
      <w:pPr>
        <w:jc w:val="left"/>
      </w:pPr>
      <w:r w:rsidRPr="001D10AF">
        <w:t>W roku 202</w:t>
      </w:r>
      <w:r w:rsidR="00FE08FB" w:rsidRPr="001D10AF">
        <w:t>4</w:t>
      </w:r>
      <w:r w:rsidRPr="001D10AF">
        <w:t xml:space="preserve"> wychowan</w:t>
      </w:r>
      <w:r w:rsidR="00FE08FB" w:rsidRPr="001D10AF">
        <w:t>e</w:t>
      </w:r>
      <w:r w:rsidRPr="001D10AF">
        <w:t>k bursy, który wystąpi</w:t>
      </w:r>
      <w:r w:rsidR="00FE08FB" w:rsidRPr="001D10AF">
        <w:t>ł</w:t>
      </w:r>
      <w:r w:rsidRPr="001D10AF">
        <w:t xml:space="preserve"> do dyrektora ZPM z wnioskiem o odstąpienie od naliczania opłat za posiłki w związku z trudną sytuacją materialną </w:t>
      </w:r>
      <w:r w:rsidR="00FE08FB" w:rsidRPr="001D10AF">
        <w:t>jego</w:t>
      </w:r>
      <w:r w:rsidRPr="001D10AF">
        <w:t xml:space="preserve"> rodzin</w:t>
      </w:r>
      <w:r w:rsidR="00FE08FB" w:rsidRPr="001D10AF">
        <w:t>y</w:t>
      </w:r>
      <w:r w:rsidRPr="001D10AF">
        <w:t xml:space="preserve"> otrzyma</w:t>
      </w:r>
      <w:r w:rsidR="00FE08FB" w:rsidRPr="001D10AF">
        <w:t>ł</w:t>
      </w:r>
      <w:r w:rsidRPr="001D10AF">
        <w:t xml:space="preserve"> takie zwolnienie i mogli w pełni korzystać z całodziennego wyżywienia.</w:t>
      </w:r>
    </w:p>
    <w:p w14:paraId="549EDFB9" w14:textId="1F9CE9AF" w:rsidR="00533F77" w:rsidRPr="001D10AF" w:rsidRDefault="00533F77" w:rsidP="001D10AF">
      <w:pPr>
        <w:jc w:val="left"/>
      </w:pPr>
      <w:r w:rsidRPr="001D10AF">
        <w:t>Na wniosek dyrektora Zespołu 3 wychowanków otrzymało dofinansowanie z opieki społecznej w postaci  gorącego posiłku (obiad), 36 wychowanków w okresie styczeń-czerwiec oraz 22 w okresie  wrzesień -październik otrzymało dofinansowanie w formie 1 gorącego posiłku (obiad), 3 wychowanków zostało zwolnionych z opłaty za zakwaterowanie w okresie styczeń-czerwiec oraz wrzesień-grudzień.</w:t>
      </w:r>
    </w:p>
    <w:p w14:paraId="55F16E36" w14:textId="615D0282" w:rsidR="00D41A5D" w:rsidRPr="001D10AF" w:rsidRDefault="00D41A5D" w:rsidP="001D10AF">
      <w:pPr>
        <w:spacing w:after="0"/>
        <w:jc w:val="left"/>
      </w:pPr>
      <w:r w:rsidRPr="001D10AF">
        <w:t>W zakresie kształtowania wzorców współpracy obywatelskiej przez włączenie się w udzielanie pomocy przez osoby prywatne, organizacji i wspierania idei wolontariatu Zespół Placówek Młodzieżowych realizował w 2024 r. następujące działania:</w:t>
      </w:r>
    </w:p>
    <w:p w14:paraId="00C53207" w14:textId="09C79A8A" w:rsidR="00533F77" w:rsidRPr="001D10AF" w:rsidRDefault="00D41A5D" w:rsidP="001D10AF">
      <w:pPr>
        <w:pStyle w:val="Akapitzlist"/>
        <w:numPr>
          <w:ilvl w:val="0"/>
          <w:numId w:val="90"/>
        </w:numPr>
        <w:spacing w:after="0"/>
        <w:ind w:left="567" w:hanging="567"/>
        <w:jc w:val="left"/>
      </w:pPr>
      <w:r w:rsidRPr="001D10AF">
        <w:t>w</w:t>
      </w:r>
      <w:r w:rsidR="00533F77" w:rsidRPr="001D10AF">
        <w:t>spółpraca ze Sztabem WOŚP - przygotowanie przez kuchnię gorącego poczęstunku dla uczestników biegu, wolontariuszy i ofiarodawców,</w:t>
      </w:r>
    </w:p>
    <w:p w14:paraId="281CDC02" w14:textId="77777777" w:rsidR="00533F77" w:rsidRPr="001D10AF" w:rsidRDefault="00533F77" w:rsidP="001D10AF">
      <w:pPr>
        <w:numPr>
          <w:ilvl w:val="0"/>
          <w:numId w:val="89"/>
        </w:numPr>
        <w:spacing w:after="0"/>
        <w:ind w:left="567" w:hanging="567"/>
        <w:jc w:val="left"/>
      </w:pPr>
      <w:r w:rsidRPr="001D10AF">
        <w:t>współpraca z Zespołem Szkół Specjalnych – włączenie się w świąteczną akcję, nasi wychowankowie przebrani za  Mikołaja i Śnieżynkę  rozdawali dzieciom prezenty,</w:t>
      </w:r>
    </w:p>
    <w:p w14:paraId="76310BAC" w14:textId="1ECB867F" w:rsidR="00533F77" w:rsidRPr="001D10AF" w:rsidRDefault="00533F77" w:rsidP="001D10AF">
      <w:pPr>
        <w:numPr>
          <w:ilvl w:val="0"/>
          <w:numId w:val="89"/>
        </w:numPr>
        <w:spacing w:after="0"/>
        <w:ind w:left="567" w:hanging="567"/>
        <w:jc w:val="left"/>
      </w:pPr>
      <w:r w:rsidRPr="001D10AF">
        <w:lastRenderedPageBreak/>
        <w:t>czynny udział w akcji „Nie pozwól pamięci zarastać trawą” - sprzątanie zapomnianych  grobów i zapalenie zniczy,</w:t>
      </w:r>
    </w:p>
    <w:p w14:paraId="5299ADBF" w14:textId="77777777" w:rsidR="00533F77" w:rsidRPr="001D10AF" w:rsidRDefault="00533F77" w:rsidP="001D10AF">
      <w:pPr>
        <w:numPr>
          <w:ilvl w:val="0"/>
          <w:numId w:val="89"/>
        </w:numPr>
        <w:spacing w:after="0"/>
        <w:ind w:left="567" w:hanging="567"/>
        <w:jc w:val="left"/>
      </w:pPr>
      <w:r w:rsidRPr="001D10AF">
        <w:t>celebrowanie Światowego Dnia Zwierząt – happening,</w:t>
      </w:r>
    </w:p>
    <w:p w14:paraId="6CAB5BF7" w14:textId="77777777" w:rsidR="00533F77" w:rsidRPr="001D10AF" w:rsidRDefault="00533F77" w:rsidP="001D10AF">
      <w:pPr>
        <w:numPr>
          <w:ilvl w:val="0"/>
          <w:numId w:val="89"/>
        </w:numPr>
        <w:spacing w:after="0"/>
        <w:ind w:left="567" w:hanging="567"/>
        <w:jc w:val="left"/>
      </w:pPr>
      <w:r w:rsidRPr="001D10AF">
        <w:t>czynny udział w akcji  Sprzątanie świata pod hasłem „ Na straży czystej ziemi”,</w:t>
      </w:r>
    </w:p>
    <w:p w14:paraId="04F3FBEF" w14:textId="77777777" w:rsidR="00533F77" w:rsidRPr="001D10AF" w:rsidRDefault="00533F77" w:rsidP="001D10AF">
      <w:pPr>
        <w:numPr>
          <w:ilvl w:val="0"/>
          <w:numId w:val="89"/>
        </w:numPr>
        <w:spacing w:after="0"/>
        <w:ind w:left="567" w:hanging="567"/>
        <w:jc w:val="left"/>
      </w:pPr>
      <w:r w:rsidRPr="001D10AF">
        <w:t>zaangażowanie młodzieży w działania na rzecz innych – kiermasze, zbiórki żywności, pomoc w pracach domowych osobom potrzebującym itd.,</w:t>
      </w:r>
    </w:p>
    <w:p w14:paraId="1F14B434" w14:textId="77777777" w:rsidR="00533F77" w:rsidRPr="001D10AF" w:rsidRDefault="00533F77" w:rsidP="001D10AF">
      <w:pPr>
        <w:numPr>
          <w:ilvl w:val="0"/>
          <w:numId w:val="89"/>
        </w:numPr>
        <w:spacing w:after="0"/>
        <w:ind w:left="567" w:hanging="567"/>
        <w:jc w:val="left"/>
      </w:pPr>
      <w:r w:rsidRPr="001D10AF">
        <w:t>udostępnianie młodzieży stron online takich jak zrzutka.pl, pomagam.pl zajmujących się zbiórkami środków na dowolny cel, zgodny z prawem i zachęcenie do wspierania potrzebujących,</w:t>
      </w:r>
    </w:p>
    <w:p w14:paraId="7851E117" w14:textId="292B3859" w:rsidR="00533F77" w:rsidRPr="001D10AF" w:rsidRDefault="00533F77" w:rsidP="001D10AF">
      <w:pPr>
        <w:numPr>
          <w:ilvl w:val="0"/>
          <w:numId w:val="89"/>
        </w:numPr>
        <w:spacing w:after="0"/>
        <w:ind w:left="567" w:hanging="567"/>
        <w:jc w:val="left"/>
      </w:pPr>
      <w:r w:rsidRPr="001D10AF">
        <w:t>pomoc w zaspokajaniu ważnych potrzeb młodzieży oraz osiąganie satysfakcji życiowej poprzez stwarzanie możliwości zaangażowania się w działalność pozytywną (społeczną, artystyczną, sportową itd. – angażowanie wychowanków do wielorakich przedsięwzięć w bursie i poza placówką,</w:t>
      </w:r>
    </w:p>
    <w:p w14:paraId="07EB5293" w14:textId="77777777" w:rsidR="0098242B" w:rsidRPr="00532AD1" w:rsidRDefault="0098242B" w:rsidP="001D10AF">
      <w:pPr>
        <w:pStyle w:val="Nagwek1"/>
        <w:spacing w:before="100" w:beforeAutospacing="1" w:after="120"/>
        <w:jc w:val="left"/>
        <w:rPr>
          <w:rFonts w:ascii="Arial" w:hAnsi="Arial" w:cs="Arial"/>
          <w:b/>
          <w:bCs/>
          <w:color w:val="auto"/>
          <w:sz w:val="24"/>
          <w:szCs w:val="24"/>
        </w:rPr>
      </w:pPr>
      <w:bookmarkStart w:id="16" w:name="_Toc190860900"/>
      <w:r w:rsidRPr="00532AD1">
        <w:rPr>
          <w:rFonts w:ascii="Arial" w:hAnsi="Arial" w:cs="Arial"/>
          <w:b/>
          <w:bCs/>
          <w:color w:val="auto"/>
          <w:sz w:val="24"/>
          <w:szCs w:val="24"/>
        </w:rPr>
        <w:t>CEL STRATEGICZNY NR 2</w:t>
      </w:r>
      <w:bookmarkEnd w:id="16"/>
    </w:p>
    <w:p w14:paraId="69CB7B23" w14:textId="77777777" w:rsidR="0098242B" w:rsidRPr="00532AD1" w:rsidRDefault="0098242B" w:rsidP="001D10AF">
      <w:pPr>
        <w:pStyle w:val="Nagwek1"/>
        <w:spacing w:before="0"/>
        <w:jc w:val="left"/>
        <w:rPr>
          <w:rFonts w:ascii="Arial" w:hAnsi="Arial" w:cs="Arial"/>
          <w:b/>
          <w:bCs/>
          <w:color w:val="4472C4" w:themeColor="accent1"/>
          <w:sz w:val="24"/>
          <w:szCs w:val="24"/>
        </w:rPr>
      </w:pPr>
      <w:bookmarkStart w:id="17" w:name="_Toc190860901"/>
      <w:r w:rsidRPr="00532AD1">
        <w:rPr>
          <w:rFonts w:ascii="Arial" w:hAnsi="Arial" w:cs="Arial"/>
          <w:b/>
          <w:bCs/>
          <w:color w:val="4472C4" w:themeColor="accent1"/>
          <w:sz w:val="24"/>
          <w:szCs w:val="24"/>
        </w:rPr>
        <w:t>Aktywizacja społeczno-zawodowa osób pozostających bez zatrudnienia.</w:t>
      </w:r>
      <w:bookmarkEnd w:id="17"/>
    </w:p>
    <w:p w14:paraId="3E3FCE39" w14:textId="77777777" w:rsidR="0098242B" w:rsidRPr="00532AD1" w:rsidRDefault="0098242B" w:rsidP="001D10AF">
      <w:pPr>
        <w:spacing w:before="120"/>
        <w:jc w:val="left"/>
        <w:rPr>
          <w:b/>
          <w:bCs/>
          <w:szCs w:val="24"/>
        </w:rPr>
      </w:pPr>
      <w:r w:rsidRPr="00532AD1">
        <w:rPr>
          <w:b/>
          <w:bCs/>
          <w:szCs w:val="24"/>
        </w:rPr>
        <w:t>Cele operacyjne:</w:t>
      </w:r>
    </w:p>
    <w:p w14:paraId="30D738C0" w14:textId="77777777" w:rsidR="0098242B" w:rsidRPr="00532AD1" w:rsidRDefault="0098242B" w:rsidP="001D10AF">
      <w:pPr>
        <w:numPr>
          <w:ilvl w:val="0"/>
          <w:numId w:val="2"/>
        </w:numPr>
        <w:spacing w:after="0"/>
        <w:jc w:val="left"/>
        <w:rPr>
          <w:b/>
          <w:bCs/>
          <w:szCs w:val="24"/>
        </w:rPr>
      </w:pPr>
      <w:r w:rsidRPr="00532AD1">
        <w:rPr>
          <w:b/>
          <w:bCs/>
          <w:szCs w:val="24"/>
        </w:rPr>
        <w:t>Wsparcie pełnego zatrudnienia wśród mieszkańców powiatu oraz wyrównywanie szans na lokalnym rynku pracy.</w:t>
      </w:r>
    </w:p>
    <w:p w14:paraId="4BA8E1A2" w14:textId="77777777" w:rsidR="0098242B" w:rsidRPr="00532AD1" w:rsidRDefault="0098242B" w:rsidP="001D10AF">
      <w:pPr>
        <w:pStyle w:val="Nagwek3"/>
        <w:jc w:val="left"/>
        <w:rPr>
          <w:rFonts w:cs="Arial"/>
          <w:b/>
          <w:bCs/>
          <w:color w:val="000000" w:themeColor="text1"/>
          <w:sz w:val="24"/>
          <w:szCs w:val="24"/>
        </w:rPr>
      </w:pPr>
      <w:bookmarkStart w:id="18" w:name="_Toc190860902"/>
      <w:r w:rsidRPr="00532AD1">
        <w:rPr>
          <w:rFonts w:cs="Arial"/>
          <w:b/>
          <w:bCs/>
          <w:color w:val="000000" w:themeColor="text1"/>
          <w:sz w:val="24"/>
          <w:szCs w:val="24"/>
        </w:rPr>
        <w:t>POWIATOWY URZĄD PRACY</w:t>
      </w:r>
      <w:bookmarkEnd w:id="18"/>
    </w:p>
    <w:p w14:paraId="2F2A938C"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Liczba bezrobotnych ogółem w Powiecie Augustowskim na koniec grudnia 2024 r. wyniosła 2131 osób (czyli o 28 osób mniej niż rok wcześniej), w tym kobiet 914 (mniej o 61 osób niż w roku 2023).</w:t>
      </w:r>
    </w:p>
    <w:p w14:paraId="117B41FC"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 xml:space="preserve">W roku 2024 zgłoszono do Urzędu 446 ofert pracy, w tym 209 ofert pracy subsydiowanej, z sektora publicznego – 61 oferty, pracy sezonowej 108. </w:t>
      </w:r>
    </w:p>
    <w:p w14:paraId="1F84F7B6" w14:textId="72FA9035"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 xml:space="preserve">Od stycznia do grudnia 2024 r. ogółem pracę podjęło 1539 osób bezrobotnych, w tym 836 kobiet. Zatrudnienie niesubsydiowane podjęło 1209 osób, w tym 663 kobiety. </w:t>
      </w:r>
    </w:p>
    <w:p w14:paraId="4B1FC0CE" w14:textId="311F9296"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 xml:space="preserve">Ze szkoleń podnoszących kwalifikacje skorzystały 33 osoby. Szkolenia realizowane były pod potrzeby osób bezrobotnych po uprawdopodobnieniu możliwości podjęcia zatrudnienia po szkoleniu. Urząd zorganizował dwa szkolenia grupowe – kierowca wózków jezdniowych oraz kurs komputerowy ECDL. </w:t>
      </w:r>
    </w:p>
    <w:p w14:paraId="1C3487D0"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Z jednorazowych środków na podjęcie własnej działalności gospodarczej skorzystało 68 osób zarejestrowanych jako bezrobotne. W ramach kosztów utworzenia stanowiska pracy zatrudnione zostały 32 osoby bezrobotne oraz zostało utworzone jedno stanowisko pracy ze środków PFRON.</w:t>
      </w:r>
    </w:p>
    <w:p w14:paraId="264AFC66"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W ramach prac interwencyjnych zatrudnienie znalazło 15 osób bezrobotnych.</w:t>
      </w:r>
    </w:p>
    <w:p w14:paraId="25C1939F"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W roku 2024 skierowanie do wykonywania pracy w ramach robót publicznych otrzymało 160 osób bezrobotnych.</w:t>
      </w:r>
    </w:p>
    <w:p w14:paraId="0E4907F1"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 xml:space="preserve">W roku 2024 r. Urząd przyznał dla 9 osób bezrobotnych w wieku do 30 roku życia </w:t>
      </w:r>
      <w:r w:rsidRPr="001D10AF">
        <w:rPr>
          <w:rFonts w:eastAsia="Lucida Sans Unicode"/>
          <w:color w:val="000000" w:themeColor="text1"/>
          <w:kern w:val="2"/>
          <w:szCs w:val="24"/>
          <w:lang w:eastAsia="ar-SA"/>
        </w:rPr>
        <w:lastRenderedPageBreak/>
        <w:t>bon na zasiedlenie. Bon na zasiedlenie przyznawany jest w związku z podjęciem zatrudnienia, innej pracy zarobkowej lub działalności gospodarczej poza miejscem dotychczasowego zamieszkania.</w:t>
      </w:r>
    </w:p>
    <w:p w14:paraId="22C25F7A" w14:textId="068320BA"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 xml:space="preserve">Prace społecznie użytecznych, które są organizowane przez gminę w jednostkach organizacyjnych pomocy społecznej, organizacjach statutowo zajmujących się pomocą charytatywną lub działalnością na rzecz społeczności lokalnej, realizowały w omawianym roku 27 osoby bezrobotne. </w:t>
      </w:r>
    </w:p>
    <w:p w14:paraId="72E8166C"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Ze staży, których celem jest nabycie przez bezrobotnego umiejętności praktycznych do wykonywania pracy, organizowanych na wniosek przedsiębiorców w roku 2024 skorzystało 275 osób bezrobotnych.</w:t>
      </w:r>
    </w:p>
    <w:p w14:paraId="3FAB272A" w14:textId="7FF86E60"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color w:val="000000" w:themeColor="text1"/>
        </w:rPr>
        <w:t>W ramach poradnictwa zawodowego z usług Urzędu skorzystały 234 osoby zarejestrowane w tutejszym Urzędzie, w tym 120 kobiet.</w:t>
      </w:r>
    </w:p>
    <w:p w14:paraId="0655CE48" w14:textId="45CA62C4" w:rsidR="006E68FA" w:rsidRPr="001D10AF" w:rsidRDefault="006E68FA" w:rsidP="001D10AF">
      <w:pPr>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W okresie sprawozdawczym 22 pracowników Powiatowego Urzędu Pracy w Augustowie skorzystało z 37 szkoleń podnoszących i uzupełniających wiedzę potrzebną na stanowisku pracy.</w:t>
      </w:r>
    </w:p>
    <w:p w14:paraId="3B94122F"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Powiatowy Urząd Pracy w Augustowie w roku 2024 zorganizował konferencję kierowaną do lokalnych przedsiębiorców w ramach której podsumowano m.in. projekt „Czas na młodych – punkty doradztwa dla młodzieży”</w:t>
      </w:r>
    </w:p>
    <w:p w14:paraId="3A8A5849" w14:textId="77777777" w:rsidR="006E68FA" w:rsidRPr="001D10AF" w:rsidRDefault="006E68FA" w:rsidP="001D10AF">
      <w:pPr>
        <w:widowControl w:val="0"/>
        <w:suppressAutoHyphens/>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 xml:space="preserve">Doradcy zawodowi w ciągu roku 2024 prowadzili spotkania w szkołach średnich oraz dla klas ósmych szkół podstawowych w zakresie form aktywizacji dostępnych w urzędzie pracy </w:t>
      </w:r>
    </w:p>
    <w:p w14:paraId="6352A83E" w14:textId="6869BFBC" w:rsidR="006E68FA" w:rsidRPr="001D10AF" w:rsidRDefault="006E68FA" w:rsidP="001D10AF">
      <w:pPr>
        <w:jc w:val="left"/>
        <w:rPr>
          <w:rFonts w:eastAsia="Lucida Sans Unicode"/>
          <w:color w:val="000000" w:themeColor="text1"/>
          <w:kern w:val="2"/>
          <w:szCs w:val="24"/>
          <w:lang w:eastAsia="ar-SA"/>
        </w:rPr>
      </w:pPr>
      <w:r w:rsidRPr="001D10AF">
        <w:rPr>
          <w:rFonts w:eastAsia="Lucida Sans Unicode"/>
          <w:color w:val="000000" w:themeColor="text1"/>
          <w:kern w:val="2"/>
          <w:szCs w:val="24"/>
          <w:lang w:eastAsia="ar-SA"/>
        </w:rPr>
        <w:t>W roku 2024 zostały zorganizowane Targi Kariery i Pracy w ramach których mogli zaprezentować się lokalni przedsiębiorcy a Urząd przedstawiał swoją ofertę w zakresie swoich działań.</w:t>
      </w:r>
    </w:p>
    <w:p w14:paraId="789ABE7E" w14:textId="25EE5FD4" w:rsidR="006E68FA" w:rsidRPr="001D10AF" w:rsidRDefault="006E68FA" w:rsidP="001D10AF">
      <w:pPr>
        <w:jc w:val="left"/>
        <w:rPr>
          <w:color w:val="000000" w:themeColor="text1"/>
        </w:rPr>
      </w:pPr>
      <w:r w:rsidRPr="001D10AF">
        <w:rPr>
          <w:color w:val="000000" w:themeColor="text1"/>
        </w:rPr>
        <w:t>Spotkania z lokalnymi przedsiębiorcami w celu pozyskania informacji m.in. dotyczących zapotrzebowania na pracowników, planach rozwoju, pozyskania wiedzy w jakich zawodach będą .</w:t>
      </w:r>
    </w:p>
    <w:p w14:paraId="7ECBDCE2" w14:textId="638AEA85" w:rsidR="006E68FA" w:rsidRPr="001D10AF" w:rsidRDefault="006E68FA" w:rsidP="001D10AF">
      <w:pPr>
        <w:jc w:val="left"/>
        <w:rPr>
          <w:color w:val="000000" w:themeColor="text1"/>
        </w:rPr>
      </w:pPr>
      <w:r w:rsidRPr="001D10AF">
        <w:rPr>
          <w:color w:val="000000" w:themeColor="text1"/>
        </w:rPr>
        <w:t>Organizacja i udział  w targach pracy, w szczególności w Targach Kariery i Pracy organizowanych w partnerstwie z Augustowskim Centrum Edukacyjnym w Augustowie.</w:t>
      </w:r>
    </w:p>
    <w:p w14:paraId="03B99E55" w14:textId="77777777" w:rsidR="006E68FA" w:rsidRPr="001D10AF" w:rsidRDefault="006E68FA" w:rsidP="001D10AF">
      <w:pPr>
        <w:jc w:val="left"/>
        <w:rPr>
          <w:color w:val="000000" w:themeColor="text1"/>
        </w:rPr>
      </w:pPr>
      <w:r w:rsidRPr="001D10AF">
        <w:rPr>
          <w:color w:val="000000" w:themeColor="text1"/>
        </w:rPr>
        <w:t>O refundację kosztów opieki na dzieckiem może ubiegać się osoba bezrobotna wychowująca co najmniej jedno dziecko do 6 roku życia lub co najmniej jedno niepełnosprawne dziecko do 18 roku życia, jeżeli:</w:t>
      </w:r>
    </w:p>
    <w:p w14:paraId="02FBCE57" w14:textId="5685706C" w:rsidR="006E68FA" w:rsidRPr="001D10AF" w:rsidRDefault="006E68FA" w:rsidP="001D10AF">
      <w:pPr>
        <w:pStyle w:val="Akapitzlist"/>
        <w:numPr>
          <w:ilvl w:val="0"/>
          <w:numId w:val="128"/>
        </w:numPr>
        <w:ind w:left="567" w:hanging="567"/>
        <w:jc w:val="left"/>
        <w:rPr>
          <w:color w:val="000000" w:themeColor="text1"/>
        </w:rPr>
      </w:pPr>
      <w:r w:rsidRPr="001D10AF">
        <w:rPr>
          <w:color w:val="000000" w:themeColor="text1"/>
        </w:rPr>
        <w:t xml:space="preserve">podjęła zatrudnienie lub inną pracę zarobkową, lub została skierowana przez Urząd Pracy na staż, przygotowanie zawodowe dorosłych lub szkolenie oraz </w:t>
      </w:r>
    </w:p>
    <w:p w14:paraId="1127A092" w14:textId="4627A26B" w:rsidR="006E68FA" w:rsidRPr="001D10AF" w:rsidRDefault="006E68FA" w:rsidP="001D10AF">
      <w:pPr>
        <w:pStyle w:val="Akapitzlist"/>
        <w:numPr>
          <w:ilvl w:val="0"/>
          <w:numId w:val="128"/>
        </w:numPr>
        <w:ind w:left="567" w:hanging="567"/>
        <w:jc w:val="left"/>
        <w:rPr>
          <w:color w:val="000000" w:themeColor="text1"/>
        </w:rPr>
      </w:pPr>
      <w:r w:rsidRPr="001D10AF">
        <w:rPr>
          <w:color w:val="000000" w:themeColor="text1"/>
        </w:rPr>
        <w:t xml:space="preserve">osiąga z tego tytułu miesięcznie przychody nieprzekraczające minimalnego wynagrodzenia za pracę. </w:t>
      </w:r>
    </w:p>
    <w:p w14:paraId="3BFAE492" w14:textId="3847C706" w:rsidR="006E68FA" w:rsidRPr="001D10AF" w:rsidRDefault="006E68FA" w:rsidP="001D10AF">
      <w:pPr>
        <w:jc w:val="left"/>
        <w:rPr>
          <w:color w:val="000000" w:themeColor="text1"/>
        </w:rPr>
      </w:pPr>
      <w:r w:rsidRPr="001D10AF">
        <w:rPr>
          <w:color w:val="000000" w:themeColor="text1"/>
        </w:rPr>
        <w:t>W roku 2024 z takiego wsparcia skorzystało 11 osób bezrobotnych, które otrzymały skierowanie na staż.</w:t>
      </w:r>
    </w:p>
    <w:p w14:paraId="15B1343E" w14:textId="61634D8F" w:rsidR="006E68FA" w:rsidRPr="001D10AF" w:rsidRDefault="006E68FA" w:rsidP="001D10AF">
      <w:pPr>
        <w:jc w:val="left"/>
        <w:rPr>
          <w:color w:val="000000" w:themeColor="text1"/>
        </w:rPr>
      </w:pPr>
      <w:r w:rsidRPr="001D10AF">
        <w:rPr>
          <w:color w:val="000000" w:themeColor="text1"/>
        </w:rPr>
        <w:lastRenderedPageBreak/>
        <w:t>W roku 2024 został opracowany na rok 2025 barometr zawodów deficytowych, nadwyżkowych i będących w równowadze. Barometr powstał w oparciu o analizę ofert pracy wpływających do Urzędu, rejestr osób bezrobotnych oraz informacje na temat planowanych inwestycji na terenie Powiatu Augustowskiego.</w:t>
      </w:r>
    </w:p>
    <w:p w14:paraId="6B732671" w14:textId="77777777" w:rsidR="0098242B" w:rsidRPr="00532AD1" w:rsidRDefault="0098242B" w:rsidP="001D10AF">
      <w:pPr>
        <w:pStyle w:val="Nagwek3"/>
        <w:jc w:val="left"/>
        <w:rPr>
          <w:rFonts w:eastAsia="Lucida Sans Unicode" w:cs="Arial"/>
          <w:b/>
          <w:bCs/>
          <w:color w:val="auto"/>
          <w:sz w:val="24"/>
          <w:szCs w:val="24"/>
          <w:lang w:eastAsia="ar-SA"/>
        </w:rPr>
      </w:pPr>
      <w:bookmarkStart w:id="19" w:name="_Toc190860903"/>
      <w:r w:rsidRPr="00532AD1">
        <w:rPr>
          <w:rFonts w:eastAsia="Lucida Sans Unicode" w:cs="Arial"/>
          <w:b/>
          <w:bCs/>
          <w:color w:val="auto"/>
          <w:sz w:val="24"/>
          <w:szCs w:val="24"/>
          <w:lang w:eastAsia="ar-SA"/>
        </w:rPr>
        <w:t>GMINNY OŚRODEK POMOCY SPOŁECZNEJ W AUGUSTOWIE</w:t>
      </w:r>
      <w:bookmarkEnd w:id="19"/>
    </w:p>
    <w:p w14:paraId="3B96B610" w14:textId="30724DC6" w:rsidR="0098242B" w:rsidRPr="001D10AF" w:rsidRDefault="0098242B" w:rsidP="001D10AF">
      <w:pPr>
        <w:jc w:val="left"/>
        <w:rPr>
          <w:lang w:eastAsia="ar-SA"/>
        </w:rPr>
      </w:pPr>
      <w:r w:rsidRPr="001D10AF">
        <w:rPr>
          <w:lang w:eastAsia="ar-SA"/>
        </w:rPr>
        <w:t>W 202</w:t>
      </w:r>
      <w:r w:rsidR="00E91E3B">
        <w:rPr>
          <w:lang w:eastAsia="ar-SA"/>
        </w:rPr>
        <w:t>4</w:t>
      </w:r>
      <w:r w:rsidRPr="001D10AF">
        <w:rPr>
          <w:lang w:eastAsia="ar-SA"/>
        </w:rPr>
        <w:t xml:space="preserve"> roku </w:t>
      </w:r>
      <w:r w:rsidR="00456136" w:rsidRPr="001D10AF">
        <w:rPr>
          <w:lang w:eastAsia="ar-SA"/>
        </w:rPr>
        <w:t>6</w:t>
      </w:r>
      <w:r w:rsidRPr="001D10AF">
        <w:rPr>
          <w:lang w:eastAsia="ar-SA"/>
        </w:rPr>
        <w:t xml:space="preserve"> osób bezrobotnych objętych zostało pomocą w znalezieniu pracy. Zorganizowano spotkanie z Powiatowym Urzędem Pracy „</w:t>
      </w:r>
      <w:r w:rsidR="00456136" w:rsidRPr="001D10AF">
        <w:rPr>
          <w:lang w:eastAsia="ar-SA"/>
        </w:rPr>
        <w:t>Młodzi u progu kariery</w:t>
      </w:r>
      <w:r w:rsidRPr="001D10AF">
        <w:rPr>
          <w:lang w:eastAsia="ar-SA"/>
        </w:rPr>
        <w:t>” .</w:t>
      </w:r>
    </w:p>
    <w:p w14:paraId="1FD344C7" w14:textId="77777777" w:rsidR="0098242B" w:rsidRPr="00532AD1" w:rsidRDefault="0098242B" w:rsidP="001D10AF">
      <w:pPr>
        <w:pStyle w:val="Nagwek3"/>
        <w:jc w:val="left"/>
        <w:rPr>
          <w:rFonts w:eastAsia="Times New Roman" w:cs="Arial"/>
          <w:b/>
          <w:bCs/>
          <w:color w:val="auto"/>
          <w:sz w:val="24"/>
          <w:szCs w:val="24"/>
        </w:rPr>
      </w:pPr>
      <w:bookmarkStart w:id="20" w:name="_Toc190860904"/>
      <w:r w:rsidRPr="00532AD1">
        <w:rPr>
          <w:rFonts w:eastAsia="Times New Roman" w:cs="Arial"/>
          <w:b/>
          <w:bCs/>
          <w:color w:val="auto"/>
          <w:sz w:val="24"/>
          <w:szCs w:val="24"/>
        </w:rPr>
        <w:t>URZĄD GMINY NOWINKA</w:t>
      </w:r>
      <w:bookmarkEnd w:id="20"/>
    </w:p>
    <w:p w14:paraId="4DCE4284" w14:textId="77777777" w:rsidR="0067154E" w:rsidRPr="001D10AF" w:rsidRDefault="0067154E" w:rsidP="001D10AF">
      <w:pPr>
        <w:jc w:val="left"/>
        <w:rPr>
          <w:rFonts w:eastAsia="Calibri"/>
          <w:color w:val="000000"/>
        </w:rPr>
      </w:pPr>
      <w:r w:rsidRPr="001D10AF">
        <w:rPr>
          <w:rFonts w:eastAsia="Calibri"/>
          <w:color w:val="000000"/>
        </w:rPr>
        <w:t>W 2024 r. Gmina Nowinka współpracowała z PUP w Augustowie w ramach projektu „Młodzi u progu kariery”, kierując młode osoby pozostające bez zatrudnienia do doradców zawodowych, którzy przyjmowali w UG w Nowince.</w:t>
      </w:r>
    </w:p>
    <w:p w14:paraId="7E350C4B" w14:textId="77777777" w:rsidR="0098242B" w:rsidRPr="00532AD1" w:rsidRDefault="0098242B" w:rsidP="001D10AF">
      <w:pPr>
        <w:pStyle w:val="Nagwek3"/>
        <w:jc w:val="left"/>
        <w:rPr>
          <w:rFonts w:cs="Arial"/>
          <w:b/>
          <w:bCs/>
          <w:color w:val="auto"/>
          <w:sz w:val="24"/>
          <w:szCs w:val="24"/>
        </w:rPr>
      </w:pPr>
      <w:bookmarkStart w:id="21" w:name="_Toc190860905"/>
      <w:r w:rsidRPr="00532AD1">
        <w:rPr>
          <w:rFonts w:cs="Arial"/>
          <w:b/>
          <w:bCs/>
          <w:color w:val="auto"/>
          <w:sz w:val="24"/>
          <w:szCs w:val="24"/>
        </w:rPr>
        <w:t>GMINNY OŚRODEK POMOCY SPOŁECZNEJ W NOWINCE</w:t>
      </w:r>
      <w:bookmarkEnd w:id="21"/>
    </w:p>
    <w:p w14:paraId="1CDC6FCC" w14:textId="3FC9F644" w:rsidR="0067154E" w:rsidRPr="001D10AF" w:rsidRDefault="0067154E" w:rsidP="001D10AF">
      <w:pPr>
        <w:jc w:val="left"/>
        <w:rPr>
          <w:rFonts w:eastAsia="Calibri"/>
          <w:color w:val="000000"/>
        </w:rPr>
      </w:pPr>
      <w:r w:rsidRPr="001D10AF">
        <w:rPr>
          <w:rFonts w:eastAsia="Calibri"/>
          <w:color w:val="000000"/>
        </w:rPr>
        <w:t>Urząd Gminy</w:t>
      </w:r>
      <w:r w:rsidRPr="001D10AF">
        <w:rPr>
          <w:rFonts w:eastAsia="Calibri"/>
          <w:szCs w:val="24"/>
        </w:rPr>
        <w:t xml:space="preserve"> </w:t>
      </w:r>
      <w:r w:rsidR="0098242B" w:rsidRPr="001D10AF">
        <w:rPr>
          <w:rFonts w:eastAsia="Calibri"/>
          <w:szCs w:val="24"/>
        </w:rPr>
        <w:t>w Nowince rozpowszechniał informacje o działaniach PUP w Augustowie, w szczególności dotyczących projektu „Młodzi u progu kariery”, a także o ofertach pracy w powiecie, szkoleniach dla bezrobotnych realizowanych przez organizacje pozarządowe oraz PUP. Na stronie internetowej GOPS w Nowince znajduje się zakładka dotycząca działalności PUP w Augustowie.</w:t>
      </w:r>
      <w:r w:rsidRPr="001D10AF">
        <w:rPr>
          <w:rFonts w:eastAsia="Calibri"/>
          <w:szCs w:val="24"/>
        </w:rPr>
        <w:t xml:space="preserve"> </w:t>
      </w:r>
    </w:p>
    <w:p w14:paraId="01BEE3C6" w14:textId="371E34CD" w:rsidR="0067154E" w:rsidRPr="001D10AF" w:rsidRDefault="0067154E" w:rsidP="001D10AF">
      <w:pPr>
        <w:jc w:val="left"/>
        <w:rPr>
          <w:rFonts w:eastAsia="Calibri"/>
          <w:color w:val="000000"/>
        </w:rPr>
      </w:pPr>
      <w:r w:rsidRPr="001D10AF">
        <w:rPr>
          <w:rFonts w:eastAsia="Calibri"/>
          <w:color w:val="000000"/>
        </w:rPr>
        <w:t>Gmina Nowinka nie prowadzi żłobków i klubów dziecięcych dla dzieci do lat 3, jednakże w funkcjonujących na terenie gminy Oddziałach Przedszkolnych możliwe jest zapisanie dzieci w wieku 2,5 lat.</w:t>
      </w:r>
    </w:p>
    <w:p w14:paraId="3E5AA688" w14:textId="77777777" w:rsidR="0098242B" w:rsidRPr="00532AD1" w:rsidRDefault="0098242B" w:rsidP="001D10AF">
      <w:pPr>
        <w:pStyle w:val="Nagwek3"/>
        <w:jc w:val="left"/>
        <w:rPr>
          <w:rFonts w:cs="Arial"/>
          <w:b/>
          <w:bCs/>
          <w:color w:val="000000" w:themeColor="text1"/>
          <w:sz w:val="24"/>
          <w:szCs w:val="24"/>
        </w:rPr>
      </w:pPr>
      <w:bookmarkStart w:id="22" w:name="_Toc190860906"/>
      <w:r w:rsidRPr="00532AD1">
        <w:rPr>
          <w:rFonts w:cs="Arial"/>
          <w:b/>
          <w:bCs/>
          <w:color w:val="000000" w:themeColor="text1"/>
          <w:sz w:val="24"/>
          <w:szCs w:val="24"/>
        </w:rPr>
        <w:t>MIEJSKI OŚRODEK POMOCY SPOŁECZNEJ W AUGUSTOWIE</w:t>
      </w:r>
      <w:bookmarkEnd w:id="22"/>
    </w:p>
    <w:p w14:paraId="36B387AC" w14:textId="1BFAF9BF" w:rsidR="0098242B" w:rsidRPr="001D10AF" w:rsidRDefault="0098242B" w:rsidP="001D10AF">
      <w:pPr>
        <w:pStyle w:val="Standard"/>
        <w:spacing w:line="276" w:lineRule="auto"/>
        <w:jc w:val="left"/>
        <w:rPr>
          <w:rFonts w:ascii="Arial" w:hAnsi="Arial"/>
          <w:color w:val="000000" w:themeColor="text1"/>
        </w:rPr>
      </w:pPr>
      <w:r w:rsidRPr="001D10AF">
        <w:rPr>
          <w:rFonts w:ascii="Arial" w:hAnsi="Arial"/>
          <w:color w:val="000000" w:themeColor="text1"/>
        </w:rPr>
        <w:t>W 202</w:t>
      </w:r>
      <w:r w:rsidR="009031CA" w:rsidRPr="001D10AF">
        <w:rPr>
          <w:rFonts w:ascii="Arial" w:hAnsi="Arial"/>
          <w:color w:val="000000" w:themeColor="text1"/>
        </w:rPr>
        <w:t>4</w:t>
      </w:r>
      <w:r w:rsidRPr="001D10AF">
        <w:rPr>
          <w:rFonts w:ascii="Arial" w:hAnsi="Arial"/>
          <w:color w:val="000000" w:themeColor="text1"/>
        </w:rPr>
        <w:t xml:space="preserve"> r. Stowarzyszenie na Rzecz Pomocy Społecznej w Augustowie przy współpracy z Miejskim Ośrodkiem Pomocy Społecznej w Augustowie realizowało projekty:</w:t>
      </w:r>
    </w:p>
    <w:p w14:paraId="2068AA47" w14:textId="67BEE948" w:rsidR="0098242B" w:rsidRPr="001D10AF" w:rsidRDefault="0098242B" w:rsidP="001D10AF">
      <w:pPr>
        <w:pStyle w:val="Standard"/>
        <w:numPr>
          <w:ilvl w:val="0"/>
          <w:numId w:val="11"/>
        </w:numPr>
        <w:spacing w:line="276" w:lineRule="auto"/>
        <w:ind w:left="567" w:hanging="567"/>
        <w:jc w:val="left"/>
        <w:rPr>
          <w:rFonts w:ascii="Arial" w:hAnsi="Arial"/>
          <w:color w:val="000000" w:themeColor="text1"/>
        </w:rPr>
      </w:pPr>
      <w:r w:rsidRPr="001D10AF">
        <w:rPr>
          <w:rFonts w:ascii="Arial" w:hAnsi="Arial"/>
          <w:color w:val="000000" w:themeColor="text1"/>
        </w:rPr>
        <w:t>„Pomocna dłoń 202</w:t>
      </w:r>
      <w:r w:rsidR="00BE4E9F" w:rsidRPr="001D10AF">
        <w:rPr>
          <w:rFonts w:ascii="Arial" w:hAnsi="Arial"/>
          <w:color w:val="000000" w:themeColor="text1"/>
        </w:rPr>
        <w:t>4</w:t>
      </w:r>
      <w:r w:rsidRPr="001D10AF">
        <w:rPr>
          <w:rFonts w:ascii="Arial" w:hAnsi="Arial"/>
          <w:color w:val="000000" w:themeColor="text1"/>
        </w:rPr>
        <w:t>” – współfinansowany przez Gminę Miasto Augustów. W ramach tego zadania zorganizowane był</w:t>
      </w:r>
      <w:r w:rsidR="00BE4E9F" w:rsidRPr="001D10AF">
        <w:rPr>
          <w:rFonts w:ascii="Arial" w:hAnsi="Arial"/>
          <w:color w:val="000000" w:themeColor="text1"/>
        </w:rPr>
        <w:t>o</w:t>
      </w:r>
      <w:r w:rsidRPr="001D10AF">
        <w:rPr>
          <w:rFonts w:ascii="Arial" w:hAnsi="Arial"/>
          <w:color w:val="000000" w:themeColor="text1"/>
        </w:rPr>
        <w:t xml:space="preserve"> </w:t>
      </w:r>
      <w:r w:rsidR="00BE4E9F" w:rsidRPr="001D10AF">
        <w:rPr>
          <w:rFonts w:ascii="Arial" w:hAnsi="Arial"/>
          <w:color w:val="000000" w:themeColor="text1"/>
        </w:rPr>
        <w:t>35</w:t>
      </w:r>
      <w:r w:rsidRPr="001D10AF">
        <w:rPr>
          <w:rFonts w:ascii="Arial" w:hAnsi="Arial"/>
          <w:color w:val="000000" w:themeColor="text1"/>
        </w:rPr>
        <w:t xml:space="preserve"> godzin </w:t>
      </w:r>
      <w:proofErr w:type="spellStart"/>
      <w:r w:rsidRPr="001D10AF">
        <w:rPr>
          <w:rFonts w:ascii="Arial" w:hAnsi="Arial"/>
          <w:color w:val="000000" w:themeColor="text1"/>
        </w:rPr>
        <w:t>superwizji</w:t>
      </w:r>
      <w:proofErr w:type="spellEnd"/>
      <w:r w:rsidRPr="001D10AF">
        <w:rPr>
          <w:rFonts w:ascii="Arial" w:hAnsi="Arial"/>
          <w:color w:val="000000" w:themeColor="text1"/>
        </w:rPr>
        <w:t xml:space="preserve"> indywidualnej z której skorzystali pracownicy socjalni, psycholog, asystenci rodziny i wychowawcy placówki wsparcia dziennego Świetlicy „Nasza Ostoja” - 17 osób</w:t>
      </w:r>
      <w:r w:rsidR="00BE4E9F" w:rsidRPr="001D10AF">
        <w:rPr>
          <w:rFonts w:ascii="Arial" w:hAnsi="Arial"/>
          <w:color w:val="000000" w:themeColor="text1"/>
        </w:rPr>
        <w:t xml:space="preserve">, a także 12 godzin </w:t>
      </w:r>
      <w:proofErr w:type="spellStart"/>
      <w:r w:rsidR="00BE4E9F" w:rsidRPr="001D10AF">
        <w:rPr>
          <w:rFonts w:ascii="Arial" w:hAnsi="Arial"/>
          <w:color w:val="000000" w:themeColor="text1"/>
        </w:rPr>
        <w:t>superwizji</w:t>
      </w:r>
      <w:proofErr w:type="spellEnd"/>
      <w:r w:rsidR="00BE4E9F" w:rsidRPr="001D10AF">
        <w:rPr>
          <w:rFonts w:ascii="Arial" w:hAnsi="Arial"/>
          <w:color w:val="000000" w:themeColor="text1"/>
        </w:rPr>
        <w:t xml:space="preserve"> grupowej – 17 osób,</w:t>
      </w:r>
    </w:p>
    <w:p w14:paraId="6A5922A2" w14:textId="1EC3584E" w:rsidR="0098242B" w:rsidRPr="001D10AF" w:rsidRDefault="00BE4E9F" w:rsidP="001D10AF">
      <w:pPr>
        <w:pStyle w:val="Standard"/>
        <w:numPr>
          <w:ilvl w:val="0"/>
          <w:numId w:val="11"/>
        </w:numPr>
        <w:spacing w:after="120" w:line="276" w:lineRule="auto"/>
        <w:ind w:left="567" w:hanging="567"/>
        <w:jc w:val="left"/>
        <w:rPr>
          <w:rFonts w:ascii="Arial" w:hAnsi="Arial"/>
          <w:color w:val="000000" w:themeColor="text1"/>
        </w:rPr>
      </w:pPr>
      <w:r w:rsidRPr="001D10AF">
        <w:rPr>
          <w:rFonts w:ascii="Arial" w:hAnsi="Arial"/>
          <w:color w:val="000000" w:themeColor="text1"/>
        </w:rPr>
        <w:t xml:space="preserve">w ramach realizacji Gminnej Strategii Rozwiązywania Problemów Społecznych Gminy Miasta Augustów </w:t>
      </w:r>
      <w:r w:rsidR="0098242B" w:rsidRPr="001D10AF">
        <w:rPr>
          <w:rFonts w:ascii="Arial" w:hAnsi="Arial"/>
          <w:color w:val="000000" w:themeColor="text1"/>
        </w:rPr>
        <w:t xml:space="preserve">„Praca z lokalnym środowiskiem” – współfinansowany przez Gminę Miasto </w:t>
      </w:r>
      <w:proofErr w:type="spellStart"/>
      <w:r w:rsidR="0098242B" w:rsidRPr="001D10AF">
        <w:rPr>
          <w:rFonts w:ascii="Arial" w:hAnsi="Arial"/>
          <w:color w:val="000000" w:themeColor="text1"/>
        </w:rPr>
        <w:t>Augustów.</w:t>
      </w:r>
      <w:r w:rsidRPr="001D10AF">
        <w:rPr>
          <w:rFonts w:ascii="Arial" w:hAnsi="Arial"/>
          <w:color w:val="000000" w:themeColor="text1"/>
        </w:rPr>
        <w:t>na</w:t>
      </w:r>
      <w:proofErr w:type="spellEnd"/>
      <w:r w:rsidRPr="001D10AF">
        <w:rPr>
          <w:rFonts w:ascii="Arial" w:hAnsi="Arial"/>
          <w:color w:val="000000" w:themeColor="text1"/>
        </w:rPr>
        <w:t xml:space="preserve"> lata 2017-2025 zgodnie z celem V.2 – poprawa warunków funkcjonowania pomocy społecznej w Augustowie,</w:t>
      </w:r>
      <w:r w:rsidR="0098242B" w:rsidRPr="001D10AF">
        <w:rPr>
          <w:rFonts w:ascii="Arial" w:hAnsi="Arial"/>
          <w:color w:val="000000" w:themeColor="text1"/>
        </w:rPr>
        <w:t xml:space="preserve"> zorganizowane </w:t>
      </w:r>
      <w:r w:rsidRPr="001D10AF">
        <w:rPr>
          <w:rFonts w:ascii="Arial" w:hAnsi="Arial"/>
          <w:color w:val="000000" w:themeColor="text1"/>
        </w:rPr>
        <w:t>zostały</w:t>
      </w:r>
      <w:r w:rsidR="0098242B" w:rsidRPr="001D10AF">
        <w:rPr>
          <w:rFonts w:ascii="Arial" w:hAnsi="Arial"/>
          <w:color w:val="000000" w:themeColor="text1"/>
        </w:rPr>
        <w:t xml:space="preserve"> 2</w:t>
      </w:r>
      <w:r w:rsidRPr="001D10AF">
        <w:rPr>
          <w:rFonts w:ascii="Arial" w:hAnsi="Arial"/>
          <w:color w:val="000000" w:themeColor="text1"/>
        </w:rPr>
        <w:t xml:space="preserve"> kolejne</w:t>
      </w:r>
      <w:r w:rsidR="0098242B" w:rsidRPr="001D10AF">
        <w:rPr>
          <w:rFonts w:ascii="Arial" w:hAnsi="Arial"/>
          <w:color w:val="000000" w:themeColor="text1"/>
        </w:rPr>
        <w:t xml:space="preserve"> </w:t>
      </w:r>
      <w:proofErr w:type="spellStart"/>
      <w:r w:rsidR="0098242B" w:rsidRPr="001D10AF">
        <w:rPr>
          <w:rFonts w:ascii="Arial" w:hAnsi="Arial"/>
          <w:color w:val="000000" w:themeColor="text1"/>
        </w:rPr>
        <w:t>superwizj</w:t>
      </w:r>
      <w:r w:rsidRPr="001D10AF">
        <w:rPr>
          <w:rFonts w:ascii="Arial" w:hAnsi="Arial"/>
          <w:color w:val="000000" w:themeColor="text1"/>
        </w:rPr>
        <w:t>e</w:t>
      </w:r>
      <w:proofErr w:type="spellEnd"/>
      <w:r w:rsidR="0098242B" w:rsidRPr="001D10AF">
        <w:rPr>
          <w:rFonts w:ascii="Arial" w:hAnsi="Arial"/>
          <w:color w:val="000000" w:themeColor="text1"/>
        </w:rPr>
        <w:t xml:space="preserve">, </w:t>
      </w:r>
      <w:r w:rsidRPr="001D10AF">
        <w:rPr>
          <w:rFonts w:ascii="Arial" w:hAnsi="Arial"/>
          <w:color w:val="000000" w:themeColor="text1"/>
        </w:rPr>
        <w:t xml:space="preserve">w których udział wzięło 17 pracowników </w:t>
      </w:r>
      <w:r w:rsidR="00F9743F" w:rsidRPr="001D10AF">
        <w:rPr>
          <w:rFonts w:ascii="Arial" w:hAnsi="Arial"/>
          <w:color w:val="000000" w:themeColor="text1"/>
        </w:rPr>
        <w:t>Miejskiego Ośrodka Pomocy Społecznej.</w:t>
      </w:r>
    </w:p>
    <w:p w14:paraId="78928D92" w14:textId="77777777" w:rsidR="0098242B" w:rsidRPr="001D10AF" w:rsidRDefault="0098242B" w:rsidP="001D10AF">
      <w:pPr>
        <w:pStyle w:val="Standard"/>
        <w:spacing w:line="276" w:lineRule="auto"/>
        <w:jc w:val="left"/>
        <w:rPr>
          <w:rFonts w:ascii="Arial" w:hAnsi="Arial"/>
          <w:color w:val="000000" w:themeColor="text1"/>
        </w:rPr>
      </w:pPr>
      <w:proofErr w:type="spellStart"/>
      <w:r w:rsidRPr="001D10AF">
        <w:rPr>
          <w:rFonts w:ascii="Arial" w:hAnsi="Arial"/>
          <w:color w:val="000000" w:themeColor="text1"/>
        </w:rPr>
        <w:t>Superwizja</w:t>
      </w:r>
      <w:proofErr w:type="spellEnd"/>
      <w:r w:rsidRPr="001D10AF">
        <w:rPr>
          <w:rFonts w:ascii="Arial" w:hAnsi="Arial"/>
          <w:color w:val="000000" w:themeColor="text1"/>
        </w:rPr>
        <w:t xml:space="preserve"> to forma dokształcania, dyskusja nad różnymi formami pomocy, ich skuteczności i efektywności.</w:t>
      </w:r>
    </w:p>
    <w:p w14:paraId="294E0962" w14:textId="77777777" w:rsidR="0098242B" w:rsidRPr="001D10AF" w:rsidRDefault="0098242B" w:rsidP="001D10AF">
      <w:pPr>
        <w:pStyle w:val="Standard"/>
        <w:spacing w:line="276" w:lineRule="auto"/>
        <w:jc w:val="left"/>
        <w:rPr>
          <w:rFonts w:ascii="Arial" w:hAnsi="Arial"/>
          <w:color w:val="000000" w:themeColor="text1"/>
        </w:rPr>
      </w:pPr>
      <w:r w:rsidRPr="001D10AF">
        <w:rPr>
          <w:rFonts w:ascii="Arial" w:hAnsi="Arial"/>
          <w:color w:val="000000" w:themeColor="text1"/>
        </w:rPr>
        <w:t>W siedzibie Miejskiego Ośrodka Pomocy Społecznej w Augustowie na tablicy informacyjnej wiszą oferty pracy, staży, kursów.</w:t>
      </w:r>
    </w:p>
    <w:p w14:paraId="31CACB72" w14:textId="77777777" w:rsidR="0098242B" w:rsidRPr="00532AD1" w:rsidRDefault="0098242B" w:rsidP="001D10AF">
      <w:pPr>
        <w:pStyle w:val="Nagwek3"/>
        <w:jc w:val="left"/>
        <w:rPr>
          <w:rFonts w:cs="Arial"/>
          <w:b/>
          <w:bCs/>
          <w:color w:val="auto"/>
          <w:sz w:val="24"/>
          <w:szCs w:val="24"/>
        </w:rPr>
      </w:pPr>
      <w:bookmarkStart w:id="23" w:name="_Toc190860907"/>
      <w:r w:rsidRPr="00532AD1">
        <w:rPr>
          <w:rFonts w:cs="Arial"/>
          <w:b/>
          <w:bCs/>
          <w:color w:val="auto"/>
          <w:sz w:val="24"/>
          <w:szCs w:val="24"/>
        </w:rPr>
        <w:lastRenderedPageBreak/>
        <w:t>MIEJSKO – GMINNY OŚRODEK POMOCY SPOŁECZNEJ W LIPSKU</w:t>
      </w:r>
      <w:bookmarkEnd w:id="23"/>
    </w:p>
    <w:p w14:paraId="4BEB9BE5" w14:textId="2633CD35" w:rsidR="0098242B" w:rsidRPr="001D10AF" w:rsidRDefault="0098242B" w:rsidP="001D10AF">
      <w:pPr>
        <w:pStyle w:val="Akapitzlist"/>
        <w:ind w:left="0"/>
        <w:contextualSpacing w:val="0"/>
        <w:jc w:val="left"/>
        <w:rPr>
          <w:szCs w:val="24"/>
        </w:rPr>
      </w:pPr>
      <w:r w:rsidRPr="001D10AF">
        <w:rPr>
          <w:szCs w:val="24"/>
        </w:rPr>
        <w:t>W celu wsparcia pełnego zatrudnienia wśród mieszkańców powiatu oraz wyrównywania szans na lokalnym rynku pracy w 202</w:t>
      </w:r>
      <w:r w:rsidR="000D6084" w:rsidRPr="001D10AF">
        <w:rPr>
          <w:szCs w:val="24"/>
        </w:rPr>
        <w:t>4</w:t>
      </w:r>
      <w:r w:rsidRPr="001D10AF">
        <w:rPr>
          <w:szCs w:val="24"/>
        </w:rPr>
        <w:t xml:space="preserve"> roku realizowano przez MGOPS w Lipsku 1 działanie informacyjne w zakresie dostępnych form wsparcia i aktywizacji osób bezrobotnych.</w:t>
      </w:r>
    </w:p>
    <w:p w14:paraId="28C884F9" w14:textId="77777777" w:rsidR="0098242B" w:rsidRPr="00532AD1" w:rsidRDefault="0098242B" w:rsidP="001D10AF">
      <w:pPr>
        <w:pStyle w:val="Nagwek3"/>
        <w:jc w:val="left"/>
        <w:rPr>
          <w:rFonts w:cs="Arial"/>
          <w:b/>
          <w:bCs/>
          <w:color w:val="auto"/>
          <w:sz w:val="24"/>
          <w:szCs w:val="24"/>
        </w:rPr>
      </w:pPr>
      <w:bookmarkStart w:id="24" w:name="_Toc190860908"/>
      <w:r w:rsidRPr="00532AD1">
        <w:rPr>
          <w:rFonts w:cs="Arial"/>
          <w:b/>
          <w:bCs/>
          <w:color w:val="auto"/>
          <w:sz w:val="24"/>
          <w:szCs w:val="24"/>
        </w:rPr>
        <w:t>ZESPÓŁ SZKÓŁ SPECJALNYCH W AUGUSTOWIE</w:t>
      </w:r>
      <w:bookmarkEnd w:id="24"/>
    </w:p>
    <w:p w14:paraId="41DD474D" w14:textId="77777777" w:rsidR="00684505" w:rsidRPr="001D10AF" w:rsidRDefault="00684505" w:rsidP="001D10AF">
      <w:pPr>
        <w:spacing w:after="0"/>
        <w:jc w:val="left"/>
        <w:rPr>
          <w:rFonts w:eastAsia="Times New Roman"/>
          <w:szCs w:val="24"/>
          <w:lang w:eastAsia="pl-PL"/>
        </w:rPr>
      </w:pPr>
      <w:r w:rsidRPr="001D10AF">
        <w:rPr>
          <w:rFonts w:eastAsia="Times New Roman"/>
          <w:szCs w:val="24"/>
          <w:lang w:eastAsia="pl-PL"/>
        </w:rPr>
        <w:t>W ramach zajęć przysposobienia do pracy w Szkole Przysposabiającej do Pracy realizowano cykle zajęć „Dlaczego warto pracować” - indywidualnie w każdej klasie. Omawiano następujące zagadnienia: praca i jej znaczenie w życiu człowieka, analiza miejsc pracy osoby niepełnosprawnej, prawa i obowiązki pracownika, dokumentacja formalna związana z podjęciem zatrudnienia.</w:t>
      </w:r>
    </w:p>
    <w:p w14:paraId="61052E36" w14:textId="1106707C" w:rsidR="00684505" w:rsidRPr="001D10AF" w:rsidRDefault="00684505" w:rsidP="001D10AF">
      <w:pPr>
        <w:spacing w:after="0"/>
        <w:jc w:val="left"/>
        <w:rPr>
          <w:rFonts w:eastAsia="Times New Roman"/>
          <w:szCs w:val="24"/>
          <w:lang w:eastAsia="pl-PL"/>
        </w:rPr>
      </w:pPr>
      <w:r w:rsidRPr="001D10AF">
        <w:rPr>
          <w:rFonts w:eastAsia="Times New Roman"/>
          <w:szCs w:val="24"/>
          <w:lang w:eastAsia="pl-PL"/>
        </w:rPr>
        <w:t>W pracowniach przysposobienia do pracy uczniowie wykonywali prace na użytek własny i społeczności szkolnej. Poprzez realizację konkretnych wyrobów, uczniowie dostrzegali efekty swojej pracy.</w:t>
      </w:r>
    </w:p>
    <w:p w14:paraId="61728F0F" w14:textId="77777777" w:rsidR="00684505" w:rsidRPr="001D10AF" w:rsidRDefault="00684505" w:rsidP="001D10AF">
      <w:pPr>
        <w:spacing w:after="0"/>
        <w:jc w:val="left"/>
        <w:rPr>
          <w:rFonts w:eastAsia="Times New Roman"/>
          <w:szCs w:val="24"/>
          <w:lang w:eastAsia="pl-PL"/>
        </w:rPr>
      </w:pPr>
      <w:r w:rsidRPr="001D10AF">
        <w:rPr>
          <w:rFonts w:eastAsia="Times New Roman"/>
          <w:szCs w:val="24"/>
          <w:lang w:eastAsia="pl-PL"/>
        </w:rPr>
        <w:t>Uczniowie uczestniczyli w spotkaniu z pracownikami sklepu spożywczego, poznawali stanowiska pracy, dokonywali zakupów zgodnie z listą oraz doskonalili umiejętność samodzielnej obsługi kasy samoobsługowej.</w:t>
      </w:r>
    </w:p>
    <w:p w14:paraId="785E7B8E" w14:textId="77777777" w:rsidR="00684505" w:rsidRPr="001D10AF" w:rsidRDefault="00684505" w:rsidP="001D10AF">
      <w:pPr>
        <w:spacing w:after="0"/>
        <w:jc w:val="left"/>
        <w:rPr>
          <w:rFonts w:eastAsia="Times New Roman"/>
          <w:szCs w:val="24"/>
          <w:lang w:eastAsia="pl-PL"/>
        </w:rPr>
      </w:pPr>
      <w:r w:rsidRPr="001D10AF">
        <w:rPr>
          <w:rFonts w:eastAsia="Times New Roman"/>
          <w:szCs w:val="24"/>
          <w:lang w:eastAsia="pl-PL"/>
        </w:rPr>
        <w:t xml:space="preserve">W II semestrze odbyto wizytę w McDonaldzie w Augustowie w celu poznania stanowisk pracy i pracujących absolwentów szkoły, którzy podjęli pracę w tym miejscu. </w:t>
      </w:r>
    </w:p>
    <w:p w14:paraId="5BB6F451" w14:textId="3F1601BD" w:rsidR="00684505" w:rsidRPr="001D10AF" w:rsidRDefault="00684505" w:rsidP="001D10AF">
      <w:pPr>
        <w:spacing w:after="0"/>
        <w:jc w:val="left"/>
        <w:rPr>
          <w:rFonts w:eastAsia="Times New Roman"/>
          <w:szCs w:val="24"/>
          <w:lang w:eastAsia="pl-PL"/>
        </w:rPr>
      </w:pPr>
      <w:r w:rsidRPr="001D10AF">
        <w:rPr>
          <w:rFonts w:eastAsia="Times New Roman"/>
          <w:szCs w:val="24"/>
          <w:lang w:eastAsia="pl-PL"/>
        </w:rPr>
        <w:t xml:space="preserve">Zorganizowano spotkanie w Urzędzie Miejskim oraz Miejskim Ośrodku Pomocy Społecznej. W ramach zajęć przysposobienia do pracy poznawano zawód strażaka oraz jego miejsce pracy poprzez wizytę w Strażnicy Straży Pożarnej. Uczniowie odwiedzili restaurację oraz kwiaciarnię. </w:t>
      </w:r>
    </w:p>
    <w:p w14:paraId="1C5AB67F" w14:textId="77777777" w:rsidR="0098242B" w:rsidRPr="00532AD1" w:rsidRDefault="0098242B" w:rsidP="001D10AF">
      <w:pPr>
        <w:pStyle w:val="Nagwek3"/>
        <w:jc w:val="left"/>
        <w:rPr>
          <w:rFonts w:eastAsia="Times New Roman" w:cs="Arial"/>
          <w:b/>
          <w:bCs/>
          <w:color w:val="000000" w:themeColor="text1"/>
          <w:sz w:val="24"/>
          <w:szCs w:val="24"/>
          <w:lang w:eastAsia="pl-PL"/>
        </w:rPr>
      </w:pPr>
      <w:bookmarkStart w:id="25" w:name="_Toc190860909"/>
      <w:r w:rsidRPr="00532AD1">
        <w:rPr>
          <w:rFonts w:eastAsia="Times New Roman" w:cs="Arial"/>
          <w:b/>
          <w:bCs/>
          <w:color w:val="000000" w:themeColor="text1"/>
          <w:sz w:val="24"/>
          <w:szCs w:val="24"/>
          <w:lang w:eastAsia="pl-PL"/>
        </w:rPr>
        <w:t>AUGUSTOWSKIE CENTRUM EDUKACYJNE</w:t>
      </w:r>
      <w:bookmarkEnd w:id="25"/>
    </w:p>
    <w:p w14:paraId="5F17DD5B" w14:textId="77777777" w:rsidR="0098242B" w:rsidRPr="001D10AF" w:rsidRDefault="0098242B" w:rsidP="001D10AF">
      <w:pPr>
        <w:pStyle w:val="Bezodstpw"/>
        <w:spacing w:line="276" w:lineRule="auto"/>
        <w:jc w:val="left"/>
        <w:rPr>
          <w:color w:val="000000" w:themeColor="text1"/>
          <w:szCs w:val="24"/>
        </w:rPr>
      </w:pPr>
      <w:r w:rsidRPr="001D10AF">
        <w:rPr>
          <w:color w:val="000000" w:themeColor="text1"/>
          <w:szCs w:val="24"/>
        </w:rPr>
        <w:t>Szkoła realizuje zadania dotyczące aktywizowania społeczno-zawodowego osób pozostających bez zatrudnienia poprzez:</w:t>
      </w:r>
    </w:p>
    <w:p w14:paraId="7FB585E2" w14:textId="3934EA10" w:rsidR="008A503B" w:rsidRPr="001D10AF" w:rsidRDefault="008A503B" w:rsidP="001D10AF">
      <w:pPr>
        <w:pStyle w:val="Akapitzlist"/>
        <w:numPr>
          <w:ilvl w:val="0"/>
          <w:numId w:val="142"/>
        </w:numPr>
        <w:spacing w:after="0"/>
        <w:ind w:left="567" w:hanging="567"/>
        <w:jc w:val="left"/>
        <w:rPr>
          <w:rFonts w:eastAsia="Calibri"/>
          <w:szCs w:val="24"/>
        </w:rPr>
      </w:pPr>
      <w:r w:rsidRPr="001D10AF">
        <w:rPr>
          <w:rFonts w:eastAsia="Calibri"/>
          <w:szCs w:val="24"/>
        </w:rPr>
        <w:t>współpracę z pracodawcami, Powiatowym Urzędem Pracy, Cechem Rzemiosł Różnych, OHP, firmami działającymi na terenie Augustowa i powiatu augustowskiego w ramach indywidualnych spotkań oraz różnorakich działań projektowych m.in. udział w projekcie ,,Młodzi Polacy na rynku pracy”;</w:t>
      </w:r>
    </w:p>
    <w:p w14:paraId="71DE2290" w14:textId="3429C471"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organizację spotkań indywidualnych z uczniami z zakresu doradztwa zawodowego;</w:t>
      </w:r>
    </w:p>
    <w:p w14:paraId="71E0EB11" w14:textId="3E044327"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wychowawcy  wszystkich klas ACE włączyli do swoich planów wychowawczych zagadnienia z zakresu doradztwa zawodowego;</w:t>
      </w:r>
    </w:p>
    <w:p w14:paraId="5CA6D5A6" w14:textId="4490F2C1"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udział uczniów w Dniu Otwartym Wydziału Budownictwa i Ochrony Środowiska. W trakcie wizyty na uczelni uczestniczyliśmy w zajęciach laboratoryjnych Wydziału Geotechniki, Dróg i Geodezji, i wykładach w nowoczesnej HALI INNO-EKO,</w:t>
      </w:r>
    </w:p>
    <w:p w14:paraId="075F1F7E" w14:textId="16029ABE"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 xml:space="preserve">zajęciach na Wydziale Mechanicznym </w:t>
      </w:r>
      <w:hyperlink r:id="rId9" w:history="1">
        <w:r w:rsidRPr="001D10AF">
          <w:rPr>
            <w:rFonts w:eastAsia="SimSun"/>
            <w:kern w:val="1"/>
            <w:szCs w:val="24"/>
            <w:lang w:eastAsia="hi-IN" w:bidi="hi-IN"/>
          </w:rPr>
          <w:t>Politechniki Białostock</w:t>
        </w:r>
      </w:hyperlink>
      <w:r w:rsidRPr="001D10AF">
        <w:rPr>
          <w:rFonts w:eastAsia="SimSun"/>
          <w:kern w:val="1"/>
          <w:szCs w:val="24"/>
          <w:lang w:eastAsia="hi-IN" w:bidi="hi-IN"/>
        </w:rPr>
        <w:t xml:space="preserve">iej. Uczniowie wzięli udział w zajęciach praktycznych dotyczących programowania inteligentnych domów. Jak również w wykładzie dotyczącym sztucznej </w:t>
      </w:r>
      <w:r w:rsidRPr="001D10AF">
        <w:rPr>
          <w:rFonts w:eastAsia="SimSun"/>
          <w:kern w:val="1"/>
          <w:szCs w:val="24"/>
          <w:lang w:eastAsia="hi-IN" w:bidi="hi-IN"/>
        </w:rPr>
        <w:lastRenderedPageBreak/>
        <w:t>inteligencji, zwiedzili laboratoria Wydziału Mechanicznego gdzie spotkali się konstruktorami bolidów.</w:t>
      </w:r>
    </w:p>
    <w:p w14:paraId="6747E49C" w14:textId="2B276AAC"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udział uczniów w XXXVII Olimpiady Wiedzy i Umiejętności Budowalnych,</w:t>
      </w:r>
    </w:p>
    <w:p w14:paraId="4C1A2B95" w14:textId="6BE90D94"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udział w finale turnieju budowlanego „Nowoczesne Budownictwo wokół Nas” organizowanego przez Zespół Szkół Zawodowych nr 5 w Białymstoku. Turniej jest organizowany dla uczniów ze szkół zawodowych o profilu budowlanym z województwa podlaskiego. Udział naszych wykończeniowców zakończył się dużym sukcesem: II miejsce w konkurencji „Technologia robót posadzkarsko-okładzinowych” oraz drugie miejsce w konkurencji „Technologia montażu systemów suchej zabudowy.</w:t>
      </w:r>
    </w:p>
    <w:p w14:paraId="2306D716" w14:textId="354779E8"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 xml:space="preserve">wizyty </w:t>
      </w:r>
      <w:proofErr w:type="spellStart"/>
      <w:r w:rsidRPr="001D10AF">
        <w:rPr>
          <w:rFonts w:eastAsia="SimSun"/>
          <w:kern w:val="1"/>
          <w:szCs w:val="24"/>
          <w:lang w:eastAsia="hi-IN" w:bidi="hi-IN"/>
        </w:rPr>
        <w:t>zawodoznawcze</w:t>
      </w:r>
      <w:proofErr w:type="spellEnd"/>
      <w:r w:rsidRPr="001D10AF">
        <w:rPr>
          <w:rFonts w:eastAsia="SimSun"/>
          <w:kern w:val="1"/>
          <w:szCs w:val="24"/>
          <w:lang w:eastAsia="hi-IN" w:bidi="hi-IN"/>
        </w:rPr>
        <w:t xml:space="preserve"> w zakładach pracy (np.</w:t>
      </w:r>
      <w:r w:rsidRPr="001D10AF">
        <w:rPr>
          <w:rFonts w:eastAsia="Calibri"/>
          <w:sz w:val="20"/>
          <w:szCs w:val="20"/>
        </w:rPr>
        <w:t xml:space="preserve">  w </w:t>
      </w:r>
      <w:r w:rsidRPr="001D10AF">
        <w:rPr>
          <w:rFonts w:eastAsia="SimSun"/>
          <w:kern w:val="1"/>
          <w:szCs w:val="24"/>
          <w:lang w:eastAsia="hi-IN" w:bidi="hi-IN"/>
        </w:rPr>
        <w:t xml:space="preserve">Fabryce </w:t>
      </w:r>
      <w:proofErr w:type="spellStart"/>
      <w:r w:rsidRPr="001D10AF">
        <w:rPr>
          <w:rFonts w:eastAsia="SimSun"/>
          <w:kern w:val="1"/>
          <w:szCs w:val="24"/>
          <w:lang w:eastAsia="hi-IN" w:bidi="hi-IN"/>
        </w:rPr>
        <w:t>SaMASZ</w:t>
      </w:r>
      <w:proofErr w:type="spellEnd"/>
      <w:r w:rsidRPr="001D10AF">
        <w:rPr>
          <w:rFonts w:eastAsia="SimSun"/>
          <w:kern w:val="1"/>
          <w:szCs w:val="24"/>
          <w:lang w:eastAsia="hi-IN" w:bidi="hi-IN"/>
        </w:rPr>
        <w:t xml:space="preserve"> Sp. z o.o. - polskiego producenta maszyn rolniczych i komunalnych, która od 40 lat tworzy nowoczesne i zgodne z potrzebami rynku rozwiązania technologiczne),  spotkania z lokalnymi pracodawcami, właścicielami zakładów ( np. w ramach projektu  "Polskie mięso" - stawiam na wołowinę gościliśmy w ACE Akademię Kulinarną Marcina </w:t>
      </w:r>
      <w:proofErr w:type="spellStart"/>
      <w:r w:rsidRPr="001D10AF">
        <w:rPr>
          <w:rFonts w:eastAsia="SimSun"/>
          <w:kern w:val="1"/>
          <w:szCs w:val="24"/>
          <w:lang w:eastAsia="hi-IN" w:bidi="hi-IN"/>
        </w:rPr>
        <w:t>Budynka</w:t>
      </w:r>
      <w:proofErr w:type="spellEnd"/>
      <w:r w:rsidRPr="001D10AF">
        <w:rPr>
          <w:rFonts w:eastAsia="SimSun"/>
          <w:kern w:val="1"/>
          <w:szCs w:val="24"/>
          <w:lang w:eastAsia="hi-IN" w:bidi="hi-IN"/>
        </w:rPr>
        <w:t>)</w:t>
      </w:r>
    </w:p>
    <w:p w14:paraId="5876264E" w14:textId="365730C3"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 xml:space="preserve">zajęcia  przygotowujące uczniów do konkursów przedmiotowych; </w:t>
      </w:r>
    </w:p>
    <w:p w14:paraId="47A86AD5" w14:textId="0ED837B7" w:rsidR="008A503B" w:rsidRPr="001D10AF" w:rsidRDefault="008A503B" w:rsidP="001D10AF">
      <w:pPr>
        <w:pStyle w:val="Akapitzlist"/>
        <w:numPr>
          <w:ilvl w:val="0"/>
          <w:numId w:val="142"/>
        </w:numPr>
        <w:spacing w:after="0"/>
        <w:ind w:left="567" w:hanging="567"/>
        <w:jc w:val="left"/>
        <w:rPr>
          <w:rFonts w:eastAsia="SimSun"/>
          <w:kern w:val="1"/>
          <w:szCs w:val="24"/>
          <w:lang w:eastAsia="hi-IN" w:bidi="hi-IN"/>
        </w:rPr>
      </w:pPr>
      <w:r w:rsidRPr="001D10AF">
        <w:rPr>
          <w:rFonts w:eastAsia="SimSun"/>
          <w:kern w:val="1"/>
          <w:szCs w:val="24"/>
          <w:lang w:eastAsia="hi-IN" w:bidi="hi-IN"/>
        </w:rPr>
        <w:t xml:space="preserve">realizowano zadania wynikające z Wewnątrzszkolnego Systemu Doradztwa Zawodowego; </w:t>
      </w:r>
    </w:p>
    <w:p w14:paraId="231747D2" w14:textId="24FD324C" w:rsidR="008A503B" w:rsidRPr="001D10AF" w:rsidRDefault="008A503B" w:rsidP="001D10AF">
      <w:pPr>
        <w:pStyle w:val="Akapitzlist"/>
        <w:numPr>
          <w:ilvl w:val="0"/>
          <w:numId w:val="142"/>
        </w:numPr>
        <w:ind w:left="567" w:hanging="567"/>
        <w:contextualSpacing w:val="0"/>
        <w:jc w:val="left"/>
        <w:rPr>
          <w:rFonts w:eastAsia="Times New Roman"/>
          <w:szCs w:val="24"/>
          <w:lang w:eastAsia="pl-PL"/>
        </w:rPr>
      </w:pPr>
      <w:r w:rsidRPr="001D10AF">
        <w:rPr>
          <w:rFonts w:eastAsia="SimSun"/>
          <w:kern w:val="1"/>
          <w:szCs w:val="24"/>
          <w:lang w:eastAsia="hi-IN" w:bidi="hi-IN"/>
        </w:rPr>
        <w:t>praktyki zawodowe lokalnie i za granicą.</w:t>
      </w:r>
    </w:p>
    <w:p w14:paraId="4F2AFFFB" w14:textId="2F2D6791" w:rsidR="008A503B" w:rsidRPr="001D10AF" w:rsidRDefault="008A503B" w:rsidP="001D10AF">
      <w:pPr>
        <w:spacing w:after="0"/>
        <w:jc w:val="left"/>
        <w:rPr>
          <w:rFonts w:eastAsia="Times New Roman"/>
          <w:szCs w:val="24"/>
          <w:lang w:eastAsia="pl-PL"/>
        </w:rPr>
      </w:pPr>
      <w:r w:rsidRPr="001D10AF">
        <w:rPr>
          <w:rFonts w:eastAsia="Times New Roman"/>
          <w:szCs w:val="24"/>
          <w:lang w:eastAsia="pl-PL"/>
        </w:rPr>
        <w:t>Augustowskie Centrum Edukacyjne w Augustowie po raz XXIII było organizatorem i gospodarzem TARGÓW SZKÓŁ WYŻSZYCH – REGIONALNYCH TARGÓW KARIERY I PRACY 2024. Współorganizatorem tego przedsięwzięcia był Powiatowy Urząd Pracy w Augustowie oraz Młodzieżowe Centrum Kariery w Augustowie. Celem Targów jest tworzenie możliwości prezentacji ofert edukacyjnych szkół wyższych maturzystom z naszego regionu oraz propozycji szkoleniowych w zakresie podnoszenia kwalifikacji zawodowych, ofert pracy, a także ułatwienie kontaktu z potencjalnymi pracodawcami osobom bezrobotnym i poszukującym pracy.</w:t>
      </w:r>
    </w:p>
    <w:p w14:paraId="3FAB1EF8" w14:textId="7CF724A4" w:rsidR="008A503B" w:rsidRPr="001D10AF" w:rsidRDefault="008A503B" w:rsidP="001D10AF">
      <w:pPr>
        <w:spacing w:after="0"/>
        <w:jc w:val="left"/>
        <w:rPr>
          <w:rFonts w:eastAsia="Times New Roman"/>
          <w:szCs w:val="24"/>
          <w:lang w:eastAsia="pl-PL"/>
        </w:rPr>
      </w:pPr>
      <w:r w:rsidRPr="001D10AF">
        <w:rPr>
          <w:rFonts w:eastAsia="Times New Roman"/>
          <w:szCs w:val="24"/>
          <w:lang w:eastAsia="pl-PL"/>
        </w:rPr>
        <w:t>W XXIII Targach wzięło udział 12 uczelni i szkół wyższych z regionu oraz całego kraju, a także przedstawiciele kilkunastu instytucji i pracodawców z lokalnego rynku pracy.</w:t>
      </w:r>
    </w:p>
    <w:p w14:paraId="22CFE151" w14:textId="293EBEC1" w:rsidR="008A503B" w:rsidRPr="001D10AF" w:rsidRDefault="008A503B" w:rsidP="001D10AF">
      <w:pPr>
        <w:spacing w:after="0"/>
        <w:jc w:val="left"/>
        <w:rPr>
          <w:rFonts w:eastAsia="Times New Roman"/>
          <w:szCs w:val="24"/>
          <w:lang w:eastAsia="pl-PL"/>
        </w:rPr>
      </w:pPr>
      <w:r w:rsidRPr="001D10AF">
        <w:rPr>
          <w:rFonts w:eastAsia="Times New Roman"/>
          <w:szCs w:val="24"/>
          <w:lang w:eastAsia="pl-PL"/>
        </w:rPr>
        <w:t xml:space="preserve">Wśród uczelni, które prezentowały w tym roku swoje oferty edukacyjne oraz przedstawiały warunki kształcenia na poziomie studiów w swoich szkołach były między innymi: Akademia Sztuki Wojennej w Warszawie, Wojskowa Akademia Techniczna w Warszawie, Uniwersytet Medyczny w Białymstoku, Uniwersytet w Białymstoku, Wyższa Szkoła Medyczna w Białymstoku, Wyższa Szkoła Ekonomiczna w Białymstoku, Akademia Podlaska w Białymstoku, Politechnika Białostocka, Kolegium Nauk Stosowanych Wyższej Szkoły Gospodarki w Bydgoszczy filia w Ełku, Uniwersytet Warmińsko-Mazurski w Olsztynie Wydział </w:t>
      </w:r>
      <w:proofErr w:type="spellStart"/>
      <w:r w:rsidRPr="001D10AF">
        <w:rPr>
          <w:rFonts w:eastAsia="Times New Roman"/>
          <w:szCs w:val="24"/>
          <w:lang w:eastAsia="pl-PL"/>
        </w:rPr>
        <w:t>Geoinżynierii</w:t>
      </w:r>
      <w:proofErr w:type="spellEnd"/>
      <w:r w:rsidRPr="001D10AF">
        <w:rPr>
          <w:rFonts w:eastAsia="Times New Roman"/>
          <w:szCs w:val="24"/>
          <w:lang w:eastAsia="pl-PL"/>
        </w:rPr>
        <w:t xml:space="preserve"> - Kierunek </w:t>
      </w:r>
      <w:proofErr w:type="spellStart"/>
      <w:r w:rsidRPr="001D10AF">
        <w:rPr>
          <w:rFonts w:eastAsia="Times New Roman"/>
          <w:szCs w:val="24"/>
          <w:lang w:eastAsia="pl-PL"/>
        </w:rPr>
        <w:t>Inżyneria</w:t>
      </w:r>
      <w:proofErr w:type="spellEnd"/>
      <w:r w:rsidRPr="001D10AF">
        <w:rPr>
          <w:rFonts w:eastAsia="Times New Roman"/>
          <w:szCs w:val="24"/>
          <w:lang w:eastAsia="pl-PL"/>
        </w:rPr>
        <w:t xml:space="preserve"> Środowiska, WANS Wschodnioeuropejska Akademia Nauk Stosowanych w Białymstoku oraz Państwowa Uczelnia Zawodowa z Suwałk.</w:t>
      </w:r>
    </w:p>
    <w:p w14:paraId="1C03B65F" w14:textId="143352B8" w:rsidR="008A503B" w:rsidRPr="001D10AF" w:rsidRDefault="008A503B" w:rsidP="001D10AF">
      <w:pPr>
        <w:spacing w:after="0"/>
        <w:jc w:val="left"/>
        <w:rPr>
          <w:rFonts w:eastAsia="Times New Roman"/>
          <w:szCs w:val="24"/>
          <w:lang w:eastAsia="pl-PL"/>
        </w:rPr>
      </w:pPr>
      <w:r w:rsidRPr="001D10AF">
        <w:rPr>
          <w:rFonts w:eastAsia="Times New Roman"/>
          <w:szCs w:val="24"/>
          <w:lang w:eastAsia="pl-PL"/>
        </w:rPr>
        <w:lastRenderedPageBreak/>
        <w:t xml:space="preserve">Wśród pracodawców, które prezentowały swoje zakłady pracy oraz proponowały oferty pracy były między innymi: British American </w:t>
      </w:r>
      <w:proofErr w:type="spellStart"/>
      <w:r w:rsidRPr="001D10AF">
        <w:rPr>
          <w:rFonts w:eastAsia="Times New Roman"/>
          <w:szCs w:val="24"/>
          <w:lang w:eastAsia="pl-PL"/>
        </w:rPr>
        <w:t>Tabacco</w:t>
      </w:r>
      <w:proofErr w:type="spellEnd"/>
      <w:r w:rsidRPr="001D10AF">
        <w:rPr>
          <w:rFonts w:eastAsia="Times New Roman"/>
          <w:szCs w:val="24"/>
          <w:lang w:eastAsia="pl-PL"/>
        </w:rPr>
        <w:t xml:space="preserve"> w Augustowie, ,</w:t>
      </w:r>
      <w:proofErr w:type="spellStart"/>
      <w:r w:rsidRPr="001D10AF">
        <w:rPr>
          <w:rFonts w:eastAsia="Times New Roman"/>
          <w:szCs w:val="24"/>
          <w:lang w:eastAsia="pl-PL"/>
        </w:rPr>
        <w:t>Mcdonald’s</w:t>
      </w:r>
      <w:proofErr w:type="spellEnd"/>
      <w:r w:rsidRPr="001D10AF">
        <w:rPr>
          <w:rFonts w:eastAsia="Times New Roman"/>
          <w:szCs w:val="24"/>
          <w:lang w:eastAsia="pl-PL"/>
        </w:rPr>
        <w:t>, MPP-B „</w:t>
      </w:r>
      <w:proofErr w:type="spellStart"/>
      <w:r w:rsidRPr="001D10AF">
        <w:rPr>
          <w:rFonts w:eastAsia="Times New Roman"/>
          <w:szCs w:val="24"/>
          <w:lang w:eastAsia="pl-PL"/>
        </w:rPr>
        <w:t>Ślepsk</w:t>
      </w:r>
      <w:proofErr w:type="spellEnd"/>
      <w:r w:rsidRPr="001D10AF">
        <w:rPr>
          <w:rFonts w:eastAsia="Times New Roman"/>
          <w:szCs w:val="24"/>
          <w:lang w:eastAsia="pl-PL"/>
        </w:rPr>
        <w:t>” oraz Augustowską Spółdzielnię Spożywców. Instytucje były prezentowane przez: Urząd Pracy z Augustowa, Państwowa Inspekcja Pracy Okręgowy Inspektorat Pracy w Białymstoku OHP/</w:t>
      </w:r>
      <w:proofErr w:type="spellStart"/>
      <w:r w:rsidRPr="001D10AF">
        <w:rPr>
          <w:rFonts w:eastAsia="Times New Roman"/>
          <w:szCs w:val="24"/>
          <w:lang w:eastAsia="pl-PL"/>
        </w:rPr>
        <w:t>CEiPM</w:t>
      </w:r>
      <w:proofErr w:type="spellEnd"/>
      <w:r w:rsidRPr="001D10AF">
        <w:rPr>
          <w:rFonts w:eastAsia="Times New Roman"/>
          <w:szCs w:val="24"/>
          <w:lang w:eastAsia="pl-PL"/>
        </w:rPr>
        <w:t xml:space="preserve"> Suwałki/MCK Augustów, Powiatową Stację Sanitarno-Epidemiologiczna w Augustowie oraz stoiska służb mundurowych: Straży Pożarnej w Augustowie, Placówki Straży Granicznej w Augustowie, 1 Podlaskiej Brygady Obrony Terytorialnej 12 batalionu obrony pogranicza w Suwałkach oraz Aresztu Śledczy w Suwałkach.</w:t>
      </w:r>
    </w:p>
    <w:p w14:paraId="4F4E7928" w14:textId="77777777" w:rsidR="00F13FB8" w:rsidRPr="00532AD1" w:rsidRDefault="00F13FB8" w:rsidP="001D10AF">
      <w:pPr>
        <w:pStyle w:val="Nagwek3"/>
        <w:jc w:val="left"/>
        <w:rPr>
          <w:rFonts w:cs="Arial"/>
          <w:b/>
          <w:bCs/>
          <w:color w:val="auto"/>
          <w:sz w:val="24"/>
          <w:szCs w:val="24"/>
        </w:rPr>
      </w:pPr>
      <w:bookmarkStart w:id="26" w:name="_Toc190860910"/>
      <w:r w:rsidRPr="00532AD1">
        <w:rPr>
          <w:rFonts w:cs="Arial"/>
          <w:b/>
          <w:bCs/>
          <w:color w:val="auto"/>
          <w:sz w:val="24"/>
          <w:szCs w:val="24"/>
        </w:rPr>
        <w:t>I LICEUM OGÓLNOKSZTAŁCĄCE</w:t>
      </w:r>
      <w:bookmarkEnd w:id="26"/>
    </w:p>
    <w:p w14:paraId="65C4DD81" w14:textId="77777777" w:rsidR="005C4960" w:rsidRPr="001D10AF" w:rsidRDefault="00F13FB8" w:rsidP="001D10AF">
      <w:pPr>
        <w:jc w:val="left"/>
        <w:rPr>
          <w:rFonts w:eastAsia="Arial Unicode MS"/>
        </w:rPr>
      </w:pPr>
      <w:r w:rsidRPr="001D10AF">
        <w:rPr>
          <w:szCs w:val="24"/>
        </w:rPr>
        <w:t>W  szkole realizowane są zajęcia doradztwa zawodowego i spotkania z doradcami zawodowymi, odbywają się zajęcia z podstaw przedsiębiorczości i biznesu i zarządzania celem poznania prze uczniów rynku pracy i kształtowania swojej zawodowej przyszłości.</w:t>
      </w:r>
    </w:p>
    <w:p w14:paraId="1758144A" w14:textId="77777777" w:rsidR="005C4960" w:rsidRPr="001D10AF" w:rsidRDefault="005C4960" w:rsidP="001D10AF">
      <w:pPr>
        <w:jc w:val="left"/>
        <w:rPr>
          <w:szCs w:val="24"/>
        </w:rPr>
      </w:pPr>
      <w:r w:rsidRPr="001D10AF">
        <w:rPr>
          <w:szCs w:val="24"/>
        </w:rPr>
        <w:t>C</w:t>
      </w:r>
      <w:r w:rsidR="00F13FB8" w:rsidRPr="001D10AF">
        <w:rPr>
          <w:szCs w:val="24"/>
        </w:rPr>
        <w:t>yklicznie odbywają się spotkania z przedstawicielami uczelni wyższych na terenie naszej szkoły uczniów klas maturalnych w celu poznania oferty edukacyjnej</w:t>
      </w:r>
      <w:r w:rsidRPr="001D10AF">
        <w:rPr>
          <w:szCs w:val="24"/>
        </w:rPr>
        <w:t>.</w:t>
      </w:r>
    </w:p>
    <w:p w14:paraId="24DD9741" w14:textId="15A847A0" w:rsidR="00F13FB8" w:rsidRPr="001D10AF" w:rsidRDefault="005C4960" w:rsidP="001D10AF">
      <w:pPr>
        <w:jc w:val="left"/>
        <w:rPr>
          <w:rFonts w:eastAsia="Arial Unicode MS"/>
        </w:rPr>
      </w:pPr>
      <w:r w:rsidRPr="001D10AF">
        <w:rPr>
          <w:szCs w:val="24"/>
        </w:rPr>
        <w:t>O</w:t>
      </w:r>
      <w:r w:rsidR="00F13FB8" w:rsidRPr="001D10AF">
        <w:rPr>
          <w:szCs w:val="24"/>
        </w:rPr>
        <w:t>rganizowane są wyjazdy uczniów naszej szkoły na wyższe uczelnie w celu poznania oferty uczelni służących rozwojowi uczniów, ich pasji, zainteresowań</w:t>
      </w:r>
      <w:r w:rsidRPr="001D10AF">
        <w:rPr>
          <w:szCs w:val="24"/>
        </w:rPr>
        <w:t xml:space="preserve">. Szkoła </w:t>
      </w:r>
      <w:r w:rsidR="00F13FB8" w:rsidRPr="001D10AF">
        <w:rPr>
          <w:szCs w:val="24"/>
        </w:rPr>
        <w:t>współprac</w:t>
      </w:r>
      <w:r w:rsidRPr="001D10AF">
        <w:rPr>
          <w:szCs w:val="24"/>
        </w:rPr>
        <w:t>uje</w:t>
      </w:r>
      <w:r w:rsidR="00F13FB8" w:rsidRPr="001D10AF">
        <w:rPr>
          <w:szCs w:val="24"/>
        </w:rPr>
        <w:t xml:space="preserve"> z Powiatowym Urzędem Pracy w Augustowie w ramach realizacji projektu „Czas na młodych” w ramach, którego działa punkt doradztwa</w:t>
      </w:r>
      <w:r w:rsidRPr="001D10AF">
        <w:rPr>
          <w:szCs w:val="24"/>
        </w:rPr>
        <w:t>.</w:t>
      </w:r>
    </w:p>
    <w:p w14:paraId="193AF58A" w14:textId="77777777" w:rsidR="0098242B" w:rsidRPr="00415AD3" w:rsidRDefault="0098242B" w:rsidP="001D10AF">
      <w:pPr>
        <w:pStyle w:val="Nagwek3"/>
        <w:jc w:val="left"/>
        <w:rPr>
          <w:rFonts w:cs="Arial"/>
          <w:b/>
          <w:bCs/>
          <w:color w:val="auto"/>
          <w:sz w:val="24"/>
          <w:szCs w:val="24"/>
        </w:rPr>
      </w:pPr>
      <w:bookmarkStart w:id="27" w:name="_Hlk190859458"/>
      <w:bookmarkStart w:id="28" w:name="_Toc190860911"/>
      <w:r w:rsidRPr="00415AD3">
        <w:rPr>
          <w:rFonts w:cs="Arial"/>
          <w:b/>
          <w:bCs/>
          <w:color w:val="auto"/>
          <w:sz w:val="24"/>
          <w:szCs w:val="24"/>
        </w:rPr>
        <w:t>II LICEUM OGÓLNOKSZTAŁCĄCE W AUGUSTOWIE</w:t>
      </w:r>
      <w:bookmarkEnd w:id="28"/>
    </w:p>
    <w:bookmarkEnd w:id="27"/>
    <w:p w14:paraId="25EFF1C4" w14:textId="77777777" w:rsidR="00415AD3" w:rsidRDefault="0098242B" w:rsidP="00415AD3">
      <w:pPr>
        <w:jc w:val="left"/>
        <w:rPr>
          <w:rFonts w:eastAsia="Calibri"/>
          <w:szCs w:val="24"/>
        </w:rPr>
      </w:pPr>
      <w:r w:rsidRPr="001D10AF">
        <w:rPr>
          <w:rFonts w:eastAsia="Calibri"/>
          <w:szCs w:val="24"/>
        </w:rPr>
        <w:t>W szkole realizowane są zajęcia doradztwa zawodowego</w:t>
      </w:r>
      <w:r w:rsidR="002C43E7" w:rsidRPr="001D10AF">
        <w:rPr>
          <w:rFonts w:eastAsia="Calibri"/>
          <w:szCs w:val="24"/>
        </w:rPr>
        <w:t>.</w:t>
      </w:r>
    </w:p>
    <w:p w14:paraId="011AABE5" w14:textId="34312158" w:rsidR="00415AD3" w:rsidRPr="00415AD3" w:rsidRDefault="00415AD3" w:rsidP="00415AD3">
      <w:pPr>
        <w:pStyle w:val="Nagwek3"/>
        <w:jc w:val="left"/>
        <w:rPr>
          <w:rFonts w:cs="Arial"/>
          <w:b/>
          <w:bCs/>
          <w:color w:val="auto"/>
          <w:sz w:val="24"/>
          <w:szCs w:val="24"/>
        </w:rPr>
      </w:pPr>
      <w:bookmarkStart w:id="29" w:name="_Toc190860912"/>
      <w:r>
        <w:rPr>
          <w:rFonts w:cs="Arial"/>
          <w:b/>
          <w:bCs/>
          <w:color w:val="auto"/>
          <w:sz w:val="24"/>
          <w:szCs w:val="24"/>
        </w:rPr>
        <w:t>ZESPÓŁ SZKÓŁ TECHNICZNYCH IM. GEN. IGNACEGO PRĄDZYŃSKIEGO</w:t>
      </w:r>
      <w:bookmarkEnd w:id="29"/>
    </w:p>
    <w:p w14:paraId="1D0CF19F" w14:textId="7B7AA505" w:rsidR="0078791E" w:rsidRPr="001D10AF" w:rsidRDefault="0078791E" w:rsidP="001D10AF">
      <w:pPr>
        <w:contextualSpacing/>
        <w:jc w:val="left"/>
        <w:rPr>
          <w:rFonts w:eastAsia="Calibri"/>
          <w:color w:val="FF0000"/>
          <w:sz w:val="28"/>
          <w:szCs w:val="28"/>
        </w:rPr>
      </w:pPr>
      <w:r w:rsidRPr="001D10AF">
        <w:rPr>
          <w:szCs w:val="24"/>
        </w:rPr>
        <w:t>W celu wsparcia zatrudnienia wśród mieszkańców Powiatu oraz wyrównywania szans na lokalnym rynku pracy organizowano praktyki zawodowe wspólnie z pracodawcami, które pozwalają pracodawcy zapoznać się z mobilnością zawodową przyszłych pracowników.</w:t>
      </w:r>
    </w:p>
    <w:p w14:paraId="1039B9C8" w14:textId="77777777" w:rsidR="0098242B" w:rsidRPr="00415AD3" w:rsidRDefault="0098242B" w:rsidP="001D10AF">
      <w:pPr>
        <w:pStyle w:val="Nagwek1"/>
        <w:spacing w:before="100" w:beforeAutospacing="1" w:after="120"/>
        <w:jc w:val="left"/>
        <w:rPr>
          <w:rFonts w:ascii="Arial" w:hAnsi="Arial" w:cs="Arial"/>
          <w:b/>
          <w:bCs/>
          <w:color w:val="auto"/>
          <w:sz w:val="24"/>
          <w:szCs w:val="24"/>
        </w:rPr>
      </w:pPr>
      <w:bookmarkStart w:id="30" w:name="_Toc190860913"/>
      <w:r w:rsidRPr="00415AD3">
        <w:rPr>
          <w:rFonts w:ascii="Arial" w:hAnsi="Arial" w:cs="Arial"/>
          <w:b/>
          <w:bCs/>
          <w:color w:val="auto"/>
          <w:sz w:val="24"/>
          <w:szCs w:val="24"/>
        </w:rPr>
        <w:t>CEL STRATEGICZNY NR 3</w:t>
      </w:r>
      <w:bookmarkEnd w:id="30"/>
    </w:p>
    <w:p w14:paraId="1198E09C" w14:textId="77777777" w:rsidR="0098242B" w:rsidRPr="00415AD3" w:rsidRDefault="0098242B" w:rsidP="001D10AF">
      <w:pPr>
        <w:pStyle w:val="Nagwek1"/>
        <w:spacing w:before="0"/>
        <w:jc w:val="left"/>
        <w:rPr>
          <w:rFonts w:ascii="Arial" w:hAnsi="Arial" w:cs="Arial"/>
          <w:b/>
          <w:bCs/>
          <w:color w:val="4472C4" w:themeColor="accent1"/>
          <w:sz w:val="24"/>
          <w:szCs w:val="24"/>
        </w:rPr>
      </w:pPr>
      <w:bookmarkStart w:id="31" w:name="_Toc190860914"/>
      <w:r w:rsidRPr="00415AD3">
        <w:rPr>
          <w:rFonts w:ascii="Arial" w:hAnsi="Arial" w:cs="Arial"/>
          <w:b/>
          <w:bCs/>
          <w:color w:val="4472C4" w:themeColor="accent1"/>
          <w:sz w:val="24"/>
          <w:szCs w:val="24"/>
        </w:rPr>
        <w:t>Zapewnienie dostępności do usług społecznych dla osób z niepełnosprawnościami, a także aktywne włączenie ich w życie społeczne</w:t>
      </w:r>
      <w:bookmarkEnd w:id="31"/>
    </w:p>
    <w:p w14:paraId="30ED87EE" w14:textId="77777777" w:rsidR="0098242B" w:rsidRPr="00415AD3" w:rsidRDefault="0098242B" w:rsidP="001D10AF">
      <w:pPr>
        <w:spacing w:before="120"/>
        <w:jc w:val="left"/>
        <w:rPr>
          <w:b/>
          <w:bCs/>
          <w:szCs w:val="24"/>
        </w:rPr>
      </w:pPr>
      <w:r w:rsidRPr="00415AD3">
        <w:rPr>
          <w:b/>
          <w:bCs/>
          <w:szCs w:val="24"/>
        </w:rPr>
        <w:t>Cele operacyjne:</w:t>
      </w:r>
    </w:p>
    <w:p w14:paraId="23848556" w14:textId="77777777" w:rsidR="0098242B" w:rsidRPr="00415AD3" w:rsidRDefault="0098242B" w:rsidP="001D10AF">
      <w:pPr>
        <w:numPr>
          <w:ilvl w:val="0"/>
          <w:numId w:val="3"/>
        </w:numPr>
        <w:spacing w:after="0"/>
        <w:jc w:val="left"/>
        <w:rPr>
          <w:b/>
          <w:bCs/>
          <w:szCs w:val="24"/>
        </w:rPr>
      </w:pPr>
      <w:r w:rsidRPr="00415AD3">
        <w:rPr>
          <w:b/>
          <w:bCs/>
          <w:szCs w:val="24"/>
        </w:rPr>
        <w:t>Sieć wsparcia dostosowana do potrzeb osób z niepełnosprawnością z terenu powiatu</w:t>
      </w:r>
    </w:p>
    <w:p w14:paraId="2DFBFFD9" w14:textId="77777777" w:rsidR="0098242B" w:rsidRPr="00415AD3" w:rsidRDefault="0098242B" w:rsidP="001D10AF">
      <w:pPr>
        <w:numPr>
          <w:ilvl w:val="0"/>
          <w:numId w:val="3"/>
        </w:numPr>
        <w:spacing w:after="240"/>
        <w:ind w:left="714" w:hanging="357"/>
        <w:jc w:val="left"/>
        <w:rPr>
          <w:b/>
          <w:bCs/>
          <w:szCs w:val="24"/>
        </w:rPr>
      </w:pPr>
      <w:r w:rsidRPr="00415AD3">
        <w:rPr>
          <w:b/>
          <w:bCs/>
          <w:szCs w:val="24"/>
        </w:rPr>
        <w:t>Kreowanie rozwiązań służących pełniejszemu uczestnictwu osób starszych i osób z niepełnosprawnościami w życiu społecznym.</w:t>
      </w:r>
    </w:p>
    <w:p w14:paraId="3792E5E0" w14:textId="77777777" w:rsidR="0098242B" w:rsidRPr="00415AD3" w:rsidRDefault="0098242B" w:rsidP="001D10AF">
      <w:pPr>
        <w:pStyle w:val="Nagwek3"/>
        <w:jc w:val="left"/>
        <w:rPr>
          <w:rFonts w:cs="Arial"/>
          <w:b/>
          <w:bCs/>
          <w:color w:val="auto"/>
          <w:sz w:val="24"/>
          <w:szCs w:val="24"/>
        </w:rPr>
      </w:pPr>
      <w:bookmarkStart w:id="32" w:name="_Toc190860915"/>
      <w:r w:rsidRPr="00415AD3">
        <w:rPr>
          <w:rFonts w:cs="Arial"/>
          <w:b/>
          <w:bCs/>
          <w:color w:val="auto"/>
          <w:sz w:val="24"/>
          <w:szCs w:val="24"/>
        </w:rPr>
        <w:t>POWIATOWE CENTRUM POMOCY RODZINIE W AUGUSTOWIE</w:t>
      </w:r>
      <w:bookmarkEnd w:id="32"/>
    </w:p>
    <w:p w14:paraId="19898524" w14:textId="25AE2FF0" w:rsidR="0098242B" w:rsidRPr="001D10AF" w:rsidRDefault="0098242B" w:rsidP="001D10AF">
      <w:pPr>
        <w:spacing w:after="0"/>
        <w:jc w:val="left"/>
        <w:rPr>
          <w:rFonts w:eastAsia="Calibri"/>
          <w:color w:val="000000" w:themeColor="text1"/>
          <w:szCs w:val="24"/>
        </w:rPr>
      </w:pPr>
      <w:r w:rsidRPr="001D10AF">
        <w:rPr>
          <w:rFonts w:eastAsia="Calibri"/>
          <w:color w:val="000000" w:themeColor="text1"/>
          <w:szCs w:val="24"/>
        </w:rPr>
        <w:t>Powiat Augustowski w 202</w:t>
      </w:r>
      <w:r w:rsidR="00812CC8" w:rsidRPr="001D10AF">
        <w:rPr>
          <w:rFonts w:eastAsia="Calibri"/>
          <w:color w:val="000000" w:themeColor="text1"/>
          <w:szCs w:val="24"/>
        </w:rPr>
        <w:t>4</w:t>
      </w:r>
      <w:r w:rsidRPr="001D10AF">
        <w:rPr>
          <w:rFonts w:eastAsia="Calibri"/>
          <w:color w:val="000000" w:themeColor="text1"/>
          <w:szCs w:val="24"/>
        </w:rPr>
        <w:t xml:space="preserve"> roku otrzymał do dyspozycji środki finansowe Państwowego Funduszu Rehabilitacji Osób Niepełnosprawnych w wysokości </w:t>
      </w:r>
      <w:r w:rsidR="00812CC8" w:rsidRPr="001D10AF">
        <w:rPr>
          <w:color w:val="000000" w:themeColor="text1"/>
        </w:rPr>
        <w:lastRenderedPageBreak/>
        <w:t>2 172 056,00 zł</w:t>
      </w:r>
      <w:r w:rsidRPr="001D10AF">
        <w:rPr>
          <w:rFonts w:eastAsia="Calibri"/>
          <w:color w:val="000000" w:themeColor="text1"/>
          <w:szCs w:val="24"/>
        </w:rPr>
        <w:t>, w tym na</w:t>
      </w:r>
      <w:r w:rsidR="00812CC8" w:rsidRPr="001D10AF">
        <w:rPr>
          <w:rFonts w:eastAsia="Calibri"/>
          <w:color w:val="000000" w:themeColor="text1"/>
          <w:szCs w:val="24"/>
        </w:rPr>
        <w:t xml:space="preserve"> zadania z zakresu rehabilitacji zawodowej w wysokości 78</w:t>
      </w:r>
      <w:r w:rsidR="0043746E" w:rsidRPr="001D10AF">
        <w:rPr>
          <w:rFonts w:eastAsia="Calibri"/>
          <w:color w:val="000000" w:themeColor="text1"/>
          <w:szCs w:val="24"/>
        </w:rPr>
        <w:t> </w:t>
      </w:r>
      <w:r w:rsidR="00812CC8" w:rsidRPr="001D10AF">
        <w:rPr>
          <w:rFonts w:eastAsia="Calibri"/>
          <w:color w:val="000000" w:themeColor="text1"/>
          <w:szCs w:val="24"/>
        </w:rPr>
        <w:t>21</w:t>
      </w:r>
      <w:r w:rsidR="0043746E" w:rsidRPr="001D10AF">
        <w:rPr>
          <w:rFonts w:eastAsia="Calibri"/>
          <w:color w:val="000000" w:themeColor="text1"/>
          <w:szCs w:val="24"/>
        </w:rPr>
        <w:t>6,53</w:t>
      </w:r>
      <w:r w:rsidR="00812CC8" w:rsidRPr="001D10AF">
        <w:rPr>
          <w:rFonts w:eastAsia="Calibri"/>
          <w:color w:val="000000" w:themeColor="text1"/>
          <w:szCs w:val="24"/>
        </w:rPr>
        <w:t xml:space="preserve"> zł i na zadania z </w:t>
      </w:r>
      <w:r w:rsidR="00FB4B32" w:rsidRPr="001D10AF">
        <w:rPr>
          <w:rFonts w:eastAsia="Calibri"/>
          <w:color w:val="000000" w:themeColor="text1"/>
          <w:szCs w:val="24"/>
        </w:rPr>
        <w:t xml:space="preserve">zakresu rehabilitacji społecznej w wysokości </w:t>
      </w:r>
      <w:r w:rsidR="00FB4B32" w:rsidRPr="001D10AF">
        <w:rPr>
          <w:rFonts w:eastAsia="Times New Roman"/>
          <w:color w:val="000000" w:themeColor="text1"/>
          <w:sz w:val="22"/>
        </w:rPr>
        <w:t>2 093 839,00 zł</w:t>
      </w:r>
      <w:r w:rsidRPr="001D10AF">
        <w:rPr>
          <w:rFonts w:eastAsia="Calibri"/>
          <w:color w:val="000000" w:themeColor="text1"/>
          <w:szCs w:val="24"/>
        </w:rPr>
        <w:t xml:space="preserve">. </w:t>
      </w:r>
    </w:p>
    <w:p w14:paraId="4BC5637C" w14:textId="20A38372"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W trakcie 20</w:t>
      </w:r>
      <w:r w:rsidR="00FB4B32" w:rsidRPr="001D10AF">
        <w:rPr>
          <w:rFonts w:eastAsia="Calibri"/>
          <w:color w:val="000000" w:themeColor="text1"/>
          <w:szCs w:val="24"/>
        </w:rPr>
        <w:t>4</w:t>
      </w:r>
      <w:r w:rsidRPr="001D10AF">
        <w:rPr>
          <w:rFonts w:eastAsia="Calibri"/>
          <w:color w:val="000000" w:themeColor="text1"/>
          <w:szCs w:val="24"/>
        </w:rPr>
        <w:t>3 roku dokonywano na bieżąco analizy wydatkowanych środków i aktualnego zapotrzebowania na poszczególnych zadaniach</w:t>
      </w:r>
      <w:r w:rsidR="00FB4B32" w:rsidRPr="001D10AF">
        <w:rPr>
          <w:rFonts w:eastAsia="Calibri"/>
          <w:color w:val="000000" w:themeColor="text1"/>
          <w:szCs w:val="24"/>
        </w:rPr>
        <w:t xml:space="preserve">. Z </w:t>
      </w:r>
      <w:r w:rsidRPr="001D10AF">
        <w:rPr>
          <w:rFonts w:eastAsia="Calibri"/>
          <w:color w:val="000000" w:themeColor="text1"/>
          <w:szCs w:val="24"/>
        </w:rPr>
        <w:t>uwagi na niewystarczające środki przekazane Powiatowi Augustowskiemu, nie wszystkie wnioski mogły zostać zrealizowane.</w:t>
      </w:r>
    </w:p>
    <w:p w14:paraId="6E8668BB" w14:textId="2C6937AA"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Dofinansowanie do poszczególnych form wsparcia w 202</w:t>
      </w:r>
      <w:r w:rsidR="00FB4B32" w:rsidRPr="001D10AF">
        <w:rPr>
          <w:rFonts w:eastAsia="Calibri"/>
          <w:color w:val="000000" w:themeColor="text1"/>
          <w:szCs w:val="24"/>
        </w:rPr>
        <w:t xml:space="preserve">4 </w:t>
      </w:r>
      <w:r w:rsidRPr="001D10AF">
        <w:rPr>
          <w:rFonts w:eastAsia="Calibri"/>
          <w:color w:val="000000" w:themeColor="text1"/>
          <w:szCs w:val="24"/>
        </w:rPr>
        <w:t>roku przedstawia się następująco:</w:t>
      </w:r>
    </w:p>
    <w:p w14:paraId="356CC239" w14:textId="77777777" w:rsidR="0098242B" w:rsidRPr="001D10AF" w:rsidRDefault="0098242B" w:rsidP="001D10AF">
      <w:pPr>
        <w:numPr>
          <w:ilvl w:val="0"/>
          <w:numId w:val="65"/>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Dofinansowanie do zaopatrzenia:</w:t>
      </w:r>
    </w:p>
    <w:p w14:paraId="2863DAF4" w14:textId="77777777" w:rsidR="0098242B" w:rsidRPr="001D10AF" w:rsidRDefault="0098242B" w:rsidP="001D10AF">
      <w:pPr>
        <w:pStyle w:val="Akapitzlist"/>
        <w:numPr>
          <w:ilvl w:val="0"/>
          <w:numId w:val="67"/>
        </w:numPr>
        <w:ind w:left="567" w:hanging="567"/>
        <w:contextualSpacing w:val="0"/>
        <w:jc w:val="left"/>
        <w:rPr>
          <w:rFonts w:eastAsia="Times New Roman"/>
          <w:color w:val="000000" w:themeColor="text1"/>
          <w:szCs w:val="24"/>
          <w:lang w:eastAsia="pl-PL"/>
        </w:rPr>
      </w:pPr>
      <w:r w:rsidRPr="001D10AF">
        <w:rPr>
          <w:rFonts w:eastAsia="Times New Roman"/>
          <w:color w:val="000000" w:themeColor="text1"/>
          <w:szCs w:val="24"/>
          <w:lang w:eastAsia="pl-PL"/>
        </w:rPr>
        <w:t>w sprzęt rehabilitacyjny:</w:t>
      </w:r>
    </w:p>
    <w:p w14:paraId="19D378BE" w14:textId="7933582F" w:rsidR="0098242B" w:rsidRPr="001D10AF" w:rsidRDefault="0098242B" w:rsidP="001D10AF">
      <w:pPr>
        <w:numPr>
          <w:ilvl w:val="1"/>
          <w:numId w:val="68"/>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liczba przyjętych wniosków – 4</w:t>
      </w:r>
      <w:r w:rsidR="00FB4B32" w:rsidRPr="001D10AF">
        <w:rPr>
          <w:rFonts w:eastAsia="Times New Roman"/>
          <w:color w:val="000000" w:themeColor="text1"/>
          <w:szCs w:val="24"/>
          <w:lang w:eastAsia="pl-PL"/>
        </w:rPr>
        <w:t>2</w:t>
      </w:r>
      <w:r w:rsidRPr="001D10AF">
        <w:rPr>
          <w:rFonts w:eastAsia="Times New Roman"/>
          <w:color w:val="000000" w:themeColor="text1"/>
          <w:szCs w:val="24"/>
          <w:lang w:eastAsia="pl-PL"/>
        </w:rPr>
        <w:t>;</w:t>
      </w:r>
    </w:p>
    <w:p w14:paraId="60CBCA0B" w14:textId="207278C5" w:rsidR="0098242B" w:rsidRPr="001D10AF" w:rsidRDefault="0098242B" w:rsidP="001D10AF">
      <w:pPr>
        <w:numPr>
          <w:ilvl w:val="1"/>
          <w:numId w:val="68"/>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liczba zawartych umów – 4</w:t>
      </w:r>
      <w:r w:rsidR="00FB4B32" w:rsidRPr="001D10AF">
        <w:rPr>
          <w:rFonts w:eastAsia="Times New Roman"/>
          <w:color w:val="000000" w:themeColor="text1"/>
          <w:szCs w:val="24"/>
          <w:lang w:eastAsia="pl-PL"/>
        </w:rPr>
        <w:t>0</w:t>
      </w:r>
      <w:r w:rsidRPr="001D10AF">
        <w:rPr>
          <w:rFonts w:eastAsia="Times New Roman"/>
          <w:color w:val="000000" w:themeColor="text1"/>
          <w:szCs w:val="24"/>
          <w:lang w:eastAsia="pl-PL"/>
        </w:rPr>
        <w:t>;</w:t>
      </w:r>
    </w:p>
    <w:p w14:paraId="0512EA9B" w14:textId="576FF789" w:rsidR="0098242B" w:rsidRPr="001D10AF" w:rsidRDefault="0098242B" w:rsidP="001D10AF">
      <w:pPr>
        <w:numPr>
          <w:ilvl w:val="1"/>
          <w:numId w:val="68"/>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liczba osób, którym wypłacono dofinansowanie – 4</w:t>
      </w:r>
      <w:r w:rsidR="00FB4B32" w:rsidRPr="001D10AF">
        <w:rPr>
          <w:rFonts w:eastAsia="Times New Roman"/>
          <w:color w:val="000000" w:themeColor="text1"/>
          <w:szCs w:val="24"/>
          <w:lang w:eastAsia="pl-PL"/>
        </w:rPr>
        <w:t>0</w:t>
      </w:r>
      <w:r w:rsidRPr="001D10AF">
        <w:rPr>
          <w:rFonts w:eastAsia="Times New Roman"/>
          <w:color w:val="000000" w:themeColor="text1"/>
          <w:szCs w:val="24"/>
          <w:lang w:eastAsia="pl-PL"/>
        </w:rPr>
        <w:t xml:space="preserve"> na kwotę </w:t>
      </w:r>
      <w:r w:rsidR="00FB4B32" w:rsidRPr="001D10AF">
        <w:rPr>
          <w:rFonts w:eastAsia="Times New Roman"/>
          <w:color w:val="000000" w:themeColor="text1"/>
          <w:szCs w:val="24"/>
          <w:lang w:eastAsia="pl-PL"/>
        </w:rPr>
        <w:t>83 824,80</w:t>
      </w:r>
      <w:r w:rsidRPr="001D10AF">
        <w:rPr>
          <w:rFonts w:eastAsia="Times New Roman"/>
          <w:color w:val="000000" w:themeColor="text1"/>
          <w:szCs w:val="24"/>
          <w:lang w:eastAsia="pl-PL"/>
        </w:rPr>
        <w:t xml:space="preserve"> zł. </w:t>
      </w:r>
    </w:p>
    <w:p w14:paraId="41BEF148" w14:textId="77777777" w:rsidR="0098242B" w:rsidRPr="001D10AF" w:rsidRDefault="0098242B" w:rsidP="001D10AF">
      <w:pPr>
        <w:pStyle w:val="Akapitzlist"/>
        <w:numPr>
          <w:ilvl w:val="0"/>
          <w:numId w:val="67"/>
        </w:numPr>
        <w:spacing w:after="0"/>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przedmioty ortopedyczne i środki pomocnicze:</w:t>
      </w:r>
    </w:p>
    <w:p w14:paraId="553B411B" w14:textId="1B3A1511" w:rsidR="0098242B" w:rsidRPr="001D10AF" w:rsidRDefault="0098242B" w:rsidP="001D10AF">
      <w:pPr>
        <w:numPr>
          <w:ilvl w:val="0"/>
          <w:numId w:val="69"/>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liczba przyjętych wniosków – </w:t>
      </w:r>
      <w:r w:rsidR="00FB4B32" w:rsidRPr="001D10AF">
        <w:rPr>
          <w:rFonts w:eastAsia="Times New Roman"/>
          <w:color w:val="000000" w:themeColor="text1"/>
          <w:szCs w:val="24"/>
          <w:lang w:eastAsia="pl-PL"/>
        </w:rPr>
        <w:t>815</w:t>
      </w:r>
      <w:r w:rsidRPr="001D10AF">
        <w:rPr>
          <w:rFonts w:eastAsia="Times New Roman"/>
          <w:color w:val="000000" w:themeColor="text1"/>
          <w:szCs w:val="24"/>
          <w:lang w:eastAsia="pl-PL"/>
        </w:rPr>
        <w:t>;</w:t>
      </w:r>
    </w:p>
    <w:p w14:paraId="5D3D7C81" w14:textId="14FEB582" w:rsidR="0098242B" w:rsidRPr="001D10AF" w:rsidRDefault="0098242B" w:rsidP="001D10AF">
      <w:pPr>
        <w:numPr>
          <w:ilvl w:val="0"/>
          <w:numId w:val="69"/>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liczba osób, którym wypłacono dofinansowanie – </w:t>
      </w:r>
      <w:r w:rsidR="00FB4B32" w:rsidRPr="001D10AF">
        <w:rPr>
          <w:rFonts w:eastAsia="Times New Roman"/>
          <w:color w:val="000000" w:themeColor="text1"/>
          <w:szCs w:val="24"/>
          <w:lang w:eastAsia="pl-PL"/>
        </w:rPr>
        <w:t>386</w:t>
      </w:r>
      <w:r w:rsidRPr="001D10AF">
        <w:rPr>
          <w:rFonts w:eastAsia="Times New Roman"/>
          <w:color w:val="000000" w:themeColor="text1"/>
          <w:szCs w:val="24"/>
          <w:lang w:eastAsia="pl-PL"/>
        </w:rPr>
        <w:t xml:space="preserve"> na kwotę </w:t>
      </w:r>
      <w:r w:rsidR="00FB4B32" w:rsidRPr="001D10AF">
        <w:rPr>
          <w:color w:val="000000" w:themeColor="text1"/>
          <w:szCs w:val="24"/>
        </w:rPr>
        <w:t xml:space="preserve">592 442,62 </w:t>
      </w:r>
      <w:r w:rsidRPr="001D10AF">
        <w:rPr>
          <w:rFonts w:eastAsia="Times New Roman"/>
          <w:color w:val="000000" w:themeColor="text1"/>
          <w:szCs w:val="24"/>
          <w:lang w:eastAsia="pl-PL"/>
        </w:rPr>
        <w:t>zł.</w:t>
      </w:r>
    </w:p>
    <w:p w14:paraId="1ADE3695" w14:textId="77777777" w:rsidR="0098242B" w:rsidRPr="001D10AF" w:rsidRDefault="0098242B" w:rsidP="001D10AF">
      <w:pPr>
        <w:numPr>
          <w:ilvl w:val="0"/>
          <w:numId w:val="66"/>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Dofinansowanie likwidacji barier architektonicznych, w komunikowaniu się i technicznych, w związku z indywidualnymi potrzebami osób niepełnosprawnych:</w:t>
      </w:r>
    </w:p>
    <w:p w14:paraId="59E0C42D" w14:textId="5EBE0A23" w:rsidR="0098242B" w:rsidRPr="001D10AF" w:rsidRDefault="0098242B" w:rsidP="001D10AF">
      <w:pPr>
        <w:numPr>
          <w:ilvl w:val="1"/>
          <w:numId w:val="66"/>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liczba przyjętych wniosków – 3</w:t>
      </w:r>
      <w:r w:rsidR="00FB4B32" w:rsidRPr="001D10AF">
        <w:rPr>
          <w:rFonts w:eastAsia="Times New Roman"/>
          <w:color w:val="000000" w:themeColor="text1"/>
          <w:szCs w:val="24"/>
          <w:lang w:eastAsia="pl-PL"/>
        </w:rPr>
        <w:t>7</w:t>
      </w:r>
      <w:r w:rsidRPr="001D10AF">
        <w:rPr>
          <w:rFonts w:eastAsia="Times New Roman"/>
          <w:color w:val="000000" w:themeColor="text1"/>
          <w:szCs w:val="24"/>
          <w:lang w:eastAsia="pl-PL"/>
        </w:rPr>
        <w:t>;</w:t>
      </w:r>
    </w:p>
    <w:p w14:paraId="1ED2C838" w14:textId="77777777" w:rsidR="0098242B" w:rsidRPr="001D10AF" w:rsidRDefault="0098242B" w:rsidP="001D10AF">
      <w:pPr>
        <w:numPr>
          <w:ilvl w:val="1"/>
          <w:numId w:val="66"/>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liczba zawartych umów – 30;</w:t>
      </w:r>
    </w:p>
    <w:p w14:paraId="1757C5F7" w14:textId="5E728784" w:rsidR="0098242B" w:rsidRPr="001D10AF" w:rsidRDefault="0098242B" w:rsidP="001D10AF">
      <w:pPr>
        <w:numPr>
          <w:ilvl w:val="1"/>
          <w:numId w:val="66"/>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liczba osób, którym wypłacono dofinansowanie – 29 na kwotę </w:t>
      </w:r>
      <w:r w:rsidR="00FB4B32" w:rsidRPr="001D10AF">
        <w:rPr>
          <w:rFonts w:eastAsia="Times New Roman"/>
          <w:color w:val="000000" w:themeColor="text1"/>
          <w:szCs w:val="24"/>
          <w:lang w:eastAsia="pl-PL"/>
        </w:rPr>
        <w:t>161 233,05</w:t>
      </w:r>
      <w:r w:rsidRPr="001D10AF">
        <w:rPr>
          <w:rFonts w:eastAsia="Times New Roman"/>
          <w:color w:val="000000" w:themeColor="text1"/>
          <w:szCs w:val="24"/>
          <w:lang w:eastAsia="pl-PL"/>
        </w:rPr>
        <w:t xml:space="preserve"> zł.</w:t>
      </w:r>
    </w:p>
    <w:p w14:paraId="1D52625C" w14:textId="77777777" w:rsidR="0098242B" w:rsidRPr="001D10AF" w:rsidRDefault="0098242B" w:rsidP="001D10AF">
      <w:pPr>
        <w:numPr>
          <w:ilvl w:val="0"/>
          <w:numId w:val="66"/>
        </w:numPr>
        <w:ind w:left="567" w:hanging="499"/>
        <w:jc w:val="left"/>
        <w:rPr>
          <w:rFonts w:eastAsia="Times New Roman"/>
          <w:color w:val="000000" w:themeColor="text1"/>
          <w:szCs w:val="24"/>
          <w:lang w:eastAsia="pl-PL"/>
        </w:rPr>
      </w:pPr>
      <w:r w:rsidRPr="001D10AF">
        <w:rPr>
          <w:rFonts w:eastAsia="Times New Roman"/>
          <w:color w:val="000000" w:themeColor="text1"/>
          <w:szCs w:val="24"/>
          <w:lang w:eastAsia="pl-PL"/>
        </w:rPr>
        <w:t>Dofinansowanie sportu, kultury, rekreacji i turystyki osób niepełnosprawnych:</w:t>
      </w:r>
    </w:p>
    <w:p w14:paraId="7C941DCA" w14:textId="0EA59DE7" w:rsidR="0098242B" w:rsidRPr="001D10AF" w:rsidRDefault="0098242B" w:rsidP="001D10AF">
      <w:pPr>
        <w:numPr>
          <w:ilvl w:val="1"/>
          <w:numId w:val="66"/>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liczba przyjętych wniosków – </w:t>
      </w:r>
      <w:r w:rsidR="00FB4B32" w:rsidRPr="001D10AF">
        <w:rPr>
          <w:rFonts w:eastAsia="Times New Roman"/>
          <w:color w:val="000000" w:themeColor="text1"/>
          <w:szCs w:val="24"/>
          <w:lang w:eastAsia="pl-PL"/>
        </w:rPr>
        <w:t>1</w:t>
      </w:r>
      <w:r w:rsidRPr="001D10AF">
        <w:rPr>
          <w:rFonts w:eastAsia="Times New Roman"/>
          <w:color w:val="000000" w:themeColor="text1"/>
          <w:szCs w:val="24"/>
          <w:lang w:eastAsia="pl-PL"/>
        </w:rPr>
        <w:t xml:space="preserve">; </w:t>
      </w:r>
    </w:p>
    <w:p w14:paraId="5947BB54" w14:textId="6AC7B4E7" w:rsidR="0098242B" w:rsidRPr="001D10AF" w:rsidRDefault="0098242B" w:rsidP="001D10AF">
      <w:pPr>
        <w:numPr>
          <w:ilvl w:val="1"/>
          <w:numId w:val="66"/>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liczba zawartych umów – </w:t>
      </w:r>
      <w:r w:rsidR="00FB4B32" w:rsidRPr="001D10AF">
        <w:rPr>
          <w:rFonts w:eastAsia="Times New Roman"/>
          <w:color w:val="000000" w:themeColor="text1"/>
          <w:szCs w:val="24"/>
          <w:lang w:eastAsia="pl-PL"/>
        </w:rPr>
        <w:t>1</w:t>
      </w:r>
      <w:r w:rsidRPr="001D10AF">
        <w:rPr>
          <w:rFonts w:eastAsia="Times New Roman"/>
          <w:color w:val="000000" w:themeColor="text1"/>
          <w:szCs w:val="24"/>
          <w:lang w:eastAsia="pl-PL"/>
        </w:rPr>
        <w:t>;</w:t>
      </w:r>
    </w:p>
    <w:p w14:paraId="2FEA638D" w14:textId="007873C0" w:rsidR="0098242B" w:rsidRPr="001D10AF" w:rsidRDefault="0098242B" w:rsidP="001D10AF">
      <w:pPr>
        <w:numPr>
          <w:ilvl w:val="1"/>
          <w:numId w:val="66"/>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wypłacone dofinansowanie – </w:t>
      </w:r>
      <w:r w:rsidR="00FB4B32" w:rsidRPr="001D10AF">
        <w:rPr>
          <w:rFonts w:eastAsia="Times New Roman"/>
          <w:color w:val="000000" w:themeColor="text1"/>
          <w:szCs w:val="24"/>
          <w:lang w:eastAsia="pl-PL"/>
        </w:rPr>
        <w:t>1</w:t>
      </w:r>
      <w:r w:rsidRPr="001D10AF">
        <w:rPr>
          <w:rFonts w:eastAsia="Times New Roman"/>
          <w:color w:val="000000" w:themeColor="text1"/>
          <w:szCs w:val="24"/>
          <w:lang w:eastAsia="pl-PL"/>
        </w:rPr>
        <w:t xml:space="preserve"> na kwotę </w:t>
      </w:r>
      <w:r w:rsidR="00FB4B32" w:rsidRPr="001D10AF">
        <w:rPr>
          <w:rFonts w:eastAsia="Times New Roman"/>
          <w:color w:val="000000" w:themeColor="text1"/>
          <w:szCs w:val="24"/>
          <w:lang w:eastAsia="pl-PL"/>
        </w:rPr>
        <w:t>1 800</w:t>
      </w:r>
      <w:r w:rsidRPr="001D10AF">
        <w:rPr>
          <w:rFonts w:eastAsia="Times New Roman"/>
          <w:color w:val="000000" w:themeColor="text1"/>
          <w:szCs w:val="24"/>
          <w:lang w:eastAsia="pl-PL"/>
        </w:rPr>
        <w:t>,00 zł</w:t>
      </w:r>
    </w:p>
    <w:p w14:paraId="476E310E" w14:textId="66F4FABB" w:rsidR="002873DD" w:rsidRPr="001D10AF" w:rsidRDefault="002873DD" w:rsidP="001D10AF">
      <w:pPr>
        <w:numPr>
          <w:ilvl w:val="0"/>
          <w:numId w:val="66"/>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Dofinansowanie uczestnictwa osób niepełnosprawnych i ich opiekunów w turnusach rehabilitacyjnych:</w:t>
      </w:r>
    </w:p>
    <w:p w14:paraId="450D3353" w14:textId="483A45CE" w:rsidR="002873DD" w:rsidRPr="001D10AF" w:rsidRDefault="002873DD" w:rsidP="001D10AF">
      <w:pPr>
        <w:pStyle w:val="Akapitzlist"/>
        <w:numPr>
          <w:ilvl w:val="0"/>
          <w:numId w:val="145"/>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liczba przyjętych wniosków – 59;</w:t>
      </w:r>
    </w:p>
    <w:p w14:paraId="2AE79C18" w14:textId="1EFCC8D6" w:rsidR="002873DD" w:rsidRPr="001D10AF" w:rsidRDefault="002873DD" w:rsidP="001D10AF">
      <w:pPr>
        <w:pStyle w:val="Akapitzlist"/>
        <w:numPr>
          <w:ilvl w:val="0"/>
          <w:numId w:val="145"/>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liczba </w:t>
      </w:r>
      <w:r w:rsidR="00D377E4" w:rsidRPr="001D10AF">
        <w:rPr>
          <w:rFonts w:eastAsia="Times New Roman"/>
          <w:color w:val="000000" w:themeColor="text1"/>
          <w:szCs w:val="24"/>
          <w:lang w:eastAsia="pl-PL"/>
        </w:rPr>
        <w:t>osób, którym przyznano dofinansowanie – 48;</w:t>
      </w:r>
    </w:p>
    <w:p w14:paraId="6C637E4D" w14:textId="17367395" w:rsidR="00D377E4" w:rsidRPr="001D10AF" w:rsidRDefault="00D377E4" w:rsidP="001D10AF">
      <w:pPr>
        <w:pStyle w:val="Akapitzlist"/>
        <w:numPr>
          <w:ilvl w:val="0"/>
          <w:numId w:val="145"/>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kwota wypłaconego dofinansowania – 75 179,00 zł.</w:t>
      </w:r>
    </w:p>
    <w:p w14:paraId="4DF9F07D" w14:textId="32F04AB1" w:rsidR="0098242B" w:rsidRPr="001D10AF" w:rsidRDefault="0098242B" w:rsidP="001D10AF">
      <w:pPr>
        <w:numPr>
          <w:ilvl w:val="0"/>
          <w:numId w:val="66"/>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Dofinansowanie kosztów działalności Warsztatu Terapii Zajęciowej w Augustowie:</w:t>
      </w:r>
    </w:p>
    <w:p w14:paraId="088BC434" w14:textId="0784BF59" w:rsidR="0098242B" w:rsidRPr="001D10AF" w:rsidRDefault="0098242B" w:rsidP="001D10AF">
      <w:pPr>
        <w:numPr>
          <w:ilvl w:val="1"/>
          <w:numId w:val="66"/>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wartość ogółem </w:t>
      </w:r>
      <w:r w:rsidR="00FB4B32" w:rsidRPr="001D10AF">
        <w:rPr>
          <w:rFonts w:eastAsia="Times New Roman"/>
          <w:color w:val="000000" w:themeColor="text1"/>
          <w:szCs w:val="24"/>
          <w:lang w:eastAsia="pl-PL"/>
        </w:rPr>
        <w:t>1 310 400,00</w:t>
      </w:r>
      <w:r w:rsidRPr="001D10AF">
        <w:rPr>
          <w:rFonts w:eastAsia="Times New Roman"/>
          <w:color w:val="000000" w:themeColor="text1"/>
          <w:szCs w:val="24"/>
          <w:lang w:eastAsia="pl-PL"/>
        </w:rPr>
        <w:t xml:space="preserve"> zł, w tym:</w:t>
      </w:r>
    </w:p>
    <w:p w14:paraId="74F2BBBB" w14:textId="2F11327B" w:rsidR="0098242B" w:rsidRPr="001D10AF" w:rsidRDefault="0098242B" w:rsidP="001D10AF">
      <w:pPr>
        <w:numPr>
          <w:ilvl w:val="1"/>
          <w:numId w:val="66"/>
        </w:numPr>
        <w:spacing w:after="0"/>
        <w:ind w:left="567" w:hanging="567"/>
        <w:contextualSpacing/>
        <w:jc w:val="left"/>
        <w:rPr>
          <w:rFonts w:eastAsia="Times New Roman"/>
          <w:color w:val="000000" w:themeColor="text1"/>
          <w:szCs w:val="24"/>
          <w:lang w:eastAsia="pl-PL"/>
        </w:rPr>
      </w:pPr>
      <w:r w:rsidRPr="001D10AF">
        <w:rPr>
          <w:rFonts w:eastAsia="Times New Roman"/>
          <w:color w:val="000000" w:themeColor="text1"/>
          <w:szCs w:val="24"/>
          <w:lang w:eastAsia="pl-PL"/>
        </w:rPr>
        <w:t>dofinansowanie wypłacone ze środków PFRON – 1</w:t>
      </w:r>
      <w:r w:rsidR="00FB4B32" w:rsidRPr="001D10AF">
        <w:rPr>
          <w:rFonts w:eastAsia="Times New Roman"/>
          <w:color w:val="000000" w:themeColor="text1"/>
          <w:szCs w:val="24"/>
          <w:lang w:eastAsia="pl-PL"/>
        </w:rPr>
        <w:t> 179 360,00</w:t>
      </w:r>
      <w:r w:rsidRPr="001D10AF">
        <w:rPr>
          <w:rFonts w:eastAsia="Times New Roman"/>
          <w:color w:val="000000" w:themeColor="text1"/>
          <w:szCs w:val="24"/>
          <w:lang w:eastAsia="pl-PL"/>
        </w:rPr>
        <w:t xml:space="preserve"> zł;</w:t>
      </w:r>
    </w:p>
    <w:p w14:paraId="1F18E1A8" w14:textId="27AE68B4" w:rsidR="0098242B" w:rsidRPr="001D10AF" w:rsidRDefault="0098242B" w:rsidP="001D10AF">
      <w:pPr>
        <w:numPr>
          <w:ilvl w:val="1"/>
          <w:numId w:val="66"/>
        </w:numPr>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 xml:space="preserve">dofinansowanie wypłacone ze środków Powiatu – </w:t>
      </w:r>
      <w:r w:rsidR="00FB4B32" w:rsidRPr="001D10AF">
        <w:rPr>
          <w:rFonts w:eastAsia="Times New Roman"/>
          <w:color w:val="000000" w:themeColor="text1"/>
          <w:szCs w:val="24"/>
          <w:lang w:eastAsia="pl-PL"/>
        </w:rPr>
        <w:t>131 040</w:t>
      </w:r>
      <w:r w:rsidRPr="001D10AF">
        <w:rPr>
          <w:rFonts w:eastAsia="Times New Roman"/>
          <w:color w:val="000000" w:themeColor="text1"/>
          <w:szCs w:val="24"/>
          <w:lang w:eastAsia="pl-PL"/>
        </w:rPr>
        <w:t xml:space="preserve">,00 zł.  </w:t>
      </w:r>
    </w:p>
    <w:p w14:paraId="1895B317" w14:textId="22D50507" w:rsidR="0098242B" w:rsidRPr="001D10AF" w:rsidRDefault="0098242B" w:rsidP="001D10AF">
      <w:pPr>
        <w:jc w:val="left"/>
        <w:rPr>
          <w:rFonts w:eastAsia="Times New Roman"/>
          <w:color w:val="000000" w:themeColor="text1"/>
          <w:szCs w:val="24"/>
        </w:rPr>
      </w:pPr>
      <w:r w:rsidRPr="001D10AF">
        <w:rPr>
          <w:rFonts w:eastAsia="Times New Roman"/>
          <w:color w:val="000000" w:themeColor="text1"/>
          <w:szCs w:val="24"/>
        </w:rPr>
        <w:lastRenderedPageBreak/>
        <w:t xml:space="preserve">W ramach wykorzystania środków na rehabilitację społeczną i zawodową </w:t>
      </w:r>
      <w:r w:rsidR="0043746E" w:rsidRPr="001D10AF">
        <w:rPr>
          <w:rFonts w:eastAsia="Times New Roman"/>
          <w:color w:val="000000" w:themeColor="text1"/>
          <w:szCs w:val="24"/>
        </w:rPr>
        <w:t>54,30</w:t>
      </w:r>
      <w:r w:rsidRPr="001D10AF">
        <w:rPr>
          <w:rFonts w:eastAsia="Times New Roman"/>
          <w:color w:val="000000" w:themeColor="text1"/>
          <w:szCs w:val="24"/>
        </w:rPr>
        <w:t xml:space="preserve"> % zostało przeznaczonych na dofinansowanie działalności Warsztatu Terapii Zajęciowej, </w:t>
      </w:r>
      <w:r w:rsidR="0043746E" w:rsidRPr="001D10AF">
        <w:rPr>
          <w:rFonts w:eastAsia="Times New Roman"/>
          <w:color w:val="000000" w:themeColor="text1"/>
          <w:szCs w:val="24"/>
        </w:rPr>
        <w:t>31,14</w:t>
      </w:r>
      <w:r w:rsidR="00AF7778" w:rsidRPr="001D10AF">
        <w:rPr>
          <w:rFonts w:eastAsia="Times New Roman"/>
          <w:color w:val="000000" w:themeColor="text1"/>
          <w:szCs w:val="24"/>
        </w:rPr>
        <w:t xml:space="preserve"> </w:t>
      </w:r>
      <w:r w:rsidRPr="001D10AF">
        <w:rPr>
          <w:rFonts w:eastAsia="Times New Roman"/>
          <w:color w:val="000000" w:themeColor="text1"/>
          <w:szCs w:val="24"/>
        </w:rPr>
        <w:t xml:space="preserve">% na sprzęt rehabilitacyjny, przedmioty ortopedyczne i środki pomocnicze, </w:t>
      </w:r>
      <w:r w:rsidR="0043746E" w:rsidRPr="001D10AF">
        <w:rPr>
          <w:rFonts w:eastAsia="Times New Roman"/>
          <w:color w:val="000000" w:themeColor="text1"/>
          <w:szCs w:val="24"/>
        </w:rPr>
        <w:t>7,42</w:t>
      </w:r>
      <w:r w:rsidR="003B29A8" w:rsidRPr="001D10AF">
        <w:rPr>
          <w:rFonts w:eastAsia="Times New Roman"/>
          <w:color w:val="000000" w:themeColor="text1"/>
          <w:szCs w:val="24"/>
        </w:rPr>
        <w:t xml:space="preserve"> </w:t>
      </w:r>
      <w:r w:rsidRPr="001D10AF">
        <w:rPr>
          <w:rFonts w:eastAsia="Times New Roman"/>
          <w:color w:val="000000" w:themeColor="text1"/>
          <w:szCs w:val="24"/>
        </w:rPr>
        <w:t xml:space="preserve">% na likwidację barier architektonicznych, w komunikowaniu się i technicznych, </w:t>
      </w:r>
      <w:r w:rsidR="0043746E" w:rsidRPr="001D10AF">
        <w:rPr>
          <w:rFonts w:eastAsia="Times New Roman"/>
          <w:color w:val="000000" w:themeColor="text1"/>
          <w:szCs w:val="24"/>
        </w:rPr>
        <w:t xml:space="preserve">3,46 % na dofinansowanie </w:t>
      </w:r>
      <w:r w:rsidR="00D177D9" w:rsidRPr="001D10AF">
        <w:rPr>
          <w:rFonts w:eastAsia="Times New Roman"/>
          <w:color w:val="000000" w:themeColor="text1"/>
          <w:szCs w:val="24"/>
        </w:rPr>
        <w:t>uczestnictwa osób niepełnosprawnych i ich opiekunów w turnusach rehabilitacyjnych,</w:t>
      </w:r>
      <w:r w:rsidR="0043746E" w:rsidRPr="001D10AF">
        <w:rPr>
          <w:rFonts w:eastAsia="Times New Roman"/>
          <w:color w:val="000000" w:themeColor="text1"/>
          <w:szCs w:val="24"/>
        </w:rPr>
        <w:t xml:space="preserve"> </w:t>
      </w:r>
      <w:r w:rsidRPr="001D10AF">
        <w:rPr>
          <w:rFonts w:eastAsia="Times New Roman"/>
          <w:color w:val="000000" w:themeColor="text1"/>
          <w:szCs w:val="24"/>
        </w:rPr>
        <w:t>0,</w:t>
      </w:r>
      <w:r w:rsidR="0043746E" w:rsidRPr="001D10AF">
        <w:rPr>
          <w:rFonts w:eastAsia="Times New Roman"/>
          <w:color w:val="000000" w:themeColor="text1"/>
          <w:szCs w:val="24"/>
        </w:rPr>
        <w:t xml:space="preserve">08 </w:t>
      </w:r>
      <w:r w:rsidRPr="001D10AF">
        <w:rPr>
          <w:rFonts w:eastAsia="Times New Roman"/>
          <w:color w:val="000000" w:themeColor="text1"/>
          <w:szCs w:val="24"/>
        </w:rPr>
        <w:t xml:space="preserve">% na sport, kulturę, rekreacje i turystykę, </w:t>
      </w:r>
      <w:r w:rsidR="0043746E" w:rsidRPr="001D10AF">
        <w:rPr>
          <w:rFonts w:eastAsia="Times New Roman"/>
          <w:color w:val="000000" w:themeColor="text1"/>
          <w:szCs w:val="24"/>
        </w:rPr>
        <w:t>3,60</w:t>
      </w:r>
      <w:r w:rsidRPr="001D10AF">
        <w:rPr>
          <w:rFonts w:eastAsia="Times New Roman"/>
          <w:color w:val="000000" w:themeColor="text1"/>
          <w:szCs w:val="24"/>
        </w:rPr>
        <w:t>% na rehabilitację zawodową.</w:t>
      </w:r>
    </w:p>
    <w:p w14:paraId="420430A7" w14:textId="40D6A415" w:rsidR="0098242B" w:rsidRPr="001D10AF" w:rsidRDefault="0098242B" w:rsidP="001D10AF">
      <w:pPr>
        <w:tabs>
          <w:tab w:val="left" w:pos="709"/>
        </w:tabs>
        <w:suppressAutoHyphens/>
        <w:spacing w:after="0"/>
        <w:jc w:val="left"/>
        <w:rPr>
          <w:rFonts w:eastAsia="Times New Roman"/>
          <w:color w:val="000000" w:themeColor="text1"/>
          <w:szCs w:val="24"/>
          <w:lang w:eastAsia="pl-PL"/>
        </w:rPr>
      </w:pPr>
      <w:r w:rsidRPr="001D10AF">
        <w:rPr>
          <w:rFonts w:eastAsia="Times New Roman"/>
          <w:color w:val="000000" w:themeColor="text1"/>
          <w:szCs w:val="24"/>
          <w:lang w:eastAsia="pl-PL"/>
        </w:rPr>
        <w:t>W 202</w:t>
      </w:r>
      <w:r w:rsidR="00AF7778" w:rsidRPr="001D10AF">
        <w:rPr>
          <w:rFonts w:eastAsia="Times New Roman"/>
          <w:color w:val="000000" w:themeColor="text1"/>
          <w:szCs w:val="24"/>
          <w:lang w:eastAsia="pl-PL"/>
        </w:rPr>
        <w:t>4</w:t>
      </w:r>
      <w:r w:rsidRPr="001D10AF">
        <w:rPr>
          <w:rFonts w:eastAsia="Times New Roman"/>
          <w:color w:val="000000" w:themeColor="text1"/>
          <w:szCs w:val="24"/>
          <w:lang w:eastAsia="pl-PL"/>
        </w:rPr>
        <w:t xml:space="preserve"> roku Powiat Augustowski realizował program „Aktywny samorząd” i na ten cel otrzymał środki finansowe z PFRON w wysokości  </w:t>
      </w:r>
      <w:r w:rsidR="00D377E4" w:rsidRPr="001D10AF">
        <w:rPr>
          <w:color w:val="000000" w:themeColor="text1"/>
          <w:szCs w:val="24"/>
        </w:rPr>
        <w:t>386 781,00 zł</w:t>
      </w:r>
      <w:r w:rsidRPr="001D10AF">
        <w:rPr>
          <w:rFonts w:eastAsia="Times New Roman"/>
          <w:color w:val="000000" w:themeColor="text1"/>
          <w:szCs w:val="24"/>
          <w:lang w:eastAsia="pl-PL"/>
        </w:rPr>
        <w:t>.</w:t>
      </w:r>
    </w:p>
    <w:p w14:paraId="35CB5275" w14:textId="77777777" w:rsidR="0098242B" w:rsidRPr="001D10AF" w:rsidRDefault="0098242B" w:rsidP="001D10AF">
      <w:pPr>
        <w:tabs>
          <w:tab w:val="left" w:pos="709"/>
        </w:tabs>
        <w:suppressAutoHyphens/>
        <w:jc w:val="left"/>
        <w:rPr>
          <w:rFonts w:eastAsia="Times New Roman"/>
          <w:color w:val="000000" w:themeColor="text1"/>
          <w:szCs w:val="24"/>
          <w:lang w:eastAsia="pl-PL"/>
        </w:rPr>
      </w:pPr>
      <w:r w:rsidRPr="001D10AF">
        <w:rPr>
          <w:rFonts w:eastAsia="Times New Roman"/>
          <w:color w:val="000000" w:themeColor="text1"/>
          <w:szCs w:val="24"/>
          <w:lang w:eastAsia="pl-PL"/>
        </w:rPr>
        <w:t>W ramach pilotażowego programu „Aktywny samorząd” realizowane  były przez PCPR następujące formy wsparcia:</w:t>
      </w:r>
    </w:p>
    <w:p w14:paraId="54271989" w14:textId="529CC9C8" w:rsidR="0098242B" w:rsidRPr="001D10AF" w:rsidRDefault="0098242B"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zakup i montaż oprzyrządowania do posiadanego samochodu</w:t>
      </w:r>
      <w:r w:rsidR="00D377E4" w:rsidRPr="001D10AF">
        <w:rPr>
          <w:rFonts w:eastAsia="Times New Roman"/>
          <w:color w:val="000000" w:themeColor="text1"/>
          <w:szCs w:val="24"/>
          <w:lang w:eastAsia="pl-PL"/>
        </w:rPr>
        <w:t>,</w:t>
      </w:r>
    </w:p>
    <w:p w14:paraId="7B0B7E19" w14:textId="6A6FC843" w:rsidR="0098242B" w:rsidRPr="001D10AF" w:rsidRDefault="0098242B"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zakup sprzętu elektronicznego lub jego elementów oraz oprogramowania</w:t>
      </w:r>
      <w:r w:rsidR="00D377E4" w:rsidRPr="001D10AF">
        <w:rPr>
          <w:rFonts w:eastAsia="Times New Roman"/>
          <w:color w:val="000000" w:themeColor="text1"/>
          <w:szCs w:val="24"/>
          <w:lang w:eastAsia="pl-PL"/>
        </w:rPr>
        <w:t>,</w:t>
      </w:r>
    </w:p>
    <w:p w14:paraId="02F1836A" w14:textId="400EF12D" w:rsidR="0098242B" w:rsidRPr="001D10AF" w:rsidRDefault="0098242B"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zakup wózka inwalidzkiego o napędzie elektrycznym</w:t>
      </w:r>
      <w:r w:rsidR="00D377E4" w:rsidRPr="001D10AF">
        <w:rPr>
          <w:rFonts w:eastAsia="Times New Roman"/>
          <w:color w:val="000000" w:themeColor="text1"/>
          <w:szCs w:val="24"/>
          <w:lang w:eastAsia="pl-PL"/>
        </w:rPr>
        <w:t>,</w:t>
      </w:r>
    </w:p>
    <w:p w14:paraId="7C054FED" w14:textId="72D837BF" w:rsidR="00D377E4" w:rsidRPr="001D10AF" w:rsidRDefault="00D377E4"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color w:val="000000" w:themeColor="text1"/>
          <w:szCs w:val="24"/>
        </w:rPr>
        <w:t>utrzymanie sprawności technicznej posiadanego skutera lub wózka inwalidzkiego o napędzie elektrycznym,</w:t>
      </w:r>
    </w:p>
    <w:p w14:paraId="064B3694" w14:textId="79C412A1" w:rsidR="0098242B" w:rsidRPr="001D10AF" w:rsidRDefault="0098242B"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zakup protezy kończyny, w której zastosowano nowoczesne rozwiązania techniczne</w:t>
      </w:r>
      <w:r w:rsidR="00D377E4" w:rsidRPr="001D10AF">
        <w:rPr>
          <w:rFonts w:eastAsia="Times New Roman"/>
          <w:color w:val="000000" w:themeColor="text1"/>
          <w:szCs w:val="24"/>
          <w:lang w:eastAsia="pl-PL"/>
        </w:rPr>
        <w:t>,</w:t>
      </w:r>
    </w:p>
    <w:p w14:paraId="0E7980AC" w14:textId="40D485C3" w:rsidR="0098242B" w:rsidRPr="001D10AF" w:rsidRDefault="0098242B"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utrzymani</w:t>
      </w:r>
      <w:r w:rsidR="00D377E4" w:rsidRPr="001D10AF">
        <w:rPr>
          <w:rFonts w:eastAsia="Times New Roman"/>
          <w:color w:val="000000" w:themeColor="text1"/>
          <w:szCs w:val="24"/>
          <w:lang w:eastAsia="pl-PL"/>
        </w:rPr>
        <w:t>e</w:t>
      </w:r>
      <w:r w:rsidRPr="001D10AF">
        <w:rPr>
          <w:rFonts w:eastAsia="Times New Roman"/>
          <w:color w:val="000000" w:themeColor="text1"/>
          <w:szCs w:val="24"/>
          <w:lang w:eastAsia="pl-PL"/>
        </w:rPr>
        <w:t xml:space="preserve"> sprawności technicznej posiadanej protezy kończyny</w:t>
      </w:r>
      <w:r w:rsidR="00D377E4" w:rsidRPr="001D10AF">
        <w:rPr>
          <w:rFonts w:eastAsia="Times New Roman"/>
          <w:color w:val="000000" w:themeColor="text1"/>
          <w:szCs w:val="24"/>
          <w:lang w:eastAsia="pl-PL"/>
        </w:rPr>
        <w:t>,</w:t>
      </w:r>
    </w:p>
    <w:p w14:paraId="6649F3BB" w14:textId="3D2C3E49" w:rsidR="0098242B" w:rsidRPr="001D10AF" w:rsidRDefault="00D377E4"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z</w:t>
      </w:r>
      <w:r w:rsidR="0098242B" w:rsidRPr="001D10AF">
        <w:rPr>
          <w:rFonts w:eastAsia="Times New Roman"/>
          <w:color w:val="000000" w:themeColor="text1"/>
          <w:szCs w:val="24"/>
          <w:lang w:eastAsia="pl-PL"/>
        </w:rPr>
        <w:t>akup skutera inwalidzkiego o napędzie elektrycznym lub oprzyrządowania elektrycznego do wózka ręcznego</w:t>
      </w:r>
      <w:r w:rsidRPr="001D10AF">
        <w:rPr>
          <w:rFonts w:eastAsia="Times New Roman"/>
          <w:color w:val="000000" w:themeColor="text1"/>
          <w:szCs w:val="24"/>
          <w:lang w:eastAsia="pl-PL"/>
        </w:rPr>
        <w:t>,</w:t>
      </w:r>
    </w:p>
    <w:p w14:paraId="2E84FE76" w14:textId="3F22C3EB" w:rsidR="00D377E4" w:rsidRPr="001D10AF" w:rsidRDefault="00D377E4"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color w:val="000000" w:themeColor="text1"/>
          <w:szCs w:val="24"/>
        </w:rPr>
        <w:t>utrzymanie aktywności zawodowej poprzez zapewnienie opieki dla osoby zależnej,</w:t>
      </w:r>
    </w:p>
    <w:p w14:paraId="65BAE520" w14:textId="4DF4E094" w:rsidR="00D377E4" w:rsidRPr="001D10AF" w:rsidRDefault="00D377E4" w:rsidP="001D10AF">
      <w:pPr>
        <w:numPr>
          <w:ilvl w:val="0"/>
          <w:numId w:val="70"/>
        </w:numPr>
        <w:tabs>
          <w:tab w:val="left" w:pos="567"/>
        </w:tabs>
        <w:suppressAutoHyphens/>
        <w:spacing w:after="0"/>
        <w:ind w:left="567" w:hanging="567"/>
        <w:jc w:val="left"/>
        <w:rPr>
          <w:rFonts w:eastAsia="Times New Roman"/>
          <w:color w:val="000000" w:themeColor="text1"/>
          <w:szCs w:val="24"/>
          <w:lang w:eastAsia="pl-PL"/>
        </w:rPr>
      </w:pPr>
      <w:r w:rsidRPr="001D10AF">
        <w:rPr>
          <w:color w:val="000000" w:themeColor="text1"/>
          <w:szCs w:val="24"/>
        </w:rPr>
        <w:t>kontynuowanie rehabilitacji w formie wentylacji domowej,</w:t>
      </w:r>
    </w:p>
    <w:p w14:paraId="3E1832CD" w14:textId="40240AFF" w:rsidR="0098242B" w:rsidRPr="001D10AF" w:rsidRDefault="0098242B" w:rsidP="001D10AF">
      <w:pPr>
        <w:numPr>
          <w:ilvl w:val="0"/>
          <w:numId w:val="70"/>
        </w:numPr>
        <w:tabs>
          <w:tab w:val="left" w:pos="567"/>
        </w:tabs>
        <w:suppressAutoHyphens/>
        <w:ind w:left="567" w:hanging="567"/>
        <w:jc w:val="left"/>
        <w:rPr>
          <w:rFonts w:eastAsia="Times New Roman"/>
          <w:color w:val="000000" w:themeColor="text1"/>
          <w:szCs w:val="24"/>
          <w:lang w:eastAsia="pl-PL"/>
        </w:rPr>
      </w:pPr>
      <w:r w:rsidRPr="001D10AF">
        <w:rPr>
          <w:rFonts w:eastAsia="Times New Roman"/>
          <w:color w:val="000000" w:themeColor="text1"/>
          <w:szCs w:val="24"/>
          <w:lang w:eastAsia="pl-PL"/>
        </w:rPr>
        <w:t>uzyskani</w:t>
      </w:r>
      <w:r w:rsidR="00D377E4" w:rsidRPr="001D10AF">
        <w:rPr>
          <w:rFonts w:eastAsia="Times New Roman"/>
          <w:color w:val="000000" w:themeColor="text1"/>
          <w:szCs w:val="24"/>
          <w:lang w:eastAsia="pl-PL"/>
        </w:rPr>
        <w:t>e</w:t>
      </w:r>
      <w:r w:rsidRPr="001D10AF">
        <w:rPr>
          <w:rFonts w:eastAsia="Times New Roman"/>
          <w:color w:val="000000" w:themeColor="text1"/>
          <w:szCs w:val="24"/>
          <w:lang w:eastAsia="pl-PL"/>
        </w:rPr>
        <w:t xml:space="preserve"> wykształcenia na poziomie wyższym.</w:t>
      </w:r>
    </w:p>
    <w:p w14:paraId="09C269CA" w14:textId="77777777" w:rsidR="00031443" w:rsidRPr="001D10AF" w:rsidRDefault="00031443" w:rsidP="001D10AF">
      <w:pPr>
        <w:pStyle w:val="WW-Tekstpodstawowy2"/>
        <w:tabs>
          <w:tab w:val="left" w:pos="709"/>
          <w:tab w:val="left" w:leader="dot" w:pos="9072"/>
          <w:tab w:val="left" w:leader="dot" w:pos="9356"/>
        </w:tabs>
        <w:spacing w:before="120" w:after="120" w:line="276" w:lineRule="auto"/>
        <w:jc w:val="left"/>
        <w:rPr>
          <w:rFonts w:ascii="Arial" w:hAnsi="Arial" w:cs="Arial"/>
          <w:color w:val="000000"/>
          <w:sz w:val="24"/>
          <w:szCs w:val="24"/>
        </w:rPr>
      </w:pPr>
      <w:r w:rsidRPr="001D10AF">
        <w:rPr>
          <w:rFonts w:ascii="Arial" w:hAnsi="Arial" w:cs="Arial"/>
          <w:color w:val="000000"/>
          <w:sz w:val="24"/>
          <w:szCs w:val="24"/>
        </w:rPr>
        <w:t>W 2024 r. Powiat Augustowski wystąpił do Państwowego Funduszu Rehabilitacji Osób Niepełnosprawnych o dofinansowanie projektu w ramach programu  pn. „Program wyrównywania różnic między regionami III” w obszarze B - „likwidacja barier w urzędach, placówkach edukacyjnych,  środowiskowych domach samopomocy, centrach i klubach integracji społecznej lub przedsiębiorstwach społecznych w zakresie umożliwienia osobom niepełnosprawnym poruszania się i komunikowania” następujących zadań:</w:t>
      </w:r>
    </w:p>
    <w:p w14:paraId="02611266" w14:textId="78DAD515" w:rsidR="00031443" w:rsidRPr="001D10AF" w:rsidRDefault="00031443" w:rsidP="001D10AF">
      <w:pPr>
        <w:numPr>
          <w:ilvl w:val="0"/>
          <w:numId w:val="146"/>
        </w:numPr>
        <w:spacing w:after="0"/>
        <w:ind w:left="567" w:hanging="567"/>
        <w:jc w:val="left"/>
        <w:rPr>
          <w:color w:val="000000"/>
          <w:szCs w:val="24"/>
        </w:rPr>
      </w:pPr>
      <w:r w:rsidRPr="001D10AF">
        <w:rPr>
          <w:color w:val="000000"/>
          <w:szCs w:val="24"/>
        </w:rPr>
        <w:t xml:space="preserve">„Likwidacja barier architektonicznych w augustowskich placówkach edukacyjnych, poprzez dostawę i montaż windy osobowej oraz podjazdu dla osób niepełnosprawnych w Szkole Podstawowej nr 6 im. Armii Krajowej w Augustowie wchodzącego w skład Zespołu </w:t>
      </w:r>
      <w:proofErr w:type="spellStart"/>
      <w:r w:rsidRPr="001D10AF">
        <w:rPr>
          <w:color w:val="000000"/>
          <w:szCs w:val="24"/>
        </w:rPr>
        <w:t>Szkolno</w:t>
      </w:r>
      <w:proofErr w:type="spellEnd"/>
      <w:r w:rsidRPr="001D10AF">
        <w:rPr>
          <w:color w:val="000000"/>
          <w:szCs w:val="24"/>
        </w:rPr>
        <w:t xml:space="preserve"> - Przedszkolnego Nr 1 w Augustowie ”,</w:t>
      </w:r>
    </w:p>
    <w:p w14:paraId="610B8661" w14:textId="77777777" w:rsidR="00031443" w:rsidRPr="001D10AF" w:rsidRDefault="00031443" w:rsidP="001D10AF">
      <w:pPr>
        <w:numPr>
          <w:ilvl w:val="0"/>
          <w:numId w:val="146"/>
        </w:numPr>
        <w:ind w:left="567" w:hanging="567"/>
        <w:jc w:val="left"/>
        <w:rPr>
          <w:color w:val="000000"/>
          <w:szCs w:val="24"/>
        </w:rPr>
      </w:pPr>
      <w:r w:rsidRPr="001D10AF">
        <w:rPr>
          <w:color w:val="000000"/>
          <w:szCs w:val="24"/>
        </w:rPr>
        <w:t xml:space="preserve">„Likwidacja barier architektonicznych w augustowskich placówkach edukacyjnych, poprzez zakup i montaż windy w Przedszkolu Nr 3 z Oddziałami Integracyjnymi w Augustowie wchodzącego w skład Zespołu </w:t>
      </w:r>
      <w:proofErr w:type="spellStart"/>
      <w:r w:rsidRPr="001D10AF">
        <w:rPr>
          <w:color w:val="000000"/>
          <w:szCs w:val="24"/>
        </w:rPr>
        <w:t>Szkolno</w:t>
      </w:r>
      <w:proofErr w:type="spellEnd"/>
      <w:r w:rsidRPr="001D10AF">
        <w:rPr>
          <w:color w:val="000000"/>
          <w:szCs w:val="24"/>
        </w:rPr>
        <w:t xml:space="preserve"> - Przedszkolnego Nr 1 w Augustowie ”.</w:t>
      </w:r>
    </w:p>
    <w:p w14:paraId="122F2158" w14:textId="77777777" w:rsidR="00031443" w:rsidRPr="001D10AF" w:rsidRDefault="00031443" w:rsidP="001D10AF">
      <w:pPr>
        <w:jc w:val="left"/>
        <w:rPr>
          <w:color w:val="000000"/>
          <w:szCs w:val="24"/>
        </w:rPr>
      </w:pPr>
      <w:r w:rsidRPr="001D10AF">
        <w:rPr>
          <w:color w:val="000000"/>
          <w:szCs w:val="24"/>
        </w:rPr>
        <w:lastRenderedPageBreak/>
        <w:t xml:space="preserve">Projekty zostały zrealizowane i całkowicie rozliczone. Kwota dofinansowania ze środków PFRON wyniosła 188 269,95 zł. </w:t>
      </w:r>
    </w:p>
    <w:p w14:paraId="51036BE0" w14:textId="61128104" w:rsidR="00031443" w:rsidRPr="001D10AF" w:rsidRDefault="00031443" w:rsidP="001D10AF">
      <w:pPr>
        <w:jc w:val="left"/>
        <w:rPr>
          <w:szCs w:val="24"/>
        </w:rPr>
      </w:pPr>
      <w:r w:rsidRPr="001D10AF">
        <w:rPr>
          <w:szCs w:val="24"/>
        </w:rPr>
        <w:t xml:space="preserve">Powiat Augustowski przystąpił do realizacji programu „Samodzielność – Aktywność – Mobilność!” - Dostępne mieszkanie” finansowanego ze środków Państwowego Funduszu Rehabilitacji Osób Niepełnosprawnych. W 2024 roku nie było osób zainteresowanych udziałem w </w:t>
      </w:r>
      <w:proofErr w:type="spellStart"/>
      <w:r w:rsidRPr="001D10AF">
        <w:rPr>
          <w:szCs w:val="24"/>
        </w:rPr>
        <w:t>ww</w:t>
      </w:r>
      <w:proofErr w:type="spellEnd"/>
      <w:r w:rsidRPr="001D10AF">
        <w:rPr>
          <w:szCs w:val="24"/>
        </w:rPr>
        <w:t xml:space="preserve"> Programie.</w:t>
      </w:r>
    </w:p>
    <w:p w14:paraId="4CD57636" w14:textId="77777777" w:rsidR="00031443" w:rsidRPr="001D10AF" w:rsidRDefault="00031443" w:rsidP="001D10AF">
      <w:pPr>
        <w:ind w:right="-1"/>
        <w:jc w:val="left"/>
        <w:rPr>
          <w:rFonts w:eastAsia="Times New Roman"/>
          <w:szCs w:val="24"/>
        </w:rPr>
      </w:pPr>
      <w:r w:rsidRPr="001D10AF">
        <w:t xml:space="preserve">Powiatowe Centrum Pomocy Rodzinie współpracowało z organizacjami działającymi </w:t>
      </w:r>
      <w:r w:rsidRPr="001D10AF">
        <w:br/>
        <w:t>na rzecz osób niepełnosprawnych, które w procesie rehabilitacji zawodowej i społecznej osób niepełnosprawnych odgrywają istotną role</w:t>
      </w:r>
      <w:r w:rsidRPr="001D10AF">
        <w:rPr>
          <w:rFonts w:eastAsia="Times New Roman"/>
          <w:szCs w:val="24"/>
        </w:rPr>
        <w:t>, przyczyniając się do budowania platformy komunikacyjnej między instytucjami publicznymi a społecznością naszego regionu.</w:t>
      </w:r>
    </w:p>
    <w:p w14:paraId="3424DCDF" w14:textId="2E8893D7" w:rsidR="00031443" w:rsidRPr="001D10AF" w:rsidRDefault="00031443" w:rsidP="001D10AF">
      <w:pPr>
        <w:pStyle w:val="WW-Tekstpodstawowy2"/>
        <w:tabs>
          <w:tab w:val="left" w:pos="0"/>
        </w:tabs>
        <w:spacing w:after="120" w:line="276" w:lineRule="auto"/>
        <w:jc w:val="left"/>
        <w:rPr>
          <w:rFonts w:ascii="Arial" w:hAnsi="Arial" w:cs="Arial"/>
          <w:sz w:val="24"/>
          <w:szCs w:val="24"/>
        </w:rPr>
      </w:pPr>
      <w:r w:rsidRPr="001D10AF">
        <w:rPr>
          <w:rFonts w:ascii="Arial" w:hAnsi="Arial" w:cs="Arial"/>
          <w:sz w:val="24"/>
          <w:szCs w:val="24"/>
        </w:rPr>
        <w:t xml:space="preserve">Powiatowe Centrum Pomocy Rodzinie współpracowało z organizacjami pozarządowymi w następującym zakresie: </w:t>
      </w:r>
    </w:p>
    <w:p w14:paraId="053A1608" w14:textId="77777777" w:rsidR="00031443" w:rsidRPr="001D10AF" w:rsidRDefault="00031443" w:rsidP="001D10AF">
      <w:pPr>
        <w:pStyle w:val="WW-Tekstpodstawowy2"/>
        <w:numPr>
          <w:ilvl w:val="0"/>
          <w:numId w:val="149"/>
        </w:numPr>
        <w:tabs>
          <w:tab w:val="left" w:pos="0"/>
        </w:tabs>
        <w:spacing w:line="276" w:lineRule="auto"/>
        <w:ind w:left="567" w:hanging="567"/>
        <w:jc w:val="left"/>
        <w:rPr>
          <w:rFonts w:ascii="Arial" w:hAnsi="Arial" w:cs="Arial"/>
          <w:sz w:val="24"/>
          <w:szCs w:val="24"/>
        </w:rPr>
      </w:pPr>
      <w:r w:rsidRPr="001D10AF">
        <w:rPr>
          <w:rFonts w:ascii="Arial" w:hAnsi="Arial" w:cs="Arial"/>
          <w:sz w:val="24"/>
          <w:szCs w:val="24"/>
        </w:rPr>
        <w:t>udzielania poradnictwa prawnego i psychologicznego,</w:t>
      </w:r>
    </w:p>
    <w:p w14:paraId="206BDB2B" w14:textId="77777777" w:rsidR="00031443" w:rsidRPr="001D10AF" w:rsidRDefault="00031443" w:rsidP="001D10AF">
      <w:pPr>
        <w:pStyle w:val="WW-Tekstpodstawowy2"/>
        <w:numPr>
          <w:ilvl w:val="0"/>
          <w:numId w:val="149"/>
        </w:numPr>
        <w:tabs>
          <w:tab w:val="left" w:pos="0"/>
        </w:tabs>
        <w:spacing w:line="276" w:lineRule="auto"/>
        <w:ind w:left="567" w:right="-1" w:hanging="567"/>
        <w:jc w:val="left"/>
        <w:rPr>
          <w:rFonts w:ascii="Arial" w:hAnsi="Arial" w:cs="Arial"/>
          <w:sz w:val="24"/>
          <w:szCs w:val="24"/>
        </w:rPr>
      </w:pPr>
      <w:r w:rsidRPr="001D10AF">
        <w:rPr>
          <w:rFonts w:ascii="Arial" w:hAnsi="Arial" w:cs="Arial"/>
          <w:sz w:val="24"/>
          <w:szCs w:val="24"/>
        </w:rPr>
        <w:t>udzielania informacji dla osób długotrwale i przewlekle chorych, niepełnosprawnych,</w:t>
      </w:r>
    </w:p>
    <w:p w14:paraId="64C3C52E" w14:textId="77777777" w:rsidR="00031443" w:rsidRPr="001D10AF" w:rsidRDefault="00031443" w:rsidP="001D10AF">
      <w:pPr>
        <w:pStyle w:val="WW-Tekstpodstawowy2"/>
        <w:numPr>
          <w:ilvl w:val="0"/>
          <w:numId w:val="149"/>
        </w:numPr>
        <w:tabs>
          <w:tab w:val="left" w:pos="0"/>
        </w:tabs>
        <w:spacing w:line="276" w:lineRule="auto"/>
        <w:ind w:left="567" w:right="-1" w:hanging="567"/>
        <w:jc w:val="left"/>
        <w:rPr>
          <w:rFonts w:ascii="Arial" w:hAnsi="Arial" w:cs="Arial"/>
          <w:sz w:val="24"/>
          <w:szCs w:val="24"/>
        </w:rPr>
      </w:pPr>
      <w:r w:rsidRPr="001D10AF">
        <w:rPr>
          <w:rFonts w:ascii="Arial" w:hAnsi="Arial" w:cs="Arial"/>
          <w:sz w:val="24"/>
          <w:szCs w:val="24"/>
        </w:rPr>
        <w:t xml:space="preserve">upowszechnianie informacji o ogłaszanych inicjatywach oraz wspieranie inicjatyw mających na celu poprawę sytuacji społecznej i zawodowej osób niepełnosprawnych </w:t>
      </w:r>
      <w:r w:rsidRPr="001D10AF">
        <w:rPr>
          <w:rFonts w:ascii="Arial" w:hAnsi="Arial" w:cs="Arial"/>
          <w:sz w:val="24"/>
          <w:szCs w:val="24"/>
        </w:rPr>
        <w:br/>
        <w:t>oraz pomoc osobom niepełnosprawnym w integracji  ze środowiskiem lokalnym,</w:t>
      </w:r>
    </w:p>
    <w:p w14:paraId="45705744" w14:textId="77777777" w:rsidR="00031443" w:rsidRPr="001D10AF" w:rsidRDefault="00031443" w:rsidP="001D10AF">
      <w:pPr>
        <w:pStyle w:val="WW-Tekstpodstawowy2"/>
        <w:numPr>
          <w:ilvl w:val="0"/>
          <w:numId w:val="149"/>
        </w:numPr>
        <w:tabs>
          <w:tab w:val="left" w:pos="0"/>
        </w:tabs>
        <w:spacing w:line="276" w:lineRule="auto"/>
        <w:ind w:left="567" w:right="-1" w:hanging="567"/>
        <w:jc w:val="left"/>
        <w:rPr>
          <w:rFonts w:ascii="Arial" w:hAnsi="Arial" w:cs="Arial"/>
          <w:sz w:val="24"/>
          <w:szCs w:val="24"/>
        </w:rPr>
      </w:pPr>
      <w:r w:rsidRPr="001D10AF">
        <w:rPr>
          <w:rFonts w:ascii="Arial" w:hAnsi="Arial" w:cs="Arial"/>
          <w:sz w:val="24"/>
          <w:szCs w:val="24"/>
        </w:rPr>
        <w:t>upowszechniania ulotek dotyczących próśb o przekazanie 1,5 % podatku na rzecz wsparcia działalności danej organizacji/stowarzyszenia,</w:t>
      </w:r>
    </w:p>
    <w:p w14:paraId="01D0B894" w14:textId="77777777" w:rsidR="00031443" w:rsidRPr="001D10AF" w:rsidRDefault="00031443" w:rsidP="001D10AF">
      <w:pPr>
        <w:pStyle w:val="WW-Tekstpodstawowy2"/>
        <w:numPr>
          <w:ilvl w:val="0"/>
          <w:numId w:val="149"/>
        </w:numPr>
        <w:tabs>
          <w:tab w:val="left" w:pos="0"/>
        </w:tabs>
        <w:spacing w:line="276" w:lineRule="auto"/>
        <w:ind w:left="567" w:right="-1" w:hanging="567"/>
        <w:jc w:val="left"/>
        <w:rPr>
          <w:rFonts w:ascii="Arial" w:hAnsi="Arial" w:cs="Arial"/>
          <w:sz w:val="24"/>
          <w:szCs w:val="24"/>
        </w:rPr>
      </w:pPr>
      <w:r w:rsidRPr="001D10AF">
        <w:rPr>
          <w:rFonts w:ascii="Arial" w:hAnsi="Arial" w:cs="Arial"/>
          <w:sz w:val="24"/>
          <w:szCs w:val="24"/>
        </w:rPr>
        <w:t>wspierania inicjatyw mających na celu poprawę sytuacji społecznej i zawodowej osób niepełnosprawnych oraz pomocy osobom niepełnosprawnym w integracji ze środowiskiem lokalnym,</w:t>
      </w:r>
    </w:p>
    <w:p w14:paraId="3F45B652" w14:textId="77777777" w:rsidR="00031443" w:rsidRPr="001D10AF" w:rsidRDefault="00031443" w:rsidP="001D10AF">
      <w:pPr>
        <w:pStyle w:val="WW-Tekstpodstawowy2"/>
        <w:numPr>
          <w:ilvl w:val="0"/>
          <w:numId w:val="149"/>
        </w:numPr>
        <w:tabs>
          <w:tab w:val="left" w:pos="0"/>
        </w:tabs>
        <w:spacing w:line="276" w:lineRule="auto"/>
        <w:ind w:left="567" w:right="-1" w:hanging="567"/>
        <w:jc w:val="left"/>
        <w:rPr>
          <w:rFonts w:ascii="Arial" w:hAnsi="Arial" w:cs="Arial"/>
          <w:sz w:val="24"/>
          <w:szCs w:val="24"/>
        </w:rPr>
      </w:pPr>
      <w:r w:rsidRPr="001D10AF">
        <w:rPr>
          <w:rFonts w:ascii="Arial" w:hAnsi="Arial" w:cs="Arial"/>
          <w:sz w:val="24"/>
          <w:szCs w:val="24"/>
        </w:rPr>
        <w:t>promocji możliwości otrzymania dofinansowania ze środków PFRON.</w:t>
      </w:r>
    </w:p>
    <w:p w14:paraId="0EB52451" w14:textId="70E136AA" w:rsidR="00031443" w:rsidRPr="001D10AF" w:rsidRDefault="00031443" w:rsidP="001D10AF">
      <w:pPr>
        <w:pStyle w:val="WW-Tekstpodstawowy2"/>
        <w:tabs>
          <w:tab w:val="left" w:pos="0"/>
        </w:tabs>
        <w:spacing w:before="120" w:line="276" w:lineRule="auto"/>
        <w:jc w:val="left"/>
        <w:rPr>
          <w:rFonts w:ascii="Arial" w:hAnsi="Arial" w:cs="Arial"/>
          <w:color w:val="000000" w:themeColor="text1"/>
          <w:sz w:val="24"/>
          <w:szCs w:val="24"/>
        </w:rPr>
      </w:pPr>
      <w:r w:rsidRPr="001D10AF">
        <w:rPr>
          <w:rFonts w:ascii="Arial" w:hAnsi="Arial" w:cs="Arial"/>
          <w:color w:val="000000" w:themeColor="text1"/>
          <w:sz w:val="24"/>
          <w:szCs w:val="24"/>
        </w:rPr>
        <w:t>Powiatowe Centrum Pomocy Rodzinie w Augustowie udzielało informacji o prawach i uprawnieniach dla osób z niepełnosprawnościami Szacunkowa liczba udzielanych porad w 2024 roku to około 340 miesięcznie. Informacje udzielane były na bieżąco, w zależności od występujących potrzeb (osobiście i telefonicznie). Przekazywane informacje dotyczyły m.in. sposobu uzyskania stopnia niepełnosprawności,</w:t>
      </w:r>
      <w:r w:rsidRPr="001D10AF">
        <w:rPr>
          <w:rStyle w:val="Pogrubienie"/>
          <w:rFonts w:ascii="Arial" w:hAnsi="Arial" w:cs="Arial"/>
          <w:b w:val="0"/>
          <w:bCs w:val="0"/>
          <w:color w:val="000000" w:themeColor="text1"/>
          <w:sz w:val="24"/>
          <w:szCs w:val="24"/>
        </w:rPr>
        <w:t xml:space="preserve"> karty parkingowej, legitymacji osoby niepełnosprawnej</w:t>
      </w:r>
      <w:r w:rsidRPr="001D10AF">
        <w:rPr>
          <w:rStyle w:val="Pogrubienie"/>
          <w:rFonts w:ascii="Arial" w:hAnsi="Arial" w:cs="Arial"/>
          <w:b w:val="0"/>
          <w:bCs w:val="0"/>
          <w:sz w:val="24"/>
          <w:szCs w:val="24"/>
        </w:rPr>
        <w:t xml:space="preserve"> (w tym obywatelom Ukrainy, </w:t>
      </w:r>
      <w:r w:rsidRPr="001D10AF">
        <w:rPr>
          <w:rFonts w:ascii="Arial" w:hAnsi="Arial" w:cs="Arial"/>
          <w:sz w:val="24"/>
          <w:szCs w:val="24"/>
        </w:rPr>
        <w:t>którzy przybyli do Polski w związku z agresją militarną Rosji na  Ukrainę), wymagań i uwarunkowań do uzyskania wsparcia osób z niepełnosprawnościami ze środków PFRON w ramach tzw. algorytmu środków i w ramach programów celowych PFRON, czy też pokierowania do odpowiednich instytucji wspierających.</w:t>
      </w:r>
    </w:p>
    <w:p w14:paraId="563EFD1C" w14:textId="6185B8D7" w:rsidR="00031443" w:rsidRPr="001D10AF" w:rsidRDefault="00031443" w:rsidP="001D10AF">
      <w:pPr>
        <w:pStyle w:val="Tekstpodstawowy2"/>
        <w:tabs>
          <w:tab w:val="left" w:pos="709"/>
          <w:tab w:val="left" w:leader="dot" w:pos="9072"/>
          <w:tab w:val="left" w:leader="dot" w:pos="9356"/>
        </w:tabs>
        <w:spacing w:before="120" w:line="276" w:lineRule="auto"/>
        <w:jc w:val="left"/>
        <w:rPr>
          <w:rFonts w:ascii="Arial" w:hAnsi="Arial" w:cs="Arial"/>
          <w:sz w:val="24"/>
          <w:szCs w:val="24"/>
        </w:rPr>
      </w:pPr>
      <w:r w:rsidRPr="001D10AF">
        <w:rPr>
          <w:rFonts w:ascii="Arial" w:hAnsi="Arial" w:cs="Arial"/>
          <w:sz w:val="24"/>
          <w:szCs w:val="24"/>
          <w:lang w:val="pl-PL"/>
        </w:rPr>
        <w:t xml:space="preserve">Na stronie internetowej oraz na tablicy ogłoszeń PCPR w Augustowie znajdują się informacje dotyczące wsparcia dla osób z niepełnosprawnościami (na stronie internetowej dodatkowo druki wniosków do pobrania) oraz wsparcia dla kombatantów i osób represjonowanych. </w:t>
      </w:r>
      <w:r w:rsidRPr="001D10AF">
        <w:rPr>
          <w:rFonts w:ascii="Arial" w:hAnsi="Arial" w:cs="Arial"/>
          <w:sz w:val="24"/>
          <w:szCs w:val="24"/>
        </w:rPr>
        <w:t>Informacje o prawach i uprawnieniach przekazywano również do innych instytucji</w:t>
      </w:r>
      <w:r w:rsidRPr="001D10AF">
        <w:rPr>
          <w:rFonts w:ascii="Arial" w:hAnsi="Arial" w:cs="Arial"/>
          <w:sz w:val="24"/>
          <w:szCs w:val="24"/>
          <w:lang w:val="pl-PL"/>
        </w:rPr>
        <w:t xml:space="preserve"> m.in.</w:t>
      </w:r>
      <w:r w:rsidRPr="001D10AF">
        <w:rPr>
          <w:rFonts w:ascii="Arial" w:hAnsi="Arial" w:cs="Arial"/>
          <w:sz w:val="24"/>
          <w:szCs w:val="24"/>
        </w:rPr>
        <w:t xml:space="preserve"> ośrodków pomocy społecznej, urzędów miejskich i </w:t>
      </w:r>
      <w:r w:rsidRPr="001D10AF">
        <w:rPr>
          <w:rFonts w:ascii="Arial" w:hAnsi="Arial" w:cs="Arial"/>
          <w:sz w:val="24"/>
          <w:szCs w:val="24"/>
        </w:rPr>
        <w:lastRenderedPageBreak/>
        <w:t>gminnych, placówek oświatowych i stowarzyszeń działających na rzecz osób z niepełnosprawnościami.</w:t>
      </w:r>
    </w:p>
    <w:p w14:paraId="4980FDAA" w14:textId="16C3A56E" w:rsidR="00031443" w:rsidRPr="001D10AF" w:rsidRDefault="00031443" w:rsidP="001D10AF">
      <w:pPr>
        <w:spacing w:before="120"/>
        <w:jc w:val="left"/>
        <w:rPr>
          <w:szCs w:val="24"/>
        </w:rPr>
      </w:pPr>
      <w:r w:rsidRPr="001D10AF">
        <w:rPr>
          <w:szCs w:val="24"/>
        </w:rPr>
        <w:t xml:space="preserve">Dodatkowo w roku 2024 r. w ramach promowania działalności PCPR w Augustowie pracownik zespołu pomocy osobom z niepełnosprawnościami wziął udział w uroczystości z okazji 25 Rocznicy Beatyfikacji Bł. Marianny Biernackiej w Lipsku, podczas której rozpowszechniał ulotki oraz udzielał informacji o dofinansowaniach i programach celowych PFRON na rzecz osób z niepełnosprawnościami. </w:t>
      </w:r>
    </w:p>
    <w:p w14:paraId="4B0A10DB" w14:textId="4D0C9995" w:rsidR="0098242B" w:rsidRPr="001D10AF" w:rsidRDefault="00031443" w:rsidP="001D10AF">
      <w:pPr>
        <w:pStyle w:val="Tekstpodstawowy2"/>
        <w:tabs>
          <w:tab w:val="left" w:pos="567"/>
          <w:tab w:val="left" w:pos="1418"/>
          <w:tab w:val="left" w:leader="dot" w:pos="9072"/>
          <w:tab w:val="left" w:leader="dot" w:pos="9356"/>
        </w:tabs>
        <w:spacing w:before="240" w:after="120" w:line="276" w:lineRule="auto"/>
        <w:jc w:val="left"/>
        <w:rPr>
          <w:rFonts w:ascii="Arial" w:hAnsi="Arial" w:cs="Arial"/>
          <w:sz w:val="24"/>
          <w:szCs w:val="24"/>
          <w:lang w:val="pl-PL"/>
        </w:rPr>
      </w:pPr>
      <w:r w:rsidRPr="001D10AF">
        <w:rPr>
          <w:rFonts w:ascii="Arial" w:hAnsi="Arial" w:cs="Arial"/>
          <w:sz w:val="24"/>
          <w:szCs w:val="24"/>
        </w:rPr>
        <w:t xml:space="preserve">Ponadto pracownicy PCPR współpracowali przy organizacji 12 Biegu Charytatywnego w Augustowie (obsługa biura zawodów), w trakcie którego również rozpowszechniano ulotki informujące o możliwych dofinansowaniach ze środków PFRON. </w:t>
      </w:r>
    </w:p>
    <w:p w14:paraId="057C6952" w14:textId="09B9FAB5" w:rsidR="00031443" w:rsidRPr="001D10AF" w:rsidRDefault="00031443" w:rsidP="001D10AF">
      <w:pPr>
        <w:pStyle w:val="Tekstpodstawowy2"/>
        <w:tabs>
          <w:tab w:val="left" w:leader="dot" w:pos="9616"/>
        </w:tabs>
        <w:spacing w:line="276" w:lineRule="auto"/>
        <w:jc w:val="left"/>
        <w:rPr>
          <w:rFonts w:ascii="Arial" w:hAnsi="Arial" w:cs="Arial"/>
          <w:sz w:val="24"/>
          <w:szCs w:val="24"/>
          <w:lang w:val="pl-PL" w:eastAsia="pl-PL"/>
        </w:rPr>
      </w:pPr>
      <w:r w:rsidRPr="001D10AF">
        <w:rPr>
          <w:rFonts w:ascii="Arial" w:hAnsi="Arial" w:cs="Arial"/>
          <w:sz w:val="24"/>
          <w:szCs w:val="24"/>
          <w:lang w:val="pl-PL" w:eastAsia="pl-PL"/>
        </w:rPr>
        <w:t>W domach pomocy społecznej funkcjonujących na terenie powiatu augustowskiego przebywało łącznie 121 mieszkanek (stan na dzień 31.12.2024 r.) – tj. 73 mieszkank</w:t>
      </w:r>
      <w:r w:rsidR="00E20A29" w:rsidRPr="001D10AF">
        <w:rPr>
          <w:rFonts w:ascii="Arial" w:hAnsi="Arial" w:cs="Arial"/>
          <w:sz w:val="24"/>
          <w:szCs w:val="24"/>
          <w:lang w:val="pl-PL" w:eastAsia="pl-PL"/>
        </w:rPr>
        <w:t>i</w:t>
      </w:r>
      <w:r w:rsidRPr="001D10AF">
        <w:rPr>
          <w:rFonts w:ascii="Arial" w:hAnsi="Arial" w:cs="Arial"/>
          <w:sz w:val="24"/>
          <w:szCs w:val="24"/>
          <w:lang w:val="pl-PL" w:eastAsia="pl-PL"/>
        </w:rPr>
        <w:t xml:space="preserve"> w Domu Pomocy Społecznej dla Dzieci i Młodzieży prowadzonym przez Zgromadzenie Sióstr Franciszkanek Rodziny Maryi, ul. 3 Maja 57, 16-300 Augustów i 48 mieszkanek w Domu Pomocy Społecznej dla Dzieci i Młodzieży ul. Studzieniczna 2, 16-300 Augustów. W okresie sprawozdawczym w domach pomocy społecznej funkcjonujących na terenie Powiatu Augustowskiego umieszczono 4 osoby - (tj. 3 osoby w Domu Pomocy Społecznej w Augustowie ul. 3 Maja 57 i 1 osoba w Domu Pomocy Społecznej ul. Studzieniczna 2)</w:t>
      </w:r>
      <w:r w:rsidRPr="001D10AF">
        <w:rPr>
          <w:rFonts w:ascii="Arial" w:hAnsi="Arial" w:cs="Arial"/>
          <w:sz w:val="24"/>
          <w:szCs w:val="24"/>
        </w:rPr>
        <w:t xml:space="preserve">. </w:t>
      </w:r>
    </w:p>
    <w:p w14:paraId="0D471B89" w14:textId="77777777" w:rsidR="0098242B" w:rsidRPr="001D10AF" w:rsidRDefault="0098242B" w:rsidP="001D10AF">
      <w:pPr>
        <w:tabs>
          <w:tab w:val="left" w:leader="dot" w:pos="9616"/>
        </w:tabs>
        <w:jc w:val="left"/>
        <w:rPr>
          <w:rFonts w:eastAsia="Calibri"/>
          <w:color w:val="000000" w:themeColor="text1"/>
          <w:szCs w:val="24"/>
        </w:rPr>
      </w:pPr>
      <w:r w:rsidRPr="001D10AF">
        <w:rPr>
          <w:rFonts w:eastAsia="Calibri"/>
          <w:color w:val="000000" w:themeColor="text1"/>
          <w:szCs w:val="24"/>
        </w:rPr>
        <w:t xml:space="preserve">Pracownicy Powiatowego Centrum Pomocy Rodzinie w Augustowie przeprowadzili kontrolę dotyczącą „przestrzegania praw mieszkańców oraz zapewnienie mieszkańcom dostępności do informacji o tych prawach” w obu </w:t>
      </w:r>
      <w:proofErr w:type="spellStart"/>
      <w:r w:rsidRPr="001D10AF">
        <w:rPr>
          <w:rFonts w:eastAsia="Calibri"/>
          <w:color w:val="000000" w:themeColor="text1"/>
          <w:szCs w:val="24"/>
        </w:rPr>
        <w:t>DPSach</w:t>
      </w:r>
      <w:proofErr w:type="spellEnd"/>
      <w:r w:rsidRPr="001D10AF">
        <w:rPr>
          <w:rFonts w:eastAsia="Calibri"/>
          <w:color w:val="000000" w:themeColor="text1"/>
          <w:szCs w:val="24"/>
        </w:rPr>
        <w:t xml:space="preserve">. </w:t>
      </w:r>
    </w:p>
    <w:p w14:paraId="4E7A2A86" w14:textId="77777777" w:rsidR="0098242B" w:rsidRPr="00415AD3" w:rsidRDefault="0098242B" w:rsidP="001D10AF">
      <w:pPr>
        <w:pStyle w:val="Nagwek3"/>
        <w:jc w:val="left"/>
        <w:rPr>
          <w:rFonts w:cs="Arial"/>
          <w:b/>
          <w:bCs/>
          <w:color w:val="000000" w:themeColor="text1"/>
          <w:sz w:val="22"/>
          <w:szCs w:val="22"/>
        </w:rPr>
      </w:pPr>
      <w:bookmarkStart w:id="33" w:name="_Toc190860916"/>
      <w:r w:rsidRPr="00415AD3">
        <w:rPr>
          <w:rFonts w:cs="Arial"/>
          <w:b/>
          <w:bCs/>
          <w:color w:val="000000" w:themeColor="text1"/>
          <w:sz w:val="22"/>
          <w:szCs w:val="22"/>
        </w:rPr>
        <w:t>WARSZTAT TERAPII ZAJĘCIOWEJ</w:t>
      </w:r>
      <w:bookmarkEnd w:id="33"/>
    </w:p>
    <w:p w14:paraId="3FBE438D" w14:textId="7DCFE430" w:rsidR="0098242B" w:rsidRPr="001D10AF" w:rsidRDefault="0098242B" w:rsidP="001D10AF">
      <w:pPr>
        <w:jc w:val="left"/>
        <w:rPr>
          <w:color w:val="000000" w:themeColor="text1"/>
        </w:rPr>
      </w:pPr>
      <w:r w:rsidRPr="001D10AF">
        <w:rPr>
          <w:color w:val="000000" w:themeColor="text1"/>
        </w:rPr>
        <w:t>W 202</w:t>
      </w:r>
      <w:r w:rsidR="00981A04" w:rsidRPr="001D10AF">
        <w:rPr>
          <w:color w:val="000000" w:themeColor="text1"/>
        </w:rPr>
        <w:t>4</w:t>
      </w:r>
      <w:r w:rsidRPr="001D10AF">
        <w:rPr>
          <w:color w:val="000000" w:themeColor="text1"/>
        </w:rPr>
        <w:t xml:space="preserve"> roku na terenie powiatu augustowskiego funkcjonował 1 warsztat terapii zajęciowej, gdzie z codziennej rehabilitacji społecznej i zawodowej korzystało 35 osób. W okresie od lutego </w:t>
      </w:r>
      <w:r w:rsidR="00981A04" w:rsidRPr="001D10AF">
        <w:rPr>
          <w:color w:val="000000" w:themeColor="text1"/>
        </w:rPr>
        <w:t>2024</w:t>
      </w:r>
      <w:r w:rsidRPr="001D10AF">
        <w:rPr>
          <w:color w:val="000000" w:themeColor="text1"/>
        </w:rPr>
        <w:t xml:space="preserve"> roku prowadzone były zajęcia klubowe WTZ, z których korzystały </w:t>
      </w:r>
      <w:r w:rsidR="00981A04" w:rsidRPr="001D10AF">
        <w:rPr>
          <w:color w:val="000000" w:themeColor="text1"/>
        </w:rPr>
        <w:t>4</w:t>
      </w:r>
      <w:r w:rsidRPr="001D10AF">
        <w:rPr>
          <w:color w:val="000000" w:themeColor="text1"/>
        </w:rPr>
        <w:t xml:space="preserve"> osoby.</w:t>
      </w:r>
    </w:p>
    <w:p w14:paraId="0212E688" w14:textId="44D3418D" w:rsidR="0098242B" w:rsidRPr="001D10AF" w:rsidRDefault="0098242B" w:rsidP="001D10AF">
      <w:pPr>
        <w:jc w:val="left"/>
        <w:rPr>
          <w:color w:val="000000" w:themeColor="text1"/>
        </w:rPr>
      </w:pPr>
      <w:r w:rsidRPr="001D10AF">
        <w:rPr>
          <w:color w:val="000000" w:themeColor="text1"/>
        </w:rPr>
        <w:t>W ramach poprawy dostępności do zajęć sportowo-rekreacyjnych i kulturalnych dla osób z niepełnosprawnością, zorganizowano w 202</w:t>
      </w:r>
      <w:r w:rsidR="00981A04" w:rsidRPr="001D10AF">
        <w:rPr>
          <w:color w:val="000000" w:themeColor="text1"/>
        </w:rPr>
        <w:t>4</w:t>
      </w:r>
      <w:r w:rsidRPr="001D10AF">
        <w:rPr>
          <w:color w:val="000000" w:themeColor="text1"/>
        </w:rPr>
        <w:t xml:space="preserve"> roku </w:t>
      </w:r>
      <w:r w:rsidR="00981A04" w:rsidRPr="001D10AF">
        <w:rPr>
          <w:color w:val="000000" w:themeColor="text1"/>
        </w:rPr>
        <w:t>21</w:t>
      </w:r>
      <w:r w:rsidRPr="001D10AF">
        <w:rPr>
          <w:color w:val="000000" w:themeColor="text1"/>
        </w:rPr>
        <w:t xml:space="preserve"> imprez (2 imprezy sportowe, </w:t>
      </w:r>
      <w:r w:rsidR="00981A04" w:rsidRPr="001D10AF">
        <w:rPr>
          <w:color w:val="000000" w:themeColor="text1"/>
        </w:rPr>
        <w:t>1</w:t>
      </w:r>
      <w:r w:rsidRPr="001D10AF">
        <w:rPr>
          <w:color w:val="000000" w:themeColor="text1"/>
        </w:rPr>
        <w:t>3 kulturaln</w:t>
      </w:r>
      <w:r w:rsidR="00981A04" w:rsidRPr="001D10AF">
        <w:rPr>
          <w:color w:val="000000" w:themeColor="text1"/>
        </w:rPr>
        <w:t>ych</w:t>
      </w:r>
      <w:r w:rsidRPr="001D10AF">
        <w:rPr>
          <w:color w:val="000000" w:themeColor="text1"/>
        </w:rPr>
        <w:t xml:space="preserve">, 5 rekreacyjnych i </w:t>
      </w:r>
      <w:r w:rsidR="00981A04" w:rsidRPr="001D10AF">
        <w:rPr>
          <w:color w:val="000000" w:themeColor="text1"/>
        </w:rPr>
        <w:t xml:space="preserve">1 </w:t>
      </w:r>
      <w:r w:rsidRPr="001D10AF">
        <w:rPr>
          <w:color w:val="000000" w:themeColor="text1"/>
        </w:rPr>
        <w:t>turystyczn</w:t>
      </w:r>
      <w:r w:rsidR="00981A04" w:rsidRPr="001D10AF">
        <w:rPr>
          <w:color w:val="000000" w:themeColor="text1"/>
        </w:rPr>
        <w:t>a</w:t>
      </w:r>
      <w:r w:rsidRPr="001D10AF">
        <w:rPr>
          <w:color w:val="000000" w:themeColor="text1"/>
        </w:rPr>
        <w:t xml:space="preserve">), w których wzięło udział 35 uczestników WTZ oraz 4 uczestników zajęć klubowych w WTZ. </w:t>
      </w:r>
    </w:p>
    <w:p w14:paraId="2A22A9B4" w14:textId="77777777" w:rsidR="0098242B" w:rsidRPr="00415AD3" w:rsidRDefault="0098242B" w:rsidP="001D10AF">
      <w:pPr>
        <w:pStyle w:val="Nagwek3"/>
        <w:jc w:val="left"/>
        <w:rPr>
          <w:rFonts w:cs="Arial"/>
          <w:b/>
          <w:bCs/>
          <w:color w:val="auto"/>
          <w:sz w:val="24"/>
          <w:szCs w:val="24"/>
        </w:rPr>
      </w:pPr>
      <w:bookmarkStart w:id="34" w:name="_Toc190860917"/>
      <w:r w:rsidRPr="00415AD3">
        <w:rPr>
          <w:rFonts w:cs="Arial"/>
          <w:b/>
          <w:bCs/>
          <w:color w:val="auto"/>
          <w:sz w:val="24"/>
          <w:szCs w:val="24"/>
        </w:rPr>
        <w:t>STAROSTWO POWIATOWE W AUGUSTOWIE</w:t>
      </w:r>
      <w:bookmarkEnd w:id="34"/>
    </w:p>
    <w:p w14:paraId="5ACB463C" w14:textId="3FA7FD7C" w:rsidR="00D25E66" w:rsidRPr="001D10AF" w:rsidRDefault="00D25E66" w:rsidP="001D10AF">
      <w:pPr>
        <w:pStyle w:val="Style2"/>
        <w:spacing w:after="120"/>
        <w:ind w:firstLine="0"/>
        <w:rPr>
          <w:rStyle w:val="CharStyle3"/>
          <w:rFonts w:ascii="Arial" w:hAnsi="Arial" w:cs="Arial"/>
          <w:sz w:val="24"/>
          <w:szCs w:val="24"/>
        </w:rPr>
      </w:pPr>
      <w:r w:rsidRPr="001D10AF">
        <w:rPr>
          <w:rStyle w:val="CharStyle3"/>
          <w:rFonts w:ascii="Arial" w:hAnsi="Arial" w:cs="Arial"/>
          <w:sz w:val="24"/>
          <w:szCs w:val="24"/>
        </w:rPr>
        <w:t>Wydział Promocji i Rozwoju Powiatu prowadzi bazę organizacji pozarządowych pod nazwą „Mapa aktywności organizacji pozarządowych</w:t>
      </w:r>
      <w:r w:rsidR="00F81655" w:rsidRPr="001D10AF">
        <w:rPr>
          <w:rStyle w:val="CharStyle3"/>
          <w:rFonts w:ascii="Arial" w:hAnsi="Arial" w:cs="Arial"/>
          <w:sz w:val="24"/>
          <w:szCs w:val="24"/>
        </w:rPr>
        <w:t xml:space="preserve"> Powiatu Augustowskiego”. Celem tego zadania jest posiadanie i przekazywanie mieszkańcom powiatu augustowskiego aktualnej listy organizacji pozarządowych oraz promocja organizacji i ich działalności prowadzonej na terenie powiatu i na rzecz jego mieszkańców. Część organizacji pozarządowych prowadzi wszechstronne działania na rzecz osób niepełnosprawnych i dzieci potrzebujących pomocy, organizacja zajęć sportowych </w:t>
      </w:r>
      <w:r w:rsidR="00F81655" w:rsidRPr="001D10AF">
        <w:rPr>
          <w:rStyle w:val="CharStyle3"/>
          <w:rFonts w:ascii="Arial" w:hAnsi="Arial" w:cs="Arial"/>
          <w:sz w:val="24"/>
          <w:szCs w:val="24"/>
        </w:rPr>
        <w:lastRenderedPageBreak/>
        <w:t>dla osób niepełnosprawnych.</w:t>
      </w:r>
    </w:p>
    <w:p w14:paraId="6479C72D" w14:textId="13D777E5" w:rsidR="00F81655" w:rsidRPr="001D10AF" w:rsidRDefault="00F81655" w:rsidP="001D10AF">
      <w:pPr>
        <w:pStyle w:val="Style2"/>
        <w:spacing w:after="120"/>
        <w:ind w:firstLine="0"/>
        <w:rPr>
          <w:rStyle w:val="CharStyle3"/>
          <w:rFonts w:ascii="Arial" w:hAnsi="Arial" w:cs="Arial"/>
          <w:sz w:val="24"/>
          <w:szCs w:val="24"/>
        </w:rPr>
      </w:pPr>
      <w:r w:rsidRPr="001D10AF">
        <w:rPr>
          <w:rStyle w:val="CharStyle3"/>
          <w:rFonts w:ascii="Arial" w:hAnsi="Arial" w:cs="Arial"/>
          <w:sz w:val="24"/>
          <w:szCs w:val="24"/>
        </w:rPr>
        <w:t xml:space="preserve">Wykaz organizacji pozarządowych działających na terenie powiatu augustowskiego jest dostępny w Starostwie Powiatowym i na stronie internetowej </w:t>
      </w:r>
      <w:hyperlink r:id="rId10" w:history="1">
        <w:r w:rsidRPr="00415AD3">
          <w:rPr>
            <w:rStyle w:val="Hipercze"/>
            <w:rFonts w:ascii="Arial" w:hAnsi="Arial" w:cs="Arial"/>
            <w:color w:val="auto"/>
            <w:sz w:val="24"/>
            <w:szCs w:val="24"/>
            <w:u w:val="none"/>
          </w:rPr>
          <w:t>www.augustowski.home.pl</w:t>
        </w:r>
      </w:hyperlink>
      <w:r w:rsidRPr="00415AD3">
        <w:rPr>
          <w:rStyle w:val="CharStyle3"/>
          <w:rFonts w:ascii="Arial" w:hAnsi="Arial" w:cs="Arial"/>
          <w:sz w:val="24"/>
          <w:szCs w:val="24"/>
        </w:rPr>
        <w:t xml:space="preserve"> </w:t>
      </w:r>
      <w:r w:rsidRPr="001D10AF">
        <w:rPr>
          <w:rStyle w:val="CharStyle3"/>
          <w:rFonts w:ascii="Arial" w:hAnsi="Arial" w:cs="Arial"/>
          <w:sz w:val="24"/>
          <w:szCs w:val="24"/>
        </w:rPr>
        <w:t xml:space="preserve">w zakładce „Organizacje pozarządowe”. Dzięki temu działalność organizacji jest promowana, a mieszkańcy powiatu mają możliwość poznania jakie </w:t>
      </w:r>
      <w:r w:rsidR="00552940" w:rsidRPr="001D10AF">
        <w:rPr>
          <w:rStyle w:val="CharStyle3"/>
          <w:rFonts w:ascii="Arial" w:hAnsi="Arial" w:cs="Arial"/>
          <w:sz w:val="24"/>
          <w:szCs w:val="24"/>
        </w:rPr>
        <w:t>organizacje działają na terenie powiatu i czym się zajmują oraz które organizacje posiadają status organizacji pożytku publicznego, uprawniający do otrzymywania środków finansowych z tytułu 1,5% podatku dochodowego od osób fizycznych.</w:t>
      </w:r>
    </w:p>
    <w:p w14:paraId="652DDC8D" w14:textId="2E5EBF83" w:rsidR="00552940" w:rsidRPr="001D10AF" w:rsidRDefault="00552940" w:rsidP="001D10AF">
      <w:pPr>
        <w:pStyle w:val="Style2"/>
        <w:spacing w:after="120"/>
        <w:ind w:firstLine="0"/>
        <w:rPr>
          <w:rStyle w:val="CharStyle3"/>
          <w:rFonts w:ascii="Arial" w:hAnsi="Arial" w:cs="Arial"/>
          <w:sz w:val="24"/>
          <w:szCs w:val="24"/>
        </w:rPr>
      </w:pPr>
      <w:r w:rsidRPr="001D10AF">
        <w:rPr>
          <w:rStyle w:val="CharStyle3"/>
          <w:rFonts w:ascii="Arial" w:hAnsi="Arial" w:cs="Arial"/>
          <w:sz w:val="24"/>
          <w:szCs w:val="24"/>
        </w:rPr>
        <w:t>Zamieszczano materiały promocyjno-informacyjne na stronie internetowej oraz w mediach społecznościowych Powiatu Augustowskiego, przesyłanych przez Powiatowe Centrum Pomocy Rodzinie w Augustowie dot. M.in. dofinansowań z programu „Aktywny samorząd” dla osób z niepełnosprawnościami.</w:t>
      </w:r>
    </w:p>
    <w:p w14:paraId="20AD8083" w14:textId="782E59E4" w:rsidR="00552940" w:rsidRPr="001D10AF" w:rsidRDefault="00552940" w:rsidP="001D10AF">
      <w:pPr>
        <w:pStyle w:val="Style2"/>
        <w:spacing w:after="120"/>
        <w:ind w:firstLine="0"/>
        <w:rPr>
          <w:rStyle w:val="CharStyle3"/>
          <w:rFonts w:ascii="Arial" w:hAnsi="Arial" w:cs="Arial"/>
          <w:sz w:val="24"/>
          <w:szCs w:val="24"/>
        </w:rPr>
      </w:pPr>
      <w:r w:rsidRPr="001D10AF">
        <w:rPr>
          <w:rStyle w:val="CharStyle3"/>
          <w:rFonts w:ascii="Arial" w:hAnsi="Arial" w:cs="Arial"/>
          <w:sz w:val="24"/>
          <w:szCs w:val="24"/>
        </w:rPr>
        <w:t xml:space="preserve">W 2024 roku pracownicy Starostwa Powiatowego w Augustowie aktywnie włączyli się </w:t>
      </w:r>
      <w:r w:rsidR="00011899" w:rsidRPr="001D10AF">
        <w:rPr>
          <w:rStyle w:val="CharStyle3"/>
          <w:rFonts w:ascii="Arial" w:hAnsi="Arial" w:cs="Arial"/>
          <w:sz w:val="24"/>
          <w:szCs w:val="24"/>
        </w:rPr>
        <w:t xml:space="preserve">i uczestniczyli w Biegu Charytatywnym w ramach Augustowskiego festiwalu biegowego w dniu 29.09.2024 r. Za każdy kilometr przebiegnięty przez każdego  uczestnika biegu została zebrana kwota pieniędzy, która została przekazana dla lokalnych stowarzyszeń zajmujących się niepełnosprawnymi </w:t>
      </w:r>
      <w:r w:rsidR="00AB6027" w:rsidRPr="001D10AF">
        <w:rPr>
          <w:rStyle w:val="CharStyle3"/>
          <w:rFonts w:ascii="Arial" w:hAnsi="Arial" w:cs="Arial"/>
          <w:sz w:val="24"/>
          <w:szCs w:val="24"/>
        </w:rPr>
        <w:t>dziećmi oraz dziećmi w potrzebie.</w:t>
      </w:r>
    </w:p>
    <w:p w14:paraId="4768D3D9" w14:textId="77777777" w:rsidR="00F276B1" w:rsidRPr="001D10AF" w:rsidRDefault="00F276B1" w:rsidP="001D10AF">
      <w:pPr>
        <w:pStyle w:val="Style2"/>
        <w:spacing w:after="0"/>
        <w:rPr>
          <w:rFonts w:ascii="Arial" w:hAnsi="Arial" w:cs="Arial"/>
          <w:sz w:val="24"/>
          <w:szCs w:val="24"/>
        </w:rPr>
      </w:pPr>
      <w:r w:rsidRPr="001D10AF">
        <w:rPr>
          <w:rFonts w:ascii="Arial" w:hAnsi="Arial" w:cs="Arial"/>
          <w:sz w:val="24"/>
          <w:szCs w:val="24"/>
        </w:rPr>
        <w:t>W 2024 roku Powiat Augustowski współorganizował i współfinansował następujące przedsięwzięcia, skierowane do osób z niepełnosprawnością:</w:t>
      </w:r>
    </w:p>
    <w:p w14:paraId="1B940FCA" w14:textId="46ECD58D"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Spotkania wielkanocne organizowane dzieciom z niepełnosprawnościami i z placówek opiekuńczo – wychowawczych powiatu augustowskiego,</w:t>
      </w:r>
    </w:p>
    <w:p w14:paraId="1A2E77B3"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 xml:space="preserve">Jubileusz 20. </w:t>
      </w:r>
      <w:proofErr w:type="spellStart"/>
      <w:r w:rsidRPr="001D10AF">
        <w:rPr>
          <w:rFonts w:ascii="Arial" w:hAnsi="Arial" w:cs="Arial"/>
          <w:sz w:val="24"/>
          <w:szCs w:val="24"/>
        </w:rPr>
        <w:t>lecia</w:t>
      </w:r>
      <w:proofErr w:type="spellEnd"/>
      <w:r w:rsidRPr="001D10AF">
        <w:rPr>
          <w:rFonts w:ascii="Arial" w:hAnsi="Arial" w:cs="Arial"/>
          <w:sz w:val="24"/>
          <w:szCs w:val="24"/>
        </w:rPr>
        <w:t xml:space="preserve"> Stowarzyszenia „Pomóż sobie” (wspólnie ze Stowarzyszeniem „Pomóż sobie” z siedzibą w Lipsku),</w:t>
      </w:r>
    </w:p>
    <w:p w14:paraId="03B2D42A"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Augustowski Miting Pływacki Olimpiad Specjalnych „Z pływaniem za pan brat” (wspólnie z Zespołem Szkół Specjalnych w Augustowie),</w:t>
      </w:r>
    </w:p>
    <w:p w14:paraId="7E820354"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Obchody Dnia Rodzica – Opiekuna i Dnia Dziecka (wspólnie z Zespołem Szkół Specjalnych w Augustowie),</w:t>
      </w:r>
    </w:p>
    <w:p w14:paraId="5CC6B6EF"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XIII Regionalny Konkurs Plastyczny pn. „Inspiracje Muzyką” (wspólnie z Państwową Szkołą Muzyczną I stopnia im. Emila Młynarskiego w Augustowie) – celem  Konkursu jest integracja środowiska uczniów szkół specjalnych, warsztatów terapii zajęciowej ze społecznością szkoły muzycznej,</w:t>
      </w:r>
    </w:p>
    <w:p w14:paraId="4E64CDC2"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Piknik sportowo – rekreacyjny (wspólnie z Augustowskim Klubem „Amazonki”),</w:t>
      </w:r>
    </w:p>
    <w:p w14:paraId="0C366AA4"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Spotkanie integracyjne środowiska diabetyków (z Kołem Miejskim Polskiego Stowarzyszenia Diabetyków w Augustowie),</w:t>
      </w:r>
    </w:p>
    <w:p w14:paraId="1EA5BCEB"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Wydarzenie kulturalne w ramach obchodów Światowego Dnia Cukrzycy (z Kołem Miejskim Polskiego Stowarzyszenia Diabetyków w Augustowie),</w:t>
      </w:r>
    </w:p>
    <w:p w14:paraId="574D44B5" w14:textId="77777777"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Międzynarodowy Dzień Osób z Niepełnosprawnościami (wspólnie z Zespołem Szkół Specjalnych w Augustowie),</w:t>
      </w:r>
    </w:p>
    <w:p w14:paraId="4A51BC94" w14:textId="3C8A9B4E"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Gwiazdkowy Miting Pływacki (wspólnie z Zespołem Szkół Specjalnych w Augustowie),</w:t>
      </w:r>
    </w:p>
    <w:p w14:paraId="3CBC5807" w14:textId="4CC4FF7F"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lastRenderedPageBreak/>
        <w:t>Spotkania Opłatkowe (wspólnie ze Stowarzyszeniem „Pomóż sobie” z siedzibą</w:t>
      </w:r>
      <w:r w:rsidR="00B1011B" w:rsidRPr="001D10AF">
        <w:rPr>
          <w:rFonts w:ascii="Arial" w:hAnsi="Arial" w:cs="Arial"/>
          <w:sz w:val="24"/>
          <w:szCs w:val="24"/>
        </w:rPr>
        <w:t xml:space="preserve"> </w:t>
      </w:r>
      <w:r w:rsidRPr="001D10AF">
        <w:rPr>
          <w:rFonts w:ascii="Arial" w:hAnsi="Arial" w:cs="Arial"/>
          <w:sz w:val="24"/>
          <w:szCs w:val="24"/>
        </w:rPr>
        <w:t>w Lipsku, Augustowskim Klubem „Amazonki”, Polskim Związkiem Emerytów, Rencistów i Inwalidów Zarządem Rejonowym z siedzibą w Augustowie oraz Kołem Miejskim Polskiego Stowarzyszenia Diabetyków w Augustowie),</w:t>
      </w:r>
    </w:p>
    <w:p w14:paraId="2089CB5A" w14:textId="06141DB9" w:rsidR="00F276B1" w:rsidRPr="001D10AF" w:rsidRDefault="00F276B1" w:rsidP="001D10AF">
      <w:pPr>
        <w:pStyle w:val="Style2"/>
        <w:numPr>
          <w:ilvl w:val="0"/>
          <w:numId w:val="109"/>
        </w:numPr>
        <w:spacing w:after="0"/>
        <w:ind w:left="567" w:hanging="567"/>
        <w:rPr>
          <w:rFonts w:ascii="Arial" w:hAnsi="Arial" w:cs="Arial"/>
          <w:sz w:val="24"/>
          <w:szCs w:val="24"/>
        </w:rPr>
      </w:pPr>
      <w:r w:rsidRPr="001D10AF">
        <w:rPr>
          <w:rFonts w:ascii="Arial" w:hAnsi="Arial" w:cs="Arial"/>
          <w:sz w:val="24"/>
          <w:szCs w:val="24"/>
        </w:rPr>
        <w:t>Spotkania Opłatkowe organizowane m.in. dzieciom z niepełnosprawnościami</w:t>
      </w:r>
      <w:r w:rsidR="00B1011B" w:rsidRPr="001D10AF">
        <w:rPr>
          <w:rFonts w:ascii="Arial" w:hAnsi="Arial" w:cs="Arial"/>
          <w:sz w:val="24"/>
          <w:szCs w:val="24"/>
        </w:rPr>
        <w:t>.</w:t>
      </w:r>
    </w:p>
    <w:p w14:paraId="614B081F" w14:textId="25B78518" w:rsidR="00F276B1" w:rsidRPr="001D10AF" w:rsidRDefault="00F276B1" w:rsidP="001D10AF">
      <w:pPr>
        <w:pStyle w:val="Style2"/>
        <w:spacing w:before="120" w:after="120"/>
        <w:ind w:firstLine="0"/>
        <w:rPr>
          <w:rFonts w:ascii="Arial" w:hAnsi="Arial" w:cs="Arial"/>
          <w:sz w:val="24"/>
          <w:szCs w:val="24"/>
        </w:rPr>
      </w:pPr>
      <w:r w:rsidRPr="001D10AF">
        <w:rPr>
          <w:rFonts w:ascii="Arial" w:hAnsi="Arial" w:cs="Arial"/>
          <w:sz w:val="24"/>
          <w:szCs w:val="24"/>
        </w:rPr>
        <w:t>Rokrocznie finansowany jest z budżetu Powiatu udział uczniów Zespołu Szkół Specjalnych w Augustowie w zajęciach na basenie w ramach programu wychowania wodnego.</w:t>
      </w:r>
    </w:p>
    <w:p w14:paraId="4BA99003" w14:textId="77DE5EC8" w:rsidR="00F276B1" w:rsidRPr="001D10AF" w:rsidRDefault="00F276B1" w:rsidP="001D10AF">
      <w:pPr>
        <w:pStyle w:val="Style2"/>
        <w:spacing w:after="120"/>
        <w:ind w:firstLine="0"/>
        <w:rPr>
          <w:rFonts w:ascii="Arial" w:hAnsi="Arial" w:cs="Arial"/>
          <w:sz w:val="24"/>
          <w:szCs w:val="24"/>
        </w:rPr>
      </w:pPr>
      <w:r w:rsidRPr="001D10AF">
        <w:rPr>
          <w:rFonts w:ascii="Arial" w:hAnsi="Arial" w:cs="Arial"/>
          <w:sz w:val="24"/>
          <w:szCs w:val="24"/>
        </w:rPr>
        <w:t>Powiat Augustowski współpracował z organizacjami pozarządowymi prowadzącymi  działalność na rzecz osób z niepełnosprawnością, współorganizując i współfinansując wraz</w:t>
      </w:r>
      <w:r w:rsidR="00B1011B" w:rsidRPr="001D10AF">
        <w:rPr>
          <w:rFonts w:ascii="Arial" w:hAnsi="Arial" w:cs="Arial"/>
          <w:sz w:val="24"/>
          <w:szCs w:val="24"/>
        </w:rPr>
        <w:t xml:space="preserve"> </w:t>
      </w:r>
      <w:r w:rsidRPr="001D10AF">
        <w:rPr>
          <w:rFonts w:ascii="Arial" w:hAnsi="Arial" w:cs="Arial"/>
          <w:sz w:val="24"/>
          <w:szCs w:val="24"/>
        </w:rPr>
        <w:t>z nimi w 2024 roku następujące przedsięwzięcia:</w:t>
      </w:r>
    </w:p>
    <w:p w14:paraId="43069AFB" w14:textId="77777777" w:rsidR="00F276B1" w:rsidRPr="001D10AF" w:rsidRDefault="00F276B1" w:rsidP="001D10AF">
      <w:pPr>
        <w:pStyle w:val="Style2"/>
        <w:numPr>
          <w:ilvl w:val="0"/>
          <w:numId w:val="110"/>
        </w:numPr>
        <w:spacing w:after="0"/>
        <w:ind w:left="567" w:hanging="567"/>
        <w:rPr>
          <w:rFonts w:ascii="Arial" w:hAnsi="Arial" w:cs="Arial"/>
          <w:sz w:val="24"/>
          <w:szCs w:val="24"/>
        </w:rPr>
      </w:pPr>
      <w:r w:rsidRPr="001D10AF">
        <w:rPr>
          <w:rFonts w:ascii="Arial" w:hAnsi="Arial" w:cs="Arial"/>
          <w:sz w:val="24"/>
          <w:szCs w:val="24"/>
        </w:rPr>
        <w:t>Piknik sportowo – rekreacyjny (wspólnie z Augustowskim Klubem „Amazonki”),</w:t>
      </w:r>
    </w:p>
    <w:p w14:paraId="6F746B7E" w14:textId="77777777" w:rsidR="00F276B1" w:rsidRPr="001D10AF" w:rsidRDefault="00F276B1" w:rsidP="001D10AF">
      <w:pPr>
        <w:pStyle w:val="Style2"/>
        <w:numPr>
          <w:ilvl w:val="0"/>
          <w:numId w:val="110"/>
        </w:numPr>
        <w:spacing w:after="0"/>
        <w:ind w:left="567" w:hanging="567"/>
        <w:rPr>
          <w:rFonts w:ascii="Arial" w:hAnsi="Arial" w:cs="Arial"/>
          <w:sz w:val="24"/>
          <w:szCs w:val="24"/>
        </w:rPr>
      </w:pPr>
      <w:r w:rsidRPr="001D10AF">
        <w:rPr>
          <w:rFonts w:ascii="Arial" w:hAnsi="Arial" w:cs="Arial"/>
          <w:sz w:val="24"/>
          <w:szCs w:val="24"/>
        </w:rPr>
        <w:t xml:space="preserve">Jubileusz 20. </w:t>
      </w:r>
      <w:proofErr w:type="spellStart"/>
      <w:r w:rsidRPr="001D10AF">
        <w:rPr>
          <w:rFonts w:ascii="Arial" w:hAnsi="Arial" w:cs="Arial"/>
          <w:sz w:val="24"/>
          <w:szCs w:val="24"/>
        </w:rPr>
        <w:t>lecia</w:t>
      </w:r>
      <w:proofErr w:type="spellEnd"/>
      <w:r w:rsidRPr="001D10AF">
        <w:rPr>
          <w:rFonts w:ascii="Arial" w:hAnsi="Arial" w:cs="Arial"/>
          <w:sz w:val="24"/>
          <w:szCs w:val="24"/>
        </w:rPr>
        <w:t xml:space="preserve"> Stowarzyszenia „Pomóż sobie” (wspólnie ze Stowarzyszeniem „Pomóż sobie” z siedzibą w Lipsku),</w:t>
      </w:r>
    </w:p>
    <w:p w14:paraId="604CB895" w14:textId="77777777" w:rsidR="00F276B1" w:rsidRPr="001D10AF" w:rsidRDefault="00F276B1" w:rsidP="001D10AF">
      <w:pPr>
        <w:pStyle w:val="Style2"/>
        <w:numPr>
          <w:ilvl w:val="0"/>
          <w:numId w:val="110"/>
        </w:numPr>
        <w:spacing w:after="0"/>
        <w:ind w:left="567" w:hanging="567"/>
        <w:rPr>
          <w:rFonts w:ascii="Arial" w:hAnsi="Arial" w:cs="Arial"/>
          <w:sz w:val="24"/>
          <w:szCs w:val="24"/>
        </w:rPr>
      </w:pPr>
      <w:r w:rsidRPr="001D10AF">
        <w:rPr>
          <w:rFonts w:ascii="Arial" w:hAnsi="Arial" w:cs="Arial"/>
          <w:sz w:val="24"/>
          <w:szCs w:val="24"/>
        </w:rPr>
        <w:t>Spotkanie integracyjne środowiska diabetyków (z Kołem Miejskim Polskiego Stowarzyszenia Diabetyków w Augustowie),</w:t>
      </w:r>
    </w:p>
    <w:p w14:paraId="7A52170C" w14:textId="77777777" w:rsidR="00F276B1" w:rsidRPr="001D10AF" w:rsidRDefault="00F276B1" w:rsidP="001D10AF">
      <w:pPr>
        <w:pStyle w:val="Style2"/>
        <w:numPr>
          <w:ilvl w:val="0"/>
          <w:numId w:val="110"/>
        </w:numPr>
        <w:spacing w:after="0"/>
        <w:ind w:left="567" w:hanging="567"/>
        <w:rPr>
          <w:rFonts w:ascii="Arial" w:hAnsi="Arial" w:cs="Arial"/>
          <w:sz w:val="24"/>
          <w:szCs w:val="24"/>
        </w:rPr>
      </w:pPr>
      <w:r w:rsidRPr="001D10AF">
        <w:rPr>
          <w:rFonts w:ascii="Arial" w:hAnsi="Arial" w:cs="Arial"/>
          <w:sz w:val="24"/>
          <w:szCs w:val="24"/>
        </w:rPr>
        <w:t>Wydarzenie kulturalne w ramach obchodów Światowego Dnia Cukrzycy (z Kołem Miejskim Polskiego Stowarzyszenia Diabetyków w Augustowie),</w:t>
      </w:r>
    </w:p>
    <w:p w14:paraId="3A4B2F48" w14:textId="5A0FBF6D" w:rsidR="00F276B1" w:rsidRPr="001D10AF" w:rsidRDefault="00F276B1" w:rsidP="001D10AF">
      <w:pPr>
        <w:pStyle w:val="Style2"/>
        <w:numPr>
          <w:ilvl w:val="0"/>
          <w:numId w:val="110"/>
        </w:numPr>
        <w:spacing w:after="0"/>
        <w:ind w:left="567" w:hanging="567"/>
        <w:rPr>
          <w:rFonts w:ascii="Arial" w:hAnsi="Arial" w:cs="Arial"/>
          <w:sz w:val="24"/>
          <w:szCs w:val="24"/>
        </w:rPr>
      </w:pPr>
      <w:r w:rsidRPr="001D10AF">
        <w:rPr>
          <w:rFonts w:ascii="Arial" w:hAnsi="Arial" w:cs="Arial"/>
          <w:sz w:val="24"/>
          <w:szCs w:val="24"/>
        </w:rPr>
        <w:t>Spotkania Opłatkowe (wspólnie ze Stowarzyszeniem „Pomóż sobie” z siedzibą</w:t>
      </w:r>
      <w:r w:rsidR="00B1011B" w:rsidRPr="001D10AF">
        <w:rPr>
          <w:rFonts w:ascii="Arial" w:hAnsi="Arial" w:cs="Arial"/>
          <w:sz w:val="24"/>
          <w:szCs w:val="24"/>
        </w:rPr>
        <w:t xml:space="preserve"> </w:t>
      </w:r>
      <w:r w:rsidRPr="001D10AF">
        <w:rPr>
          <w:rFonts w:ascii="Arial" w:hAnsi="Arial" w:cs="Arial"/>
          <w:sz w:val="24"/>
          <w:szCs w:val="24"/>
        </w:rPr>
        <w:t>w Lipsku, Augustowskim Klubem „Amazonki”, Polskim Związkiem Emerytów, Rencistów i Inwalidów Zarządem Rejonowym z siedzibą w Augustowie oraz Kołem Miejskim Polskiego Stowarzyszenia Diabetyków w Augustowie).</w:t>
      </w:r>
    </w:p>
    <w:p w14:paraId="37677E39" w14:textId="77777777" w:rsidR="0098242B" w:rsidRPr="00415AD3" w:rsidRDefault="0098242B" w:rsidP="001D10AF">
      <w:pPr>
        <w:pStyle w:val="Nagwek3"/>
        <w:jc w:val="left"/>
        <w:rPr>
          <w:rStyle w:val="Domylnaczcionkaakapitu1"/>
          <w:rFonts w:eastAsia="Calibri" w:cs="Arial"/>
          <w:b/>
          <w:bCs/>
          <w:color w:val="auto"/>
          <w:sz w:val="24"/>
          <w:szCs w:val="24"/>
        </w:rPr>
      </w:pPr>
      <w:bookmarkStart w:id="35" w:name="_Toc190860918"/>
      <w:r w:rsidRPr="00415AD3">
        <w:rPr>
          <w:rStyle w:val="Domylnaczcionkaakapitu1"/>
          <w:rFonts w:eastAsia="Calibri" w:cs="Arial"/>
          <w:b/>
          <w:bCs/>
          <w:color w:val="auto"/>
          <w:sz w:val="24"/>
          <w:szCs w:val="24"/>
        </w:rPr>
        <w:t>MIEJSKI OŚRODEK POMOCY SPOŁECZNEJ W AUGUSTOWIE</w:t>
      </w:r>
      <w:bookmarkEnd w:id="35"/>
    </w:p>
    <w:p w14:paraId="60F094AD" w14:textId="6BEC4634" w:rsidR="00FF41F5" w:rsidRPr="001D10AF" w:rsidRDefault="0098242B" w:rsidP="001D10AF">
      <w:pPr>
        <w:pStyle w:val="Standard"/>
        <w:jc w:val="left"/>
        <w:rPr>
          <w:rFonts w:ascii="Arial" w:hAnsi="Arial"/>
          <w:color w:val="000000" w:themeColor="text1"/>
        </w:rPr>
      </w:pPr>
      <w:r w:rsidRPr="001D10AF">
        <w:rPr>
          <w:rFonts w:ascii="Arial" w:hAnsi="Arial"/>
          <w:color w:val="000000" w:themeColor="text1"/>
        </w:rPr>
        <w:t>W 202</w:t>
      </w:r>
      <w:r w:rsidR="00F9743F" w:rsidRPr="001D10AF">
        <w:rPr>
          <w:rFonts w:ascii="Arial" w:hAnsi="Arial"/>
          <w:color w:val="000000" w:themeColor="text1"/>
        </w:rPr>
        <w:t>4</w:t>
      </w:r>
      <w:r w:rsidRPr="001D10AF">
        <w:rPr>
          <w:rFonts w:ascii="Arial" w:hAnsi="Arial"/>
          <w:color w:val="000000" w:themeColor="text1"/>
        </w:rPr>
        <w:t xml:space="preserve"> r. </w:t>
      </w:r>
      <w:r w:rsidR="00FF41F5" w:rsidRPr="001D10AF">
        <w:rPr>
          <w:rFonts w:ascii="Arial" w:hAnsi="Arial"/>
          <w:color w:val="000000" w:themeColor="text1"/>
        </w:rPr>
        <w:t>w Augustowie z usług opiekuńczych skorzystało 85 środowisk.</w:t>
      </w:r>
    </w:p>
    <w:p w14:paraId="08849601" w14:textId="77777777" w:rsidR="00FF41F5" w:rsidRPr="001D10AF" w:rsidRDefault="00FF41F5" w:rsidP="001D10AF">
      <w:pPr>
        <w:pStyle w:val="Standard"/>
        <w:spacing w:line="276" w:lineRule="auto"/>
        <w:jc w:val="left"/>
        <w:rPr>
          <w:rFonts w:ascii="Arial" w:hAnsi="Arial"/>
          <w:color w:val="000000" w:themeColor="text1"/>
        </w:rPr>
      </w:pPr>
      <w:r w:rsidRPr="001D10AF">
        <w:rPr>
          <w:rFonts w:ascii="Arial" w:hAnsi="Arial"/>
          <w:color w:val="000000" w:themeColor="text1"/>
        </w:rPr>
        <w:t>Liczba godzin — 11.407.</w:t>
      </w:r>
    </w:p>
    <w:p w14:paraId="617B6014" w14:textId="69C0EFC7" w:rsidR="00FF41F5" w:rsidRPr="001D10AF" w:rsidRDefault="00FF41F5" w:rsidP="001D10AF">
      <w:pPr>
        <w:pStyle w:val="Standard"/>
        <w:spacing w:line="276" w:lineRule="auto"/>
        <w:jc w:val="left"/>
        <w:rPr>
          <w:rFonts w:ascii="Arial" w:hAnsi="Arial"/>
          <w:color w:val="000000" w:themeColor="text1"/>
        </w:rPr>
      </w:pPr>
      <w:r w:rsidRPr="001D10AF">
        <w:rPr>
          <w:rFonts w:ascii="Arial" w:hAnsi="Arial"/>
          <w:color w:val="000000" w:themeColor="text1"/>
        </w:rPr>
        <w:t>Ze specjalistycznych usług opiekuńczych skorzystało 6 osób dorosłych (liczba osób w rodzinie 7) oraz 3 dzieci (liczba osób w rodzinie 11). Liczba godzin specjalistycznych usług opiekuńczych skierowanych:</w:t>
      </w:r>
    </w:p>
    <w:p w14:paraId="5521D68D" w14:textId="75FEFDB1" w:rsidR="00FF41F5" w:rsidRPr="001D10AF" w:rsidRDefault="00FF41F5" w:rsidP="001D10AF">
      <w:pPr>
        <w:pStyle w:val="Standard"/>
        <w:numPr>
          <w:ilvl w:val="0"/>
          <w:numId w:val="129"/>
        </w:numPr>
        <w:spacing w:before="120" w:line="276" w:lineRule="auto"/>
        <w:ind w:left="567" w:hanging="567"/>
        <w:jc w:val="left"/>
        <w:rPr>
          <w:rFonts w:ascii="Arial" w:hAnsi="Arial"/>
          <w:color w:val="000000" w:themeColor="text1"/>
        </w:rPr>
      </w:pPr>
      <w:r w:rsidRPr="001D10AF">
        <w:rPr>
          <w:rFonts w:ascii="Arial" w:hAnsi="Arial"/>
          <w:color w:val="000000" w:themeColor="text1"/>
        </w:rPr>
        <w:t>do dzieci 1 105 godzin (realizowanych przez Fundację Pomocy Zdrowiu Harmonia zgodnie z umową zawartą z Miejskim Ośrodkiem Pomocy Społecznej w Augustowie),</w:t>
      </w:r>
    </w:p>
    <w:p w14:paraId="0E30BFA9" w14:textId="510F63BD" w:rsidR="00FF41F5" w:rsidRPr="001D10AF" w:rsidRDefault="00FF41F5" w:rsidP="001D10AF">
      <w:pPr>
        <w:pStyle w:val="Standard"/>
        <w:numPr>
          <w:ilvl w:val="0"/>
          <w:numId w:val="129"/>
        </w:numPr>
        <w:spacing w:after="120" w:line="276" w:lineRule="auto"/>
        <w:ind w:left="567" w:hanging="567"/>
        <w:jc w:val="left"/>
        <w:rPr>
          <w:rFonts w:ascii="Arial" w:hAnsi="Arial"/>
          <w:color w:val="000000" w:themeColor="text1"/>
        </w:rPr>
      </w:pPr>
      <w:r w:rsidRPr="001D10AF">
        <w:rPr>
          <w:rFonts w:ascii="Arial" w:hAnsi="Arial"/>
          <w:color w:val="000000" w:themeColor="text1"/>
        </w:rPr>
        <w:t>do dorosłych 2.078 godzin (realizowanych przez opiekunki zatrudnione w Miejskim Ośrodku Pomocy Społecznej w Augustowie).</w:t>
      </w:r>
    </w:p>
    <w:p w14:paraId="4465D429" w14:textId="77777777" w:rsidR="0098242B" w:rsidRPr="001D10AF" w:rsidRDefault="0098242B" w:rsidP="001D10AF">
      <w:pPr>
        <w:pStyle w:val="Standard"/>
        <w:spacing w:after="120" w:line="276" w:lineRule="auto"/>
        <w:jc w:val="left"/>
        <w:rPr>
          <w:rFonts w:ascii="Arial" w:hAnsi="Arial"/>
          <w:color w:val="000000" w:themeColor="text1"/>
        </w:rPr>
      </w:pPr>
      <w:r w:rsidRPr="001D10AF">
        <w:rPr>
          <w:rFonts w:ascii="Arial" w:hAnsi="Arial"/>
          <w:color w:val="000000" w:themeColor="text1"/>
        </w:rPr>
        <w:t>Na terenie miasta funkcjonuje Środowiskowy Dom Samopomocy w Augustowie, który obejmuje wsparciem 35 osób.</w:t>
      </w:r>
    </w:p>
    <w:p w14:paraId="1188F1CE" w14:textId="77777777" w:rsidR="0098242B" w:rsidRPr="001D10AF" w:rsidRDefault="0098242B" w:rsidP="001D10AF">
      <w:pPr>
        <w:pStyle w:val="Standard"/>
        <w:spacing w:line="276" w:lineRule="auto"/>
        <w:jc w:val="left"/>
        <w:rPr>
          <w:rFonts w:ascii="Arial" w:hAnsi="Arial"/>
          <w:color w:val="000000" w:themeColor="text1"/>
        </w:rPr>
      </w:pPr>
      <w:r w:rsidRPr="001D10AF">
        <w:rPr>
          <w:rFonts w:ascii="Arial" w:hAnsi="Arial"/>
          <w:color w:val="000000" w:themeColor="text1"/>
        </w:rPr>
        <w:t>W celu kreowania rozwiązań służących pełniejszemu uczestnictwu osób starszych i osób z niepełnosprawnościami w życiu społecznym MOPS w Augustowie realizował następujące projekty i programy:</w:t>
      </w:r>
    </w:p>
    <w:p w14:paraId="1DD312FF" w14:textId="77777777" w:rsidR="006B66D3" w:rsidRPr="001D10AF" w:rsidRDefault="00FF41F5" w:rsidP="001D10AF">
      <w:pPr>
        <w:pStyle w:val="Standard"/>
        <w:numPr>
          <w:ilvl w:val="3"/>
          <w:numId w:val="13"/>
        </w:numPr>
        <w:spacing w:line="276" w:lineRule="auto"/>
        <w:ind w:left="567" w:hanging="567"/>
        <w:jc w:val="left"/>
        <w:rPr>
          <w:rFonts w:ascii="Arial" w:hAnsi="Arial"/>
          <w:color w:val="000000" w:themeColor="text1"/>
        </w:rPr>
      </w:pPr>
      <w:r w:rsidRPr="001D10AF">
        <w:rPr>
          <w:rFonts w:ascii="Arial" w:hAnsi="Arial"/>
          <w:color w:val="000000" w:themeColor="text1"/>
        </w:rPr>
        <w:t xml:space="preserve">W 2024 r. rozpoczęto realizację projektu „Program </w:t>
      </w:r>
      <w:proofErr w:type="spellStart"/>
      <w:r w:rsidRPr="001D10AF">
        <w:rPr>
          <w:rFonts w:ascii="Arial" w:hAnsi="Arial"/>
          <w:color w:val="000000" w:themeColor="text1"/>
        </w:rPr>
        <w:t>teleopieki</w:t>
      </w:r>
      <w:proofErr w:type="spellEnd"/>
      <w:r w:rsidRPr="001D10AF">
        <w:rPr>
          <w:rFonts w:ascii="Arial" w:hAnsi="Arial"/>
          <w:color w:val="000000" w:themeColor="text1"/>
        </w:rPr>
        <w:t xml:space="preserve"> domowej — program wsparcia polityki senioralnej oraz osób z niepełnosprawnościami” nr </w:t>
      </w:r>
      <w:r w:rsidRPr="001D10AF">
        <w:rPr>
          <w:rFonts w:ascii="Arial" w:hAnsi="Arial"/>
          <w:color w:val="000000" w:themeColor="text1"/>
        </w:rPr>
        <w:lastRenderedPageBreak/>
        <w:t>FEPD.08.04-IZ.00-0001/23 współfinansowanego ze środków Europejskiego Funduszu Społecznego Plus w ramach programu Fundusze Europejskie dla Podlaskiego 2021-2027 Priorytetu VIII Fundusze na rzecz edukacji i</w:t>
      </w:r>
      <w:r w:rsidR="006B66D3" w:rsidRPr="001D10AF">
        <w:rPr>
          <w:rFonts w:ascii="Arial" w:hAnsi="Arial"/>
          <w:color w:val="000000" w:themeColor="text1"/>
        </w:rPr>
        <w:t xml:space="preserve"> włączenie społecznego, Działania 8.4 Wzrost dostępności usług społecznych. Projekt realizowane jest przez Województwo Podlaskie, Partner - Gmina Miasto Augustów a Realizator w Augustowie. W ramach tego zadania w 2024r. zakwalifikowaliśmy 63 osoby z terenu miasta Augustowa posiadające stopnień niepełnosprawności znaczny bądź umiarkowany. Beneficjenci otrzymali opaskę medyczną oraz pomoc specjalistów(rehabilitanta,psychologa,dietetyka,pedagoga,logopedy i pielęgniarki).</w:t>
      </w:r>
    </w:p>
    <w:p w14:paraId="458C801A" w14:textId="77777777" w:rsidR="006B66D3" w:rsidRPr="001D10AF" w:rsidRDefault="006B66D3" w:rsidP="001D10AF">
      <w:pPr>
        <w:pStyle w:val="Standard"/>
        <w:numPr>
          <w:ilvl w:val="3"/>
          <w:numId w:val="13"/>
        </w:numPr>
        <w:spacing w:line="276" w:lineRule="auto"/>
        <w:ind w:left="567" w:hanging="567"/>
        <w:jc w:val="left"/>
        <w:rPr>
          <w:rFonts w:ascii="Arial" w:hAnsi="Arial"/>
          <w:color w:val="000000" w:themeColor="text1"/>
        </w:rPr>
      </w:pPr>
      <w:r w:rsidRPr="001D10AF">
        <w:rPr>
          <w:rFonts w:ascii="Arial" w:hAnsi="Arial"/>
          <w:color w:val="000000" w:themeColor="text1"/>
        </w:rPr>
        <w:t>Realizacja Programu „Asystent osobisty osoby niepełnosprawnej” edycja 2024 współfinansowanego przez Fundusz Solidarnościowy. Celem programu było wprowadzenie usług asystencji osobistej jako formy ogólnodostępnego wsparcia w wykonywaniu codziennych czynności oraz funkcjonowaniu w życiu społecznym. Program skierowany był:</w:t>
      </w:r>
    </w:p>
    <w:p w14:paraId="3A1B3984" w14:textId="0226D3A7" w:rsidR="006B66D3" w:rsidRPr="001D10AF" w:rsidRDefault="006B66D3" w:rsidP="001D10AF">
      <w:pPr>
        <w:pStyle w:val="Standard"/>
        <w:numPr>
          <w:ilvl w:val="3"/>
          <w:numId w:val="13"/>
        </w:numPr>
        <w:spacing w:line="276" w:lineRule="auto"/>
        <w:ind w:left="567" w:hanging="567"/>
        <w:jc w:val="left"/>
        <w:rPr>
          <w:rFonts w:ascii="Arial" w:hAnsi="Arial"/>
          <w:color w:val="000000" w:themeColor="text1"/>
        </w:rPr>
      </w:pPr>
      <w:r w:rsidRPr="001D10AF">
        <w:rPr>
          <w:rFonts w:ascii="Arial" w:hAnsi="Arial"/>
          <w:noProof/>
          <w:color w:val="000000" w:themeColor="text1"/>
        </w:rPr>
        <w:drawing>
          <wp:inline distT="0" distB="0" distL="0" distR="0" wp14:anchorId="773A9780" wp14:editId="093DB50F">
            <wp:extent cx="38100" cy="19050"/>
            <wp:effectExtent l="0" t="0" r="0" b="0"/>
            <wp:docPr id="67003168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1D10AF">
        <w:rPr>
          <w:rFonts w:ascii="Arial" w:hAnsi="Arial"/>
          <w:color w:val="000000" w:themeColor="text1"/>
        </w:rPr>
        <w:t xml:space="preserve"> do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417A4F26" w14:textId="69DBA61E" w:rsidR="006B66D3" w:rsidRPr="001D10AF" w:rsidRDefault="006B66D3" w:rsidP="001D10AF">
      <w:pPr>
        <w:pStyle w:val="Standard"/>
        <w:numPr>
          <w:ilvl w:val="3"/>
          <w:numId w:val="13"/>
        </w:numPr>
        <w:spacing w:line="276" w:lineRule="auto"/>
        <w:ind w:left="567" w:hanging="567"/>
        <w:jc w:val="left"/>
        <w:rPr>
          <w:rFonts w:ascii="Arial" w:hAnsi="Arial"/>
          <w:color w:val="000000" w:themeColor="text1"/>
        </w:rPr>
      </w:pPr>
      <w:r w:rsidRPr="001D10AF">
        <w:rPr>
          <w:rFonts w:ascii="Arial" w:hAnsi="Arial"/>
          <w:noProof/>
          <w:color w:val="000000" w:themeColor="text1"/>
        </w:rPr>
        <w:drawing>
          <wp:anchor distT="0" distB="0" distL="114300" distR="114300" simplePos="0" relativeHeight="251659264" behindDoc="0" locked="0" layoutInCell="1" allowOverlap="0" wp14:anchorId="06188F35" wp14:editId="299895B8">
            <wp:simplePos x="0" y="0"/>
            <wp:positionH relativeFrom="page">
              <wp:posOffset>1402080</wp:posOffset>
            </wp:positionH>
            <wp:positionV relativeFrom="page">
              <wp:posOffset>728980</wp:posOffset>
            </wp:positionV>
            <wp:extent cx="12065" cy="15240"/>
            <wp:effectExtent l="0" t="0" r="0" b="0"/>
            <wp:wrapTopAndBottom/>
            <wp:docPr id="117566956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1D10AF">
        <w:rPr>
          <w:rFonts w:ascii="Arial" w:hAnsi="Arial"/>
          <w:color w:val="000000" w:themeColor="text1"/>
        </w:rPr>
        <w:t>-osób niepełnosprawnych posiadających orzeczenie o znacznym lub umiarkowanym stopniu niepełnosprawności lub równoważne.</w:t>
      </w:r>
    </w:p>
    <w:p w14:paraId="0C3B489D" w14:textId="77777777" w:rsidR="006B66D3" w:rsidRPr="001D10AF" w:rsidRDefault="006B66D3" w:rsidP="001D10AF">
      <w:pPr>
        <w:pStyle w:val="Standard"/>
        <w:numPr>
          <w:ilvl w:val="3"/>
          <w:numId w:val="13"/>
        </w:numPr>
        <w:spacing w:line="276" w:lineRule="auto"/>
        <w:ind w:left="567" w:hanging="567"/>
        <w:jc w:val="left"/>
        <w:rPr>
          <w:rFonts w:ascii="Arial" w:hAnsi="Arial"/>
          <w:color w:val="000000" w:themeColor="text1"/>
        </w:rPr>
      </w:pPr>
      <w:r w:rsidRPr="001D10AF">
        <w:rPr>
          <w:rFonts w:ascii="Arial" w:hAnsi="Arial"/>
          <w:color w:val="000000" w:themeColor="text1"/>
        </w:rPr>
        <w:t>Działaniami, usługami realizowanymi w ramach tego Programu były m.in. wsparcie uczestnika w czynnościach samoobsługowych, w tym utrzymaniu higieny osobistej; wsparcia uczestnika w prowadzeniu gospodarstwa domowego i wypełnianiu ról w rodzinie; wsparcia uczestnika w przemieszczaniu się poza miejscem zamieszkania; wsparcia uczestnika w podejmowaniu aktywności życiowej i komunikowaniu się z otoczeniem.</w:t>
      </w:r>
    </w:p>
    <w:p w14:paraId="595D6069" w14:textId="77777777" w:rsidR="006B66D3" w:rsidRPr="001D10AF" w:rsidRDefault="006B66D3" w:rsidP="001D10AF">
      <w:pPr>
        <w:pStyle w:val="Standard"/>
        <w:numPr>
          <w:ilvl w:val="3"/>
          <w:numId w:val="13"/>
        </w:numPr>
        <w:spacing w:line="276" w:lineRule="auto"/>
        <w:ind w:left="567" w:hanging="567"/>
        <w:jc w:val="left"/>
        <w:rPr>
          <w:rFonts w:ascii="Arial" w:hAnsi="Arial"/>
          <w:color w:val="000000" w:themeColor="text1"/>
        </w:rPr>
      </w:pPr>
      <w:r w:rsidRPr="001D10AF">
        <w:rPr>
          <w:rFonts w:ascii="Arial" w:hAnsi="Arial"/>
          <w:color w:val="000000" w:themeColor="text1"/>
        </w:rPr>
        <w:t>Z programu skorzystało 5 dzieci i 13 osób dorosłych — łącznie 18 środowisk.</w:t>
      </w:r>
    </w:p>
    <w:p w14:paraId="0CCB0CCB" w14:textId="77777777" w:rsidR="0098242B" w:rsidRPr="001D10AF" w:rsidRDefault="0098242B" w:rsidP="001D10AF">
      <w:pPr>
        <w:pStyle w:val="Standard"/>
        <w:spacing w:before="120" w:line="276" w:lineRule="auto"/>
        <w:jc w:val="left"/>
        <w:rPr>
          <w:rFonts w:ascii="Arial" w:hAnsi="Arial"/>
          <w:color w:val="000000" w:themeColor="text1"/>
        </w:rPr>
      </w:pPr>
      <w:r w:rsidRPr="001D10AF">
        <w:rPr>
          <w:rFonts w:ascii="Arial" w:hAnsi="Arial"/>
          <w:color w:val="000000" w:themeColor="text1"/>
        </w:rPr>
        <w:t>Miejski Ośrodek Pomocy Społecznej w Augustowie współpracuje z następującymi organizacjami pozarządowymi prowadzącymi działalność na rzecz osób z niepełnosprawnością:</w:t>
      </w:r>
    </w:p>
    <w:p w14:paraId="64B67C32" w14:textId="77777777" w:rsidR="0098242B" w:rsidRPr="001D10AF" w:rsidRDefault="0098242B" w:rsidP="001D10AF">
      <w:pPr>
        <w:pStyle w:val="Standard"/>
        <w:numPr>
          <w:ilvl w:val="0"/>
          <w:numId w:val="17"/>
        </w:numPr>
        <w:spacing w:line="276" w:lineRule="auto"/>
        <w:ind w:left="567" w:right="74" w:hanging="567"/>
        <w:jc w:val="left"/>
        <w:rPr>
          <w:rFonts w:ascii="Arial" w:hAnsi="Arial"/>
          <w:color w:val="000000" w:themeColor="text1"/>
        </w:rPr>
      </w:pPr>
      <w:r w:rsidRPr="001D10AF">
        <w:rPr>
          <w:rFonts w:ascii="Arial" w:eastAsia="Calibri" w:hAnsi="Arial"/>
          <w:color w:val="000000" w:themeColor="text1"/>
          <w:kern w:val="0"/>
          <w:lang w:eastAsia="en-US" w:bidi="ar-SA"/>
        </w:rPr>
        <w:t>Stowarzyszenie na Rzecz Osób Niepełnosprawnych WTZ w Augustowie,</w:t>
      </w:r>
    </w:p>
    <w:p w14:paraId="47C769B3" w14:textId="77777777" w:rsidR="0098242B" w:rsidRPr="001D10AF" w:rsidRDefault="0098242B" w:rsidP="001D10AF">
      <w:pPr>
        <w:pStyle w:val="Standard"/>
        <w:numPr>
          <w:ilvl w:val="0"/>
          <w:numId w:val="17"/>
        </w:numPr>
        <w:spacing w:line="276" w:lineRule="auto"/>
        <w:ind w:left="567" w:right="74" w:hanging="567"/>
        <w:jc w:val="left"/>
        <w:rPr>
          <w:rFonts w:ascii="Arial" w:eastAsia="Calibri" w:hAnsi="Arial"/>
          <w:color w:val="000000" w:themeColor="text1"/>
          <w:kern w:val="0"/>
          <w:lang w:eastAsia="en-US" w:bidi="ar-SA"/>
        </w:rPr>
      </w:pPr>
      <w:r w:rsidRPr="001D10AF">
        <w:rPr>
          <w:rFonts w:ascii="Arial" w:eastAsia="Calibri" w:hAnsi="Arial"/>
          <w:color w:val="000000" w:themeColor="text1"/>
          <w:kern w:val="0"/>
          <w:lang w:eastAsia="en-US" w:bidi="ar-SA"/>
        </w:rPr>
        <w:t>Środowiskowy Dom Samopomocy w Augustowie,</w:t>
      </w:r>
    </w:p>
    <w:p w14:paraId="482EC235" w14:textId="77777777" w:rsidR="0098242B" w:rsidRPr="001D10AF" w:rsidRDefault="0098242B" w:rsidP="001D10AF">
      <w:pPr>
        <w:pStyle w:val="Standard"/>
        <w:numPr>
          <w:ilvl w:val="0"/>
          <w:numId w:val="17"/>
        </w:numPr>
        <w:spacing w:line="276" w:lineRule="auto"/>
        <w:ind w:left="567" w:right="74" w:hanging="567"/>
        <w:jc w:val="left"/>
        <w:rPr>
          <w:rFonts w:ascii="Arial" w:eastAsia="NSimSun" w:hAnsi="Arial"/>
          <w:color w:val="000000" w:themeColor="text1"/>
        </w:rPr>
      </w:pPr>
      <w:r w:rsidRPr="001D10AF">
        <w:rPr>
          <w:rFonts w:ascii="Arial" w:eastAsia="Calibri" w:hAnsi="Arial"/>
          <w:color w:val="000000" w:themeColor="text1"/>
          <w:kern w:val="0"/>
          <w:lang w:eastAsia="en-US" w:bidi="ar-SA"/>
        </w:rPr>
        <w:t>Augustowskie Stowarzyszenie Osób Niepełnosprawnych „ASON”.</w:t>
      </w:r>
    </w:p>
    <w:p w14:paraId="44DD3E59" w14:textId="77777777" w:rsidR="0098242B" w:rsidRPr="00415AD3" w:rsidRDefault="0098242B" w:rsidP="001D10AF">
      <w:pPr>
        <w:pStyle w:val="Nagwek3"/>
        <w:jc w:val="left"/>
        <w:rPr>
          <w:rFonts w:eastAsia="NSimSun" w:cs="Arial"/>
          <w:b/>
          <w:bCs/>
          <w:color w:val="auto"/>
          <w:sz w:val="24"/>
          <w:szCs w:val="24"/>
        </w:rPr>
      </w:pPr>
      <w:bookmarkStart w:id="36" w:name="_Toc190860919"/>
      <w:r w:rsidRPr="00415AD3">
        <w:rPr>
          <w:rFonts w:eastAsia="NSimSun" w:cs="Arial"/>
          <w:b/>
          <w:bCs/>
          <w:color w:val="auto"/>
          <w:sz w:val="24"/>
          <w:szCs w:val="24"/>
        </w:rPr>
        <w:t>GMINNY OŚRODEK POMOCY SPOŁECZNEJ W AUGUSTOWIE</w:t>
      </w:r>
      <w:bookmarkEnd w:id="36"/>
    </w:p>
    <w:p w14:paraId="315F660C" w14:textId="33DAAB5C" w:rsidR="004B02B6" w:rsidRPr="001D10AF" w:rsidRDefault="0098242B" w:rsidP="001D10AF">
      <w:pPr>
        <w:jc w:val="left"/>
      </w:pPr>
      <w:r w:rsidRPr="001D10AF">
        <w:t>W 202</w:t>
      </w:r>
      <w:r w:rsidR="00456136" w:rsidRPr="001D10AF">
        <w:t>4</w:t>
      </w:r>
      <w:r w:rsidRPr="001D10AF">
        <w:t xml:space="preserve"> roku 1</w:t>
      </w:r>
      <w:r w:rsidR="00456136" w:rsidRPr="001D10AF">
        <w:t>0</w:t>
      </w:r>
      <w:r w:rsidRPr="001D10AF">
        <w:t xml:space="preserve"> osób objętych było usługami opiekuńczymi.</w:t>
      </w:r>
      <w:r w:rsidR="0073525D" w:rsidRPr="001D10AF">
        <w:t xml:space="preserve"> Zrealizowano 4873 godziny usług opiekuńczych. </w:t>
      </w:r>
    </w:p>
    <w:p w14:paraId="03B94A90" w14:textId="77777777" w:rsidR="0098242B" w:rsidRPr="00415AD3" w:rsidRDefault="0098242B" w:rsidP="001D10AF">
      <w:pPr>
        <w:pStyle w:val="Nagwek3"/>
        <w:jc w:val="left"/>
        <w:rPr>
          <w:rStyle w:val="Domylnaczcionkaakapitu1"/>
          <w:rFonts w:eastAsia="Calibri" w:cs="Arial"/>
          <w:b/>
          <w:bCs/>
          <w:color w:val="auto"/>
          <w:sz w:val="24"/>
          <w:szCs w:val="24"/>
        </w:rPr>
      </w:pPr>
      <w:bookmarkStart w:id="37" w:name="_Toc190860920"/>
      <w:r w:rsidRPr="00415AD3">
        <w:rPr>
          <w:rStyle w:val="Domylnaczcionkaakapitu1"/>
          <w:rFonts w:eastAsia="Calibri" w:cs="Arial"/>
          <w:b/>
          <w:bCs/>
          <w:color w:val="auto"/>
          <w:sz w:val="24"/>
          <w:szCs w:val="24"/>
        </w:rPr>
        <w:lastRenderedPageBreak/>
        <w:t>MIEJSKO-GMINNY OŚRODEK POMOCY SPOŁECZNEJ W LIPSKU</w:t>
      </w:r>
      <w:bookmarkEnd w:id="37"/>
    </w:p>
    <w:p w14:paraId="766E22E4" w14:textId="236173DA" w:rsidR="0098242B" w:rsidRPr="001D10AF" w:rsidRDefault="0098242B" w:rsidP="001D10AF">
      <w:pPr>
        <w:jc w:val="left"/>
        <w:rPr>
          <w:szCs w:val="24"/>
        </w:rPr>
      </w:pPr>
      <w:r w:rsidRPr="001D10AF">
        <w:rPr>
          <w:szCs w:val="24"/>
        </w:rPr>
        <w:t>W 202</w:t>
      </w:r>
      <w:r w:rsidR="00456136" w:rsidRPr="001D10AF">
        <w:rPr>
          <w:szCs w:val="24"/>
        </w:rPr>
        <w:t>4</w:t>
      </w:r>
      <w:r w:rsidRPr="001D10AF">
        <w:rPr>
          <w:szCs w:val="24"/>
        </w:rPr>
        <w:t xml:space="preserve"> roku 1</w:t>
      </w:r>
      <w:r w:rsidR="000D6084" w:rsidRPr="001D10AF">
        <w:rPr>
          <w:szCs w:val="24"/>
        </w:rPr>
        <w:t>1</w:t>
      </w:r>
      <w:r w:rsidRPr="001D10AF">
        <w:rPr>
          <w:szCs w:val="24"/>
        </w:rPr>
        <w:t xml:space="preserve"> osób objętych zostało usługami opiekuńczymi, w ramach których zrealizowano 23</w:t>
      </w:r>
      <w:r w:rsidR="000D6084" w:rsidRPr="001D10AF">
        <w:rPr>
          <w:szCs w:val="24"/>
        </w:rPr>
        <w:t>81</w:t>
      </w:r>
      <w:r w:rsidRPr="001D10AF">
        <w:rPr>
          <w:szCs w:val="24"/>
        </w:rPr>
        <w:t xml:space="preserve"> godzin. Na terenie działania MGOPS w Lipsku funkcjonuje 1 placówka wsparcia dla osób z niepełnosprawnością. </w:t>
      </w:r>
    </w:p>
    <w:p w14:paraId="27990E69" w14:textId="35CA93A2" w:rsidR="004B02B6" w:rsidRPr="00415AD3" w:rsidRDefault="0098242B" w:rsidP="001D10AF">
      <w:pPr>
        <w:pStyle w:val="Nagwek3"/>
        <w:jc w:val="left"/>
        <w:rPr>
          <w:rStyle w:val="Domylnaczcionkaakapitu1"/>
          <w:rFonts w:eastAsia="Calibri" w:cs="Arial"/>
          <w:b/>
          <w:bCs/>
          <w:color w:val="auto"/>
          <w:sz w:val="24"/>
          <w:szCs w:val="22"/>
        </w:rPr>
      </w:pPr>
      <w:bookmarkStart w:id="38" w:name="_Toc190860921"/>
      <w:r w:rsidRPr="00415AD3">
        <w:rPr>
          <w:rStyle w:val="Domylnaczcionkaakapitu1"/>
          <w:rFonts w:eastAsia="Calibri" w:cs="Arial"/>
          <w:b/>
          <w:bCs/>
          <w:color w:val="auto"/>
          <w:sz w:val="24"/>
          <w:szCs w:val="22"/>
        </w:rPr>
        <w:t>URZĄD GMINY NOWINKA</w:t>
      </w:r>
      <w:bookmarkEnd w:id="38"/>
    </w:p>
    <w:p w14:paraId="494BB095" w14:textId="77777777" w:rsidR="004B02B6" w:rsidRPr="001D10AF" w:rsidRDefault="004B02B6" w:rsidP="001D10AF">
      <w:pPr>
        <w:jc w:val="left"/>
        <w:rPr>
          <w:rFonts w:eastAsia="Calibri"/>
          <w:color w:val="000000"/>
        </w:rPr>
      </w:pPr>
      <w:r w:rsidRPr="001D10AF">
        <w:rPr>
          <w:rFonts w:eastAsia="Calibri"/>
          <w:color w:val="000000"/>
        </w:rPr>
        <w:t>W Gminie Nowinka opiekunowie osób z niepełnosprawnościami z porad prawnych korzystają bezpłatnie. Porady prawne świadczone są w każdy piątek w godz. 9.00-13.00.</w:t>
      </w:r>
    </w:p>
    <w:p w14:paraId="66ECA975" w14:textId="77777777" w:rsidR="004B02B6" w:rsidRPr="001D10AF" w:rsidRDefault="004B02B6" w:rsidP="001D10AF">
      <w:pPr>
        <w:jc w:val="left"/>
        <w:rPr>
          <w:rFonts w:eastAsia="Calibri"/>
          <w:color w:val="000000"/>
        </w:rPr>
      </w:pPr>
      <w:r w:rsidRPr="001D10AF">
        <w:rPr>
          <w:rFonts w:eastAsia="Calibri"/>
          <w:color w:val="000000"/>
        </w:rPr>
        <w:t xml:space="preserve">Urząd Gminy w Nowince współpracował ze Stowarzyszeniem Koło Gospodyń Wiejskich w Nowince i Stowarzyszeniem Ochotnicza Straż Pożarna w </w:t>
      </w:r>
      <w:proofErr w:type="spellStart"/>
      <w:r w:rsidRPr="001D10AF">
        <w:rPr>
          <w:rFonts w:eastAsia="Calibri"/>
          <w:color w:val="000000"/>
        </w:rPr>
        <w:t>Bryzglu</w:t>
      </w:r>
      <w:proofErr w:type="spellEnd"/>
      <w:r w:rsidRPr="001D10AF">
        <w:rPr>
          <w:rFonts w:eastAsia="Calibri"/>
          <w:color w:val="000000"/>
        </w:rPr>
        <w:t xml:space="preserve">, z którymi wspólnie organizował pomoc żywnościową dla mieszkańców gminy, w tym również osób niepełnosprawnych. Pomoc żywnościowa organizowana była w roku 2024 w formie darów (cykliczna pomoc z Banku </w:t>
      </w:r>
      <w:proofErr w:type="spellStart"/>
      <w:r w:rsidRPr="001D10AF">
        <w:rPr>
          <w:rFonts w:eastAsia="Calibri"/>
          <w:color w:val="000000"/>
        </w:rPr>
        <w:t>Żywnosci</w:t>
      </w:r>
      <w:proofErr w:type="spellEnd"/>
      <w:r w:rsidRPr="001D10AF">
        <w:rPr>
          <w:rFonts w:eastAsia="Calibri"/>
          <w:color w:val="000000"/>
        </w:rPr>
        <w:t xml:space="preserve">) oraz paczek świątecznych dla osób starszych, samotnych i niepełnosprawnych. </w:t>
      </w:r>
    </w:p>
    <w:p w14:paraId="0973FC12" w14:textId="3F332180" w:rsidR="0098242B" w:rsidRPr="00415AD3" w:rsidRDefault="0098242B" w:rsidP="001D10AF">
      <w:pPr>
        <w:pStyle w:val="Nagwek3"/>
        <w:jc w:val="left"/>
        <w:rPr>
          <w:rFonts w:eastAsia="Calibri" w:cs="Arial"/>
          <w:b/>
          <w:bCs/>
          <w:color w:val="auto"/>
          <w:sz w:val="24"/>
          <w:szCs w:val="22"/>
        </w:rPr>
      </w:pPr>
      <w:bookmarkStart w:id="39" w:name="_Toc190860922"/>
      <w:r w:rsidRPr="00415AD3">
        <w:rPr>
          <w:rFonts w:eastAsia="Calibri" w:cs="Arial"/>
          <w:b/>
          <w:bCs/>
          <w:color w:val="auto"/>
          <w:sz w:val="24"/>
          <w:szCs w:val="22"/>
        </w:rPr>
        <w:t>GMINNY OŚRODEK POMOCY SPOŁECZNEJ W NOWINCE</w:t>
      </w:r>
      <w:bookmarkEnd w:id="39"/>
    </w:p>
    <w:p w14:paraId="4199ED72" w14:textId="40122C7F" w:rsidR="0098242B" w:rsidRPr="001D10AF" w:rsidRDefault="0098242B" w:rsidP="001D10AF">
      <w:pPr>
        <w:jc w:val="left"/>
        <w:rPr>
          <w:rFonts w:eastAsia="Calibri"/>
          <w:szCs w:val="24"/>
        </w:rPr>
      </w:pPr>
      <w:r w:rsidRPr="001D10AF">
        <w:rPr>
          <w:rFonts w:eastAsia="Calibri"/>
          <w:szCs w:val="24"/>
        </w:rPr>
        <w:t>Z usług opiekuńczych prowadzonych w 202</w:t>
      </w:r>
      <w:r w:rsidR="00E06CD2" w:rsidRPr="001D10AF">
        <w:rPr>
          <w:rFonts w:eastAsia="Calibri"/>
          <w:szCs w:val="24"/>
        </w:rPr>
        <w:t>4</w:t>
      </w:r>
      <w:r w:rsidRPr="001D10AF">
        <w:rPr>
          <w:rFonts w:eastAsia="Calibri"/>
          <w:szCs w:val="24"/>
        </w:rPr>
        <w:t xml:space="preserve"> r. przez GOPS w Nowince skorzystał</w:t>
      </w:r>
      <w:r w:rsidR="00E06CD2" w:rsidRPr="001D10AF">
        <w:rPr>
          <w:rFonts w:eastAsia="Calibri"/>
          <w:szCs w:val="24"/>
        </w:rPr>
        <w:t>o</w:t>
      </w:r>
      <w:r w:rsidRPr="001D10AF">
        <w:rPr>
          <w:rFonts w:eastAsia="Calibri"/>
          <w:szCs w:val="24"/>
        </w:rPr>
        <w:t xml:space="preserve"> </w:t>
      </w:r>
      <w:r w:rsidR="00E06CD2" w:rsidRPr="001D10AF">
        <w:rPr>
          <w:rFonts w:eastAsia="Calibri"/>
          <w:szCs w:val="24"/>
        </w:rPr>
        <w:t>5</w:t>
      </w:r>
      <w:r w:rsidRPr="001D10AF">
        <w:rPr>
          <w:rFonts w:eastAsia="Calibri"/>
          <w:szCs w:val="24"/>
        </w:rPr>
        <w:t xml:space="preserve"> os</w:t>
      </w:r>
      <w:r w:rsidR="00E06CD2" w:rsidRPr="001D10AF">
        <w:rPr>
          <w:rFonts w:eastAsia="Calibri"/>
          <w:szCs w:val="24"/>
        </w:rPr>
        <w:t>ó</w:t>
      </w:r>
      <w:r w:rsidRPr="001D10AF">
        <w:rPr>
          <w:rFonts w:eastAsia="Calibri"/>
          <w:szCs w:val="24"/>
        </w:rPr>
        <w:t>b niepełnosprawn</w:t>
      </w:r>
      <w:r w:rsidR="00E06CD2" w:rsidRPr="001D10AF">
        <w:rPr>
          <w:rFonts w:eastAsia="Calibri"/>
          <w:szCs w:val="24"/>
        </w:rPr>
        <w:t>ych</w:t>
      </w:r>
      <w:r w:rsidRPr="001D10AF">
        <w:rPr>
          <w:rFonts w:eastAsia="Calibri"/>
          <w:szCs w:val="24"/>
        </w:rPr>
        <w:t>.</w:t>
      </w:r>
    </w:p>
    <w:p w14:paraId="4936FD03" w14:textId="31D8D915" w:rsidR="0098242B" w:rsidRPr="001D10AF" w:rsidRDefault="0098242B" w:rsidP="001D10AF">
      <w:pPr>
        <w:jc w:val="left"/>
        <w:rPr>
          <w:rFonts w:eastAsia="Calibri"/>
          <w:szCs w:val="24"/>
        </w:rPr>
      </w:pPr>
      <w:r w:rsidRPr="001D10AF">
        <w:rPr>
          <w:rFonts w:eastAsia="Calibri"/>
          <w:szCs w:val="24"/>
        </w:rPr>
        <w:t xml:space="preserve">Ponadto GOPS realizował </w:t>
      </w:r>
      <w:r w:rsidR="00E06CD2" w:rsidRPr="001D10AF">
        <w:rPr>
          <w:rFonts w:eastAsia="Calibri"/>
          <w:szCs w:val="24"/>
        </w:rPr>
        <w:t xml:space="preserve">w ramach programu rządowego Korpus Wsparcia Seniorów </w:t>
      </w:r>
      <w:r w:rsidRPr="001D10AF">
        <w:rPr>
          <w:rFonts w:eastAsia="Calibri"/>
          <w:szCs w:val="24"/>
        </w:rPr>
        <w:t xml:space="preserve">usługę </w:t>
      </w:r>
      <w:proofErr w:type="spellStart"/>
      <w:r w:rsidRPr="001D10AF">
        <w:rPr>
          <w:rFonts w:eastAsia="Calibri"/>
          <w:szCs w:val="24"/>
        </w:rPr>
        <w:t>teleopieki</w:t>
      </w:r>
      <w:proofErr w:type="spellEnd"/>
      <w:r w:rsidRPr="001D10AF">
        <w:rPr>
          <w:rFonts w:eastAsia="Calibri"/>
          <w:szCs w:val="24"/>
        </w:rPr>
        <w:t xml:space="preserve"> dla </w:t>
      </w:r>
      <w:r w:rsidR="00E06CD2" w:rsidRPr="001D10AF">
        <w:rPr>
          <w:rFonts w:eastAsia="Calibri"/>
          <w:szCs w:val="24"/>
        </w:rPr>
        <w:t>18</w:t>
      </w:r>
      <w:r w:rsidRPr="001D10AF">
        <w:rPr>
          <w:rFonts w:eastAsia="Calibri"/>
          <w:szCs w:val="24"/>
        </w:rPr>
        <w:t xml:space="preserve"> osób, w tym 16 osób niepełnosprawnych. GOPS realizował również program Asystent Osobisty Osoby Niepełnosprawnej, z którego skorzystały </w:t>
      </w:r>
      <w:r w:rsidR="00E06CD2" w:rsidRPr="001D10AF">
        <w:rPr>
          <w:rFonts w:eastAsia="Calibri"/>
          <w:szCs w:val="24"/>
        </w:rPr>
        <w:t>3</w:t>
      </w:r>
      <w:r w:rsidRPr="001D10AF">
        <w:rPr>
          <w:rFonts w:eastAsia="Calibri"/>
          <w:szCs w:val="24"/>
        </w:rPr>
        <w:t xml:space="preserve"> osoby niepełnosprawne.</w:t>
      </w:r>
    </w:p>
    <w:p w14:paraId="435EF94F" w14:textId="77777777" w:rsidR="0098242B" w:rsidRPr="00415AD3" w:rsidRDefault="0098242B" w:rsidP="001D10AF">
      <w:pPr>
        <w:pStyle w:val="Nagwek3"/>
        <w:jc w:val="left"/>
        <w:rPr>
          <w:rFonts w:cs="Arial"/>
          <w:b/>
          <w:bCs/>
          <w:color w:val="auto"/>
          <w:sz w:val="24"/>
          <w:szCs w:val="22"/>
        </w:rPr>
      </w:pPr>
      <w:bookmarkStart w:id="40" w:name="_Toc190860923"/>
      <w:r w:rsidRPr="00415AD3">
        <w:rPr>
          <w:rFonts w:cs="Arial"/>
          <w:b/>
          <w:bCs/>
          <w:color w:val="auto"/>
          <w:sz w:val="24"/>
          <w:szCs w:val="22"/>
        </w:rPr>
        <w:t>ŚRODOWISKOWY DOM SAMOPOMOCY W AUGUSTOWIE</w:t>
      </w:r>
      <w:bookmarkEnd w:id="40"/>
    </w:p>
    <w:p w14:paraId="2D8F2E75" w14:textId="3F25602E" w:rsidR="0098242B" w:rsidRPr="001D10AF" w:rsidRDefault="0098242B" w:rsidP="001D10AF">
      <w:pPr>
        <w:spacing w:after="0"/>
        <w:jc w:val="left"/>
        <w:rPr>
          <w:szCs w:val="24"/>
        </w:rPr>
      </w:pPr>
      <w:r w:rsidRPr="001D10AF">
        <w:rPr>
          <w:szCs w:val="24"/>
        </w:rPr>
        <w:t>W 202</w:t>
      </w:r>
      <w:r w:rsidR="008D44A0" w:rsidRPr="001D10AF">
        <w:rPr>
          <w:szCs w:val="24"/>
        </w:rPr>
        <w:t>4</w:t>
      </w:r>
      <w:r w:rsidRPr="001D10AF">
        <w:rPr>
          <w:szCs w:val="24"/>
        </w:rPr>
        <w:t xml:space="preserve"> roku środowiskowy Dom Samopomocy w Augustowie realizował zadania mające na celu poprawę społecznego i zawodowego funkcjonowania osób z niepełnosprawnością poprzez:</w:t>
      </w:r>
    </w:p>
    <w:p w14:paraId="40A12137" w14:textId="77777777" w:rsidR="0098242B" w:rsidRPr="001D10AF" w:rsidRDefault="0098242B" w:rsidP="001D10AF">
      <w:pPr>
        <w:pStyle w:val="Akapitzlist"/>
        <w:numPr>
          <w:ilvl w:val="0"/>
          <w:numId w:val="57"/>
        </w:numPr>
        <w:spacing w:after="0"/>
        <w:ind w:left="567" w:hanging="567"/>
        <w:jc w:val="left"/>
        <w:rPr>
          <w:szCs w:val="24"/>
        </w:rPr>
      </w:pPr>
      <w:r w:rsidRPr="001D10AF">
        <w:rPr>
          <w:szCs w:val="24"/>
        </w:rPr>
        <w:t>organizowanie form pomocy żywnościowej i rzeczowej potrzebującym Uczestnikom i ich Rodzinom;</w:t>
      </w:r>
    </w:p>
    <w:p w14:paraId="1918A7E8" w14:textId="77777777" w:rsidR="009442B1" w:rsidRPr="001D10AF" w:rsidRDefault="009442B1" w:rsidP="001D10AF">
      <w:pPr>
        <w:pStyle w:val="Akapitzlist"/>
        <w:numPr>
          <w:ilvl w:val="0"/>
          <w:numId w:val="57"/>
        </w:numPr>
        <w:spacing w:after="0"/>
        <w:ind w:left="567" w:hanging="567"/>
        <w:jc w:val="left"/>
        <w:rPr>
          <w:szCs w:val="24"/>
        </w:rPr>
      </w:pPr>
      <w:r w:rsidRPr="001D10AF">
        <w:rPr>
          <w:szCs w:val="24"/>
        </w:rPr>
        <w:t>pomoc w rozwiązywaniu problemów dnia codziennego, udzielanie niezbędnych informacji, wskazówek;</w:t>
      </w:r>
    </w:p>
    <w:p w14:paraId="65509745" w14:textId="77777777" w:rsidR="0098242B" w:rsidRPr="001D10AF" w:rsidRDefault="0098242B" w:rsidP="001D10AF">
      <w:pPr>
        <w:pStyle w:val="Akapitzlist"/>
        <w:widowControl w:val="0"/>
        <w:numPr>
          <w:ilvl w:val="0"/>
          <w:numId w:val="57"/>
        </w:numPr>
        <w:tabs>
          <w:tab w:val="left" w:pos="852"/>
        </w:tabs>
        <w:suppressAutoHyphens/>
        <w:autoSpaceDN w:val="0"/>
        <w:spacing w:after="0"/>
        <w:ind w:left="567" w:hanging="567"/>
        <w:jc w:val="left"/>
        <w:textAlignment w:val="baseline"/>
        <w:rPr>
          <w:szCs w:val="24"/>
        </w:rPr>
      </w:pPr>
      <w:r w:rsidRPr="001D10AF">
        <w:rPr>
          <w:szCs w:val="24"/>
        </w:rPr>
        <w:t>pomoc Uczestnikom w wypełnianiu dokumentów;</w:t>
      </w:r>
    </w:p>
    <w:p w14:paraId="00316388" w14:textId="77777777" w:rsidR="009442B1" w:rsidRPr="001D10AF" w:rsidRDefault="009442B1" w:rsidP="001D10AF">
      <w:pPr>
        <w:pStyle w:val="Akapitzlist"/>
        <w:numPr>
          <w:ilvl w:val="0"/>
          <w:numId w:val="57"/>
        </w:numPr>
        <w:spacing w:after="0"/>
        <w:ind w:left="567" w:hanging="567"/>
        <w:jc w:val="left"/>
        <w:rPr>
          <w:szCs w:val="24"/>
        </w:rPr>
      </w:pPr>
      <w:r w:rsidRPr="001D10AF">
        <w:rPr>
          <w:szCs w:val="24"/>
        </w:rPr>
        <w:t>współpracę z pracownikami socjalnymi Miejskiego Ośrodka Pomocy Społecznej w Augustowie;</w:t>
      </w:r>
    </w:p>
    <w:p w14:paraId="5FC827A1" w14:textId="77777777" w:rsidR="0098242B" w:rsidRPr="001D10AF" w:rsidRDefault="0098242B" w:rsidP="001D10AF">
      <w:pPr>
        <w:pStyle w:val="Akapitzlist"/>
        <w:widowControl w:val="0"/>
        <w:numPr>
          <w:ilvl w:val="0"/>
          <w:numId w:val="57"/>
        </w:numPr>
        <w:tabs>
          <w:tab w:val="left" w:pos="852"/>
        </w:tabs>
        <w:suppressAutoHyphens/>
        <w:autoSpaceDN w:val="0"/>
        <w:spacing w:after="0"/>
        <w:ind w:left="567" w:hanging="567"/>
        <w:jc w:val="left"/>
        <w:textAlignment w:val="baseline"/>
        <w:rPr>
          <w:szCs w:val="24"/>
        </w:rPr>
      </w:pPr>
      <w:r w:rsidRPr="001D10AF">
        <w:rPr>
          <w:szCs w:val="24"/>
        </w:rPr>
        <w:t>współpracę z Rodzicami, celem ustalenia oddziaływań wychowawczych w domu i w środowisku w który przebywa uczestnik, zrozumieniu potrzeb, oczekiwań i problemów Uczestnika,</w:t>
      </w:r>
    </w:p>
    <w:p w14:paraId="745F2115" w14:textId="77777777" w:rsidR="009442B1" w:rsidRPr="001D10AF" w:rsidRDefault="009442B1" w:rsidP="001D10AF">
      <w:pPr>
        <w:pStyle w:val="Akapitzlist"/>
        <w:widowControl w:val="0"/>
        <w:numPr>
          <w:ilvl w:val="0"/>
          <w:numId w:val="57"/>
        </w:numPr>
        <w:tabs>
          <w:tab w:val="left" w:pos="852"/>
        </w:tabs>
        <w:suppressAutoHyphens/>
        <w:autoSpaceDN w:val="0"/>
        <w:spacing w:after="0"/>
        <w:ind w:left="567" w:hanging="567"/>
        <w:jc w:val="left"/>
        <w:textAlignment w:val="baseline"/>
        <w:rPr>
          <w:szCs w:val="24"/>
        </w:rPr>
      </w:pPr>
      <w:r w:rsidRPr="001D10AF">
        <w:rPr>
          <w:szCs w:val="24"/>
        </w:rPr>
        <w:t>pomoc Uczestnikom podczas dokonywania wszelkich opłat, zakupów;</w:t>
      </w:r>
    </w:p>
    <w:p w14:paraId="1CA53092" w14:textId="77777777" w:rsidR="0098242B" w:rsidRPr="001D10AF" w:rsidRDefault="0098242B" w:rsidP="001D10AF">
      <w:pPr>
        <w:pStyle w:val="Akapitzlist"/>
        <w:widowControl w:val="0"/>
        <w:numPr>
          <w:ilvl w:val="0"/>
          <w:numId w:val="57"/>
        </w:numPr>
        <w:tabs>
          <w:tab w:val="left" w:pos="852"/>
        </w:tabs>
        <w:suppressAutoHyphens/>
        <w:autoSpaceDN w:val="0"/>
        <w:spacing w:after="0"/>
        <w:ind w:left="567" w:hanging="567"/>
        <w:jc w:val="left"/>
        <w:textAlignment w:val="baseline"/>
        <w:rPr>
          <w:szCs w:val="24"/>
        </w:rPr>
      </w:pPr>
      <w:r w:rsidRPr="001D10AF">
        <w:rPr>
          <w:szCs w:val="24"/>
        </w:rPr>
        <w:t>prowadzenie poradnictwa o przysługujących świadczeniach i formach pomocy, rozeznania problemów Rodziny,</w:t>
      </w:r>
    </w:p>
    <w:p w14:paraId="322FF253" w14:textId="77777777" w:rsidR="009442B1" w:rsidRPr="001D10AF" w:rsidRDefault="0098242B" w:rsidP="001D10AF">
      <w:pPr>
        <w:pStyle w:val="Akapitzlist"/>
        <w:widowControl w:val="0"/>
        <w:numPr>
          <w:ilvl w:val="0"/>
          <w:numId w:val="57"/>
        </w:numPr>
        <w:tabs>
          <w:tab w:val="left" w:pos="852"/>
        </w:tabs>
        <w:suppressAutoHyphens/>
        <w:autoSpaceDN w:val="0"/>
        <w:spacing w:after="0"/>
        <w:ind w:left="567" w:hanging="567"/>
        <w:jc w:val="left"/>
        <w:textAlignment w:val="baseline"/>
        <w:rPr>
          <w:szCs w:val="24"/>
        </w:rPr>
      </w:pPr>
      <w:r w:rsidRPr="001D10AF">
        <w:rPr>
          <w:szCs w:val="24"/>
        </w:rPr>
        <w:t>pomoc pielęgniarki w umawianiu wizyt kontrolnych uczestników u lekarzy specjalistów i lekarzy rodzinnych.</w:t>
      </w:r>
      <w:r w:rsidR="009442B1" w:rsidRPr="001D10AF">
        <w:rPr>
          <w:szCs w:val="24"/>
        </w:rPr>
        <w:t xml:space="preserve"> </w:t>
      </w:r>
    </w:p>
    <w:p w14:paraId="4C131316" w14:textId="64EB4E83" w:rsidR="009442B1" w:rsidRPr="001D10AF" w:rsidRDefault="009442B1" w:rsidP="001D10AF">
      <w:pPr>
        <w:pStyle w:val="Akapitzlist"/>
        <w:widowControl w:val="0"/>
        <w:numPr>
          <w:ilvl w:val="0"/>
          <w:numId w:val="57"/>
        </w:numPr>
        <w:tabs>
          <w:tab w:val="left" w:pos="852"/>
        </w:tabs>
        <w:suppressAutoHyphens/>
        <w:autoSpaceDN w:val="0"/>
        <w:spacing w:after="0"/>
        <w:ind w:left="567" w:hanging="567"/>
        <w:jc w:val="left"/>
        <w:textAlignment w:val="baseline"/>
        <w:rPr>
          <w:szCs w:val="24"/>
        </w:rPr>
      </w:pPr>
      <w:r w:rsidRPr="001D10AF">
        <w:rPr>
          <w:szCs w:val="24"/>
        </w:rPr>
        <w:lastRenderedPageBreak/>
        <w:t>motywowanie do aktywnego poszukiwania pracy;</w:t>
      </w:r>
    </w:p>
    <w:p w14:paraId="0BEAC5A1" w14:textId="77777777" w:rsidR="0098242B" w:rsidRPr="001D10AF" w:rsidRDefault="0098242B" w:rsidP="001D10AF">
      <w:pPr>
        <w:pStyle w:val="Akapitzlist"/>
        <w:spacing w:before="120"/>
        <w:ind w:left="0"/>
        <w:contextualSpacing w:val="0"/>
        <w:jc w:val="left"/>
        <w:rPr>
          <w:szCs w:val="24"/>
        </w:rPr>
      </w:pPr>
      <w:r w:rsidRPr="001D10AF">
        <w:rPr>
          <w:szCs w:val="24"/>
        </w:rPr>
        <w:t>Działania zwiększające aktywizację zawodową Uczestników:</w:t>
      </w:r>
    </w:p>
    <w:p w14:paraId="48AC67BC" w14:textId="77777777" w:rsidR="0098242B" w:rsidRPr="001D10AF" w:rsidRDefault="0098242B" w:rsidP="001D10AF">
      <w:pPr>
        <w:pStyle w:val="Akapitzlist"/>
        <w:numPr>
          <w:ilvl w:val="0"/>
          <w:numId w:val="58"/>
        </w:numPr>
        <w:spacing w:after="0"/>
        <w:ind w:left="567" w:hanging="567"/>
        <w:jc w:val="left"/>
        <w:rPr>
          <w:szCs w:val="24"/>
        </w:rPr>
      </w:pPr>
      <w:r w:rsidRPr="001D10AF">
        <w:rPr>
          <w:szCs w:val="24"/>
        </w:rPr>
        <w:t>prowadzenie zajęć z poradnictwa psychologicznego, motywowanie i aktywowanie Uczestników do podejmowania działań;</w:t>
      </w:r>
    </w:p>
    <w:p w14:paraId="44D443D2" w14:textId="77777777" w:rsidR="0062465E" w:rsidRPr="001D10AF" w:rsidRDefault="0062465E" w:rsidP="001D10AF">
      <w:pPr>
        <w:pStyle w:val="Akapitzlist"/>
        <w:widowControl w:val="0"/>
        <w:numPr>
          <w:ilvl w:val="0"/>
          <w:numId w:val="58"/>
        </w:numPr>
        <w:suppressAutoHyphens/>
        <w:autoSpaceDN w:val="0"/>
        <w:spacing w:after="0"/>
        <w:ind w:left="567" w:hanging="567"/>
        <w:jc w:val="left"/>
        <w:textAlignment w:val="baseline"/>
        <w:rPr>
          <w:szCs w:val="24"/>
        </w:rPr>
      </w:pPr>
      <w:r w:rsidRPr="001D10AF">
        <w:rPr>
          <w:szCs w:val="24"/>
        </w:rPr>
        <w:t>organizacja zajęć z zakresu treningów interpersonalnych i rozwiązywania problemów;</w:t>
      </w:r>
    </w:p>
    <w:p w14:paraId="1914849F" w14:textId="77777777" w:rsidR="0098242B" w:rsidRPr="001D10AF" w:rsidRDefault="0098242B" w:rsidP="001D10AF">
      <w:pPr>
        <w:pStyle w:val="Akapitzlist"/>
        <w:widowControl w:val="0"/>
        <w:numPr>
          <w:ilvl w:val="0"/>
          <w:numId w:val="58"/>
        </w:numPr>
        <w:suppressAutoHyphens/>
        <w:autoSpaceDN w:val="0"/>
        <w:spacing w:after="0"/>
        <w:ind w:left="567" w:hanging="567"/>
        <w:jc w:val="left"/>
        <w:textAlignment w:val="baseline"/>
        <w:rPr>
          <w:szCs w:val="24"/>
        </w:rPr>
      </w:pPr>
      <w:r w:rsidRPr="001D10AF">
        <w:rPr>
          <w:szCs w:val="24"/>
        </w:rPr>
        <w:t>prowadzenie zajęć komputerowych;</w:t>
      </w:r>
    </w:p>
    <w:p w14:paraId="3608C3ED" w14:textId="77777777" w:rsidR="0098242B" w:rsidRPr="001D10AF" w:rsidRDefault="0098242B" w:rsidP="001D10AF">
      <w:pPr>
        <w:pStyle w:val="Akapitzlist"/>
        <w:numPr>
          <w:ilvl w:val="0"/>
          <w:numId w:val="58"/>
        </w:numPr>
        <w:ind w:left="567" w:hanging="567"/>
        <w:contextualSpacing w:val="0"/>
        <w:jc w:val="left"/>
        <w:rPr>
          <w:szCs w:val="24"/>
        </w:rPr>
      </w:pPr>
      <w:r w:rsidRPr="001D10AF">
        <w:rPr>
          <w:szCs w:val="24"/>
        </w:rPr>
        <w:t>pomoc w poszukiwaniu pracy.</w:t>
      </w:r>
    </w:p>
    <w:p w14:paraId="09513E02" w14:textId="647FCC60" w:rsidR="0098242B" w:rsidRPr="001D10AF" w:rsidRDefault="0098242B" w:rsidP="001D10AF">
      <w:pPr>
        <w:jc w:val="left"/>
        <w:rPr>
          <w:szCs w:val="24"/>
        </w:rPr>
      </w:pPr>
      <w:r w:rsidRPr="001D10AF">
        <w:rPr>
          <w:szCs w:val="24"/>
        </w:rPr>
        <w:t>W 202</w:t>
      </w:r>
      <w:r w:rsidR="0062465E" w:rsidRPr="001D10AF">
        <w:rPr>
          <w:szCs w:val="24"/>
        </w:rPr>
        <w:t>4</w:t>
      </w:r>
      <w:r w:rsidRPr="001D10AF">
        <w:rPr>
          <w:szCs w:val="24"/>
        </w:rPr>
        <w:t xml:space="preserve"> r w ŚDS przeprowadzono szkolenia przez psychologa:</w:t>
      </w:r>
    </w:p>
    <w:p w14:paraId="2395C491" w14:textId="3E4983A2" w:rsidR="0062465E" w:rsidRPr="001D10AF" w:rsidRDefault="0062465E" w:rsidP="001D10AF">
      <w:pPr>
        <w:pStyle w:val="Akapitzlist"/>
        <w:numPr>
          <w:ilvl w:val="0"/>
          <w:numId w:val="58"/>
        </w:numPr>
        <w:spacing w:after="0"/>
        <w:ind w:left="567" w:hanging="567"/>
        <w:contextualSpacing w:val="0"/>
        <w:jc w:val="left"/>
        <w:rPr>
          <w:szCs w:val="24"/>
        </w:rPr>
      </w:pPr>
      <w:r w:rsidRPr="001D10AF">
        <w:rPr>
          <w:szCs w:val="24"/>
        </w:rPr>
        <w:t>„Żyj zdrowo – nałogom mówię nie”,</w:t>
      </w:r>
    </w:p>
    <w:p w14:paraId="6BAB73C1" w14:textId="254BC554" w:rsidR="0062465E" w:rsidRPr="001D10AF" w:rsidRDefault="0062465E" w:rsidP="001D10AF">
      <w:pPr>
        <w:pStyle w:val="Akapitzlist"/>
        <w:numPr>
          <w:ilvl w:val="0"/>
          <w:numId w:val="58"/>
        </w:numPr>
        <w:spacing w:after="0"/>
        <w:ind w:left="567" w:hanging="567"/>
        <w:contextualSpacing w:val="0"/>
        <w:jc w:val="left"/>
        <w:rPr>
          <w:szCs w:val="24"/>
        </w:rPr>
      </w:pPr>
      <w:r w:rsidRPr="001D10AF">
        <w:rPr>
          <w:szCs w:val="24"/>
        </w:rPr>
        <w:t>„Jak znaleźć motywację do zmiany w swoim życiu, by żyć lepiej, jak można”,</w:t>
      </w:r>
    </w:p>
    <w:p w14:paraId="2B914524" w14:textId="77777777" w:rsidR="0062465E" w:rsidRPr="001D10AF" w:rsidRDefault="0098242B" w:rsidP="001D10AF">
      <w:pPr>
        <w:pStyle w:val="Akapitzlist"/>
        <w:numPr>
          <w:ilvl w:val="0"/>
          <w:numId w:val="58"/>
        </w:numPr>
        <w:spacing w:after="0"/>
        <w:ind w:left="567" w:hanging="567"/>
        <w:contextualSpacing w:val="0"/>
        <w:jc w:val="left"/>
        <w:rPr>
          <w:szCs w:val="24"/>
        </w:rPr>
      </w:pPr>
      <w:r w:rsidRPr="001D10AF">
        <w:rPr>
          <w:szCs w:val="24"/>
        </w:rPr>
        <w:t>„</w:t>
      </w:r>
      <w:r w:rsidR="0062465E" w:rsidRPr="001D10AF">
        <w:rPr>
          <w:szCs w:val="24"/>
        </w:rPr>
        <w:t>Żyję mądrze – odkrywanie i wykorzystywanie mocnych stron osobowości”,</w:t>
      </w:r>
    </w:p>
    <w:p w14:paraId="14193229" w14:textId="6805EEC2" w:rsidR="0062465E" w:rsidRPr="001D10AF" w:rsidRDefault="0062465E" w:rsidP="001D10AF">
      <w:pPr>
        <w:pStyle w:val="Akapitzlist"/>
        <w:numPr>
          <w:ilvl w:val="0"/>
          <w:numId w:val="58"/>
        </w:numPr>
        <w:spacing w:after="0"/>
        <w:ind w:left="567" w:hanging="567"/>
        <w:contextualSpacing w:val="0"/>
        <w:jc w:val="left"/>
        <w:rPr>
          <w:szCs w:val="24"/>
        </w:rPr>
      </w:pPr>
      <w:r w:rsidRPr="001D10AF">
        <w:rPr>
          <w:szCs w:val="24"/>
        </w:rPr>
        <w:t>„Żyj mądrze – kształtowanie nawyków i postaw wzmacniających optymizm”,</w:t>
      </w:r>
    </w:p>
    <w:p w14:paraId="6700ACD2" w14:textId="08043057" w:rsidR="0098242B" w:rsidRPr="001D10AF" w:rsidRDefault="0062465E" w:rsidP="001D10AF">
      <w:pPr>
        <w:pStyle w:val="Akapitzlist"/>
        <w:numPr>
          <w:ilvl w:val="0"/>
          <w:numId w:val="58"/>
        </w:numPr>
        <w:spacing w:after="0"/>
        <w:ind w:left="567" w:hanging="567"/>
        <w:contextualSpacing w:val="0"/>
        <w:jc w:val="left"/>
        <w:rPr>
          <w:szCs w:val="24"/>
        </w:rPr>
      </w:pPr>
      <w:r w:rsidRPr="001D10AF">
        <w:rPr>
          <w:szCs w:val="24"/>
        </w:rPr>
        <w:t>„Moje emocje – moja siła”,</w:t>
      </w:r>
    </w:p>
    <w:p w14:paraId="553A66BF" w14:textId="7699D862" w:rsidR="0062465E" w:rsidRPr="001D10AF" w:rsidRDefault="0062465E" w:rsidP="001D10AF">
      <w:pPr>
        <w:pStyle w:val="Akapitzlist"/>
        <w:numPr>
          <w:ilvl w:val="0"/>
          <w:numId w:val="58"/>
        </w:numPr>
        <w:spacing w:after="0"/>
        <w:ind w:left="567" w:hanging="567"/>
        <w:contextualSpacing w:val="0"/>
        <w:jc w:val="left"/>
        <w:rPr>
          <w:szCs w:val="24"/>
        </w:rPr>
      </w:pPr>
      <w:r w:rsidRPr="001D10AF">
        <w:rPr>
          <w:szCs w:val="24"/>
        </w:rPr>
        <w:t>„Mamy cel – podnoszenie umiejętności radzenia sobie ze stresem”,</w:t>
      </w:r>
    </w:p>
    <w:p w14:paraId="7130C246" w14:textId="7E30BCA4" w:rsidR="0062465E" w:rsidRPr="001D10AF" w:rsidRDefault="0062465E" w:rsidP="001D10AF">
      <w:pPr>
        <w:pStyle w:val="Akapitzlist"/>
        <w:numPr>
          <w:ilvl w:val="0"/>
          <w:numId w:val="58"/>
        </w:numPr>
        <w:spacing w:after="0"/>
        <w:ind w:left="567" w:hanging="567"/>
        <w:contextualSpacing w:val="0"/>
        <w:jc w:val="left"/>
        <w:rPr>
          <w:szCs w:val="24"/>
        </w:rPr>
      </w:pPr>
      <w:r w:rsidRPr="001D10AF">
        <w:rPr>
          <w:szCs w:val="24"/>
        </w:rPr>
        <w:t xml:space="preserve">„Mamy cel – podnoszenie umiejętności </w:t>
      </w:r>
      <w:proofErr w:type="spellStart"/>
      <w:r w:rsidRPr="001D10AF">
        <w:rPr>
          <w:szCs w:val="24"/>
        </w:rPr>
        <w:t>zachowań</w:t>
      </w:r>
      <w:proofErr w:type="spellEnd"/>
      <w:r w:rsidRPr="001D10AF">
        <w:rPr>
          <w:szCs w:val="24"/>
        </w:rPr>
        <w:t xml:space="preserve"> asertywnych”,</w:t>
      </w:r>
    </w:p>
    <w:p w14:paraId="5D9BFA05" w14:textId="78043481" w:rsidR="0062465E" w:rsidRPr="001D10AF" w:rsidRDefault="0062465E" w:rsidP="001D10AF">
      <w:pPr>
        <w:pStyle w:val="Akapitzlist"/>
        <w:numPr>
          <w:ilvl w:val="0"/>
          <w:numId w:val="58"/>
        </w:numPr>
        <w:spacing w:after="0"/>
        <w:ind w:left="567" w:hanging="567"/>
        <w:contextualSpacing w:val="0"/>
        <w:jc w:val="left"/>
        <w:rPr>
          <w:szCs w:val="24"/>
        </w:rPr>
      </w:pPr>
      <w:r w:rsidRPr="001D10AF">
        <w:rPr>
          <w:szCs w:val="24"/>
        </w:rPr>
        <w:t>„Zachowanie agresywne i autoagresywne wśród podopiecznych – w tym z autyzmem i niepełnosprawnościami sprzężonymi – metody postępowania”,</w:t>
      </w:r>
    </w:p>
    <w:p w14:paraId="60294072" w14:textId="2F46DC3C" w:rsidR="0062465E" w:rsidRPr="001D10AF" w:rsidRDefault="0062465E" w:rsidP="001D10AF">
      <w:pPr>
        <w:pStyle w:val="Akapitzlist"/>
        <w:numPr>
          <w:ilvl w:val="0"/>
          <w:numId w:val="58"/>
        </w:numPr>
        <w:spacing w:after="0"/>
        <w:ind w:left="567" w:hanging="567"/>
        <w:contextualSpacing w:val="0"/>
        <w:jc w:val="left"/>
        <w:rPr>
          <w:szCs w:val="24"/>
        </w:rPr>
      </w:pPr>
      <w:r w:rsidRPr="001D10AF">
        <w:rPr>
          <w:szCs w:val="24"/>
        </w:rPr>
        <w:t xml:space="preserve">„Specyfika funkcjonowania </w:t>
      </w:r>
      <w:r w:rsidR="00530F3E" w:rsidRPr="001D10AF">
        <w:rPr>
          <w:szCs w:val="24"/>
        </w:rPr>
        <w:t>pozytywnego i sensorycznego osób z ASD”.</w:t>
      </w:r>
    </w:p>
    <w:p w14:paraId="7C398402" w14:textId="6DE4AC45" w:rsidR="00C021F2" w:rsidRPr="00415AD3" w:rsidRDefault="00C021F2" w:rsidP="00415AD3">
      <w:pPr>
        <w:pStyle w:val="Nagwek3"/>
        <w:spacing w:before="120" w:after="120"/>
        <w:jc w:val="left"/>
        <w:rPr>
          <w:rFonts w:cs="Arial"/>
          <w:b/>
          <w:bCs/>
          <w:color w:val="auto"/>
          <w:sz w:val="24"/>
          <w:szCs w:val="22"/>
        </w:rPr>
      </w:pPr>
      <w:bookmarkStart w:id="41" w:name="_Toc190860924"/>
      <w:r w:rsidRPr="00415AD3">
        <w:rPr>
          <w:rFonts w:cs="Arial"/>
          <w:b/>
          <w:bCs/>
          <w:color w:val="auto"/>
          <w:sz w:val="24"/>
          <w:szCs w:val="22"/>
        </w:rPr>
        <w:t>SAMODZIELNY PUBLICZNY ZAKŁAD OPIEKI ZDROWOTNEJ W AUGUSTOWIE</w:t>
      </w:r>
      <w:bookmarkEnd w:id="41"/>
    </w:p>
    <w:p w14:paraId="14EDC486" w14:textId="64BE4C6E" w:rsidR="00C021F2" w:rsidRPr="001D10AF" w:rsidRDefault="00C021F2" w:rsidP="001D10AF">
      <w:pPr>
        <w:jc w:val="left"/>
        <w:rPr>
          <w:szCs w:val="24"/>
        </w:rPr>
      </w:pPr>
      <w:r w:rsidRPr="001D10AF">
        <w:rPr>
          <w:szCs w:val="24"/>
        </w:rPr>
        <w:t>W 2024 roku oddziały szpitalne zostały zmodernizowane poprzez przystosowanie:</w:t>
      </w:r>
    </w:p>
    <w:p w14:paraId="044C0175" w14:textId="2C4A1BB3" w:rsidR="00C021F2" w:rsidRPr="001D10AF" w:rsidRDefault="00C021F2" w:rsidP="001D10AF">
      <w:pPr>
        <w:pStyle w:val="Akapitzlist"/>
        <w:numPr>
          <w:ilvl w:val="0"/>
          <w:numId w:val="76"/>
        </w:numPr>
        <w:ind w:left="567" w:hanging="567"/>
        <w:jc w:val="left"/>
        <w:rPr>
          <w:szCs w:val="24"/>
        </w:rPr>
      </w:pPr>
      <w:proofErr w:type="spellStart"/>
      <w:r w:rsidRPr="001D10AF">
        <w:rPr>
          <w:szCs w:val="24"/>
        </w:rPr>
        <w:t>sal</w:t>
      </w:r>
      <w:proofErr w:type="spellEnd"/>
      <w:r w:rsidRPr="001D10AF">
        <w:rPr>
          <w:szCs w:val="24"/>
        </w:rPr>
        <w:t xml:space="preserve"> chorych (likwidacja progów, różnic poziomów ciągów komunikacyjnych, podłóg, wymiana ościeżnicy i drzwi, podłogi antypoślizgowe, wymiana – montaż systemu alarmowego wzywania personelu medycznego),</w:t>
      </w:r>
    </w:p>
    <w:p w14:paraId="3FAB3C70" w14:textId="37DE548C" w:rsidR="00C021F2" w:rsidRPr="001D10AF" w:rsidRDefault="00C021F2" w:rsidP="001D10AF">
      <w:pPr>
        <w:pStyle w:val="Akapitzlist"/>
        <w:numPr>
          <w:ilvl w:val="0"/>
          <w:numId w:val="76"/>
        </w:numPr>
        <w:ind w:left="567" w:hanging="567"/>
        <w:jc w:val="left"/>
        <w:rPr>
          <w:szCs w:val="24"/>
        </w:rPr>
      </w:pPr>
      <w:r w:rsidRPr="001D10AF">
        <w:rPr>
          <w:szCs w:val="24"/>
        </w:rPr>
        <w:t>łazienek – wymiana wanny na prysznic (siedziska, uchwyty w pomieszczeniach higieniczno-sanitarnych),</w:t>
      </w:r>
    </w:p>
    <w:p w14:paraId="2866C93F" w14:textId="4886622A" w:rsidR="00C021F2" w:rsidRPr="001D10AF" w:rsidRDefault="00C021F2" w:rsidP="001D10AF">
      <w:pPr>
        <w:pStyle w:val="Akapitzlist"/>
        <w:numPr>
          <w:ilvl w:val="0"/>
          <w:numId w:val="76"/>
        </w:numPr>
        <w:ind w:left="567" w:hanging="567"/>
        <w:jc w:val="left"/>
        <w:rPr>
          <w:szCs w:val="24"/>
        </w:rPr>
      </w:pPr>
      <w:r w:rsidRPr="001D10AF">
        <w:rPr>
          <w:szCs w:val="24"/>
        </w:rPr>
        <w:t>toalet (uchwyty w pomieszczeniach higieniczno-sanitarnych).</w:t>
      </w:r>
    </w:p>
    <w:p w14:paraId="10797B93" w14:textId="67828165" w:rsidR="00C021F2" w:rsidRPr="001D10AF" w:rsidRDefault="00C021F2" w:rsidP="001D10AF">
      <w:pPr>
        <w:jc w:val="left"/>
        <w:rPr>
          <w:szCs w:val="24"/>
        </w:rPr>
      </w:pPr>
      <w:r w:rsidRPr="001D10AF">
        <w:rPr>
          <w:szCs w:val="24"/>
        </w:rPr>
        <w:t>Ponadto inwestowano w sprzęt techniczny, który pozwala osobom niepełnosprawnym na samodzielne</w:t>
      </w:r>
      <w:r w:rsidR="000F01CB" w:rsidRPr="001D10AF">
        <w:rPr>
          <w:szCs w:val="24"/>
        </w:rPr>
        <w:t>, niezależne od innych osób funkcjonowanie. Po całkowitym remoncie dział rehabilitacji został wyposażony w nowoczesny sprzęt rehabilitacyjny oraz został doposażony w udogodnienia dla osób niepełnosprawnych.</w:t>
      </w:r>
    </w:p>
    <w:p w14:paraId="7D43065E" w14:textId="77777777" w:rsidR="0098242B" w:rsidRPr="00415AD3" w:rsidRDefault="0098242B" w:rsidP="001D10AF">
      <w:pPr>
        <w:pStyle w:val="Nagwek3"/>
        <w:jc w:val="left"/>
        <w:rPr>
          <w:rFonts w:cs="Arial"/>
          <w:b/>
          <w:bCs/>
          <w:color w:val="auto"/>
          <w:sz w:val="24"/>
          <w:szCs w:val="22"/>
        </w:rPr>
      </w:pPr>
      <w:bookmarkStart w:id="42" w:name="_Toc190860925"/>
      <w:r w:rsidRPr="00415AD3">
        <w:rPr>
          <w:rFonts w:cs="Arial"/>
          <w:b/>
          <w:bCs/>
          <w:color w:val="auto"/>
          <w:sz w:val="24"/>
          <w:szCs w:val="22"/>
        </w:rPr>
        <w:t>ZESPÓŁ SZKÓŁ SPECJALNYCH W AUGUSTOWIE</w:t>
      </w:r>
      <w:bookmarkEnd w:id="42"/>
    </w:p>
    <w:p w14:paraId="0F5850CB" w14:textId="77777777" w:rsidR="0098242B" w:rsidRPr="001D10AF" w:rsidRDefault="0098242B" w:rsidP="001D10AF">
      <w:pPr>
        <w:spacing w:after="0"/>
        <w:jc w:val="left"/>
        <w:rPr>
          <w:rFonts w:eastAsia="MS Mincho"/>
          <w:szCs w:val="24"/>
          <w:lang w:eastAsia="ar-SA"/>
        </w:rPr>
      </w:pPr>
      <w:r w:rsidRPr="001D10AF">
        <w:rPr>
          <w:rFonts w:eastAsia="MS Mincho"/>
          <w:szCs w:val="24"/>
          <w:lang w:eastAsia="ar-SA"/>
        </w:rPr>
        <w:t>Szkoła od wielu lat współpracuje ze Stowarzyszeniem „Wśród Nas”. Dzięki wspólnym działaniom uczniowie mieli możliwość uczestniczenia w:</w:t>
      </w:r>
    </w:p>
    <w:p w14:paraId="0F282D1F" w14:textId="7F7563AE"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t>zorganizowanym V Konkursie Plastycznym „Świat Niebieskich” – kwiecień 2024 wraz z rozdaniem nagród i wystawą pokonkursową na terenie szkoły oraz Niebieskiego Marszu z okazji Międzynarodowego Dnia Świadomości Autyzmu 4.04.2024 - w ramach zadania publicznego współfinansowanego przez Gminę Miasto Augustów „Aktywność daje moc”,</w:t>
      </w:r>
    </w:p>
    <w:p w14:paraId="1357A54D" w14:textId="557E114E"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lastRenderedPageBreak/>
        <w:t>zorganizowanym wyjściu do Kina na seans „Emma i czarny jaguar” 10.04.2024 – filmowa lekcja ekologii i przyjaźni,</w:t>
      </w:r>
    </w:p>
    <w:p w14:paraId="246D46CD" w14:textId="3B8CB782"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t>zorganizowanym wyjeździe do Białegostoku na spektakl „Kaszalot” w Teatrze Lalek oraz wizycie w Uniwersyteckim Centrum Przyrodniczym 23.05.2024 – w ramach zadania publicznego współfinansowanego przez Gminę Miasto Augustów „Aktywny udział w kulturze i nauce szansą na wyrównywanie szans rodzin z osobą niepełnosprawną”,</w:t>
      </w:r>
    </w:p>
    <w:p w14:paraId="0F41F96C" w14:textId="2068D1CB"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t xml:space="preserve">zorganizowanym rejsie statkiem „Swoboda”  po jeziorach augustowskich w dniu 4.06.2024 w ramach Dnia Rodzica/Opiekuna i Dnia Dziecka w ramach zadania publicznego współfinansowanego przez Gminę Miasto Augustów „Aktywność daje moc”, </w:t>
      </w:r>
    </w:p>
    <w:p w14:paraId="710A5AA1" w14:textId="70450ADF"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t>zorganizowanym wyjeździe do Podlaskiej Toskanii – 5.06.2024 w ramach zadania publicznego współfinansowanego przez Gminę Miasto Augustów „Aktywność daje moc”,</w:t>
      </w:r>
    </w:p>
    <w:p w14:paraId="3543CDBF" w14:textId="23BEFAB5"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t xml:space="preserve">finansowanych zajęciach z zakresu </w:t>
      </w:r>
      <w:proofErr w:type="spellStart"/>
      <w:r w:rsidRPr="001D10AF">
        <w:rPr>
          <w:rFonts w:eastAsia="MS Mincho"/>
          <w:szCs w:val="24"/>
          <w:lang w:eastAsia="ar-SA"/>
        </w:rPr>
        <w:t>dogoterapii</w:t>
      </w:r>
      <w:proofErr w:type="spellEnd"/>
      <w:r w:rsidRPr="001D10AF">
        <w:rPr>
          <w:rFonts w:eastAsia="MS Mincho"/>
          <w:szCs w:val="24"/>
          <w:lang w:eastAsia="ar-SA"/>
        </w:rPr>
        <w:t xml:space="preserve"> dla uczniów w ramach zadania publicznego współfinansowanego przez Gminę Miasto Augustów „Aktywność daje moc” /Isem-12h, IIsem-12h/,</w:t>
      </w:r>
    </w:p>
    <w:p w14:paraId="0538EA96" w14:textId="7CB05D0F"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t xml:space="preserve">finansowanych trzech koncertach </w:t>
      </w:r>
      <w:proofErr w:type="spellStart"/>
      <w:r w:rsidRPr="001D10AF">
        <w:rPr>
          <w:rFonts w:eastAsia="MS Mincho"/>
          <w:szCs w:val="24"/>
          <w:lang w:eastAsia="ar-SA"/>
        </w:rPr>
        <w:t>Arte</w:t>
      </w:r>
      <w:proofErr w:type="spellEnd"/>
      <w:r w:rsidRPr="001D10AF">
        <w:rPr>
          <w:rFonts w:eastAsia="MS Mincho"/>
          <w:szCs w:val="24"/>
          <w:lang w:eastAsia="ar-SA"/>
        </w:rPr>
        <w:t xml:space="preserve"> – Muzy z Białegostoku – „ Dolina uprzejmości”, „Lata 20., lata 30.”, „Muzyczne sandały Pędzącej Strzały”,</w:t>
      </w:r>
    </w:p>
    <w:p w14:paraId="738C39EE" w14:textId="32D52D47" w:rsidR="007C1591" w:rsidRPr="001D10AF" w:rsidRDefault="007C1591" w:rsidP="001D10AF">
      <w:pPr>
        <w:pStyle w:val="Akapitzlist"/>
        <w:numPr>
          <w:ilvl w:val="0"/>
          <w:numId w:val="120"/>
        </w:numPr>
        <w:spacing w:after="0"/>
        <w:ind w:left="567" w:hanging="567"/>
        <w:jc w:val="left"/>
        <w:rPr>
          <w:rFonts w:eastAsia="MS Mincho"/>
          <w:szCs w:val="24"/>
          <w:lang w:eastAsia="ar-SA"/>
        </w:rPr>
      </w:pPr>
      <w:r w:rsidRPr="001D10AF">
        <w:rPr>
          <w:rFonts w:eastAsia="MS Mincho"/>
          <w:szCs w:val="24"/>
          <w:lang w:eastAsia="ar-SA"/>
        </w:rPr>
        <w:t>koloniach letnich zorganizowanych dla 22 uczniów i absolwentów szkoły w dniach 21.07. – 27.07.2024 w Leśnym Dworze w Mrozach koło Ełku w ramach zadania publicznego współfinansowanego przez Gminę Miasto Augustów „Mazurskie Przygody w Leśnym Dworze z nutką łagodności”.</w:t>
      </w:r>
    </w:p>
    <w:p w14:paraId="2C618E2A" w14:textId="77777777" w:rsidR="0098242B" w:rsidRPr="00415AD3" w:rsidRDefault="0098242B" w:rsidP="001D10AF">
      <w:pPr>
        <w:pStyle w:val="Nagwek1"/>
        <w:spacing w:before="100" w:beforeAutospacing="1"/>
        <w:jc w:val="left"/>
        <w:rPr>
          <w:rFonts w:ascii="Arial" w:hAnsi="Arial" w:cs="Arial"/>
          <w:b/>
          <w:bCs/>
          <w:color w:val="auto"/>
          <w:sz w:val="24"/>
          <w:szCs w:val="24"/>
        </w:rPr>
      </w:pPr>
      <w:bookmarkStart w:id="43" w:name="_Toc190860926"/>
      <w:r w:rsidRPr="00415AD3">
        <w:rPr>
          <w:rFonts w:ascii="Arial" w:hAnsi="Arial" w:cs="Arial"/>
          <w:b/>
          <w:bCs/>
          <w:color w:val="auto"/>
          <w:sz w:val="24"/>
          <w:szCs w:val="24"/>
        </w:rPr>
        <w:t>CEL STRATEGICZNY NR 4</w:t>
      </w:r>
      <w:bookmarkEnd w:id="43"/>
    </w:p>
    <w:p w14:paraId="3597B195" w14:textId="77777777" w:rsidR="0098242B" w:rsidRPr="00415AD3" w:rsidRDefault="0098242B" w:rsidP="001D10AF">
      <w:pPr>
        <w:pStyle w:val="Nagwek2"/>
        <w:spacing w:before="120"/>
        <w:jc w:val="left"/>
        <w:rPr>
          <w:rFonts w:ascii="Arial" w:hAnsi="Arial" w:cs="Arial"/>
          <w:b/>
          <w:bCs/>
          <w:color w:val="4472C4" w:themeColor="accent1"/>
          <w:sz w:val="24"/>
          <w:szCs w:val="24"/>
        </w:rPr>
      </w:pPr>
      <w:bookmarkStart w:id="44" w:name="_Toc190860927"/>
      <w:r w:rsidRPr="00415AD3">
        <w:rPr>
          <w:rFonts w:ascii="Arial" w:hAnsi="Arial" w:cs="Arial"/>
          <w:b/>
          <w:bCs/>
          <w:color w:val="4472C4" w:themeColor="accent1"/>
          <w:sz w:val="24"/>
          <w:szCs w:val="24"/>
        </w:rPr>
        <w:t>Poszerzenie sieci instytucji i podmiotów wspierających osoby uzależnione oraz ich rodziny, z uwzględnieniem mieszkańców borykających się z problemem uzależnień behawioralnych</w:t>
      </w:r>
      <w:bookmarkEnd w:id="44"/>
    </w:p>
    <w:p w14:paraId="1784702E" w14:textId="77777777" w:rsidR="0098242B" w:rsidRPr="00415AD3" w:rsidRDefault="0098242B" w:rsidP="001D10AF">
      <w:pPr>
        <w:spacing w:before="120"/>
        <w:jc w:val="left"/>
        <w:rPr>
          <w:b/>
          <w:bCs/>
          <w:szCs w:val="24"/>
        </w:rPr>
      </w:pPr>
      <w:r w:rsidRPr="00415AD3">
        <w:rPr>
          <w:b/>
          <w:bCs/>
          <w:szCs w:val="24"/>
        </w:rPr>
        <w:t>Cele operacyjne:</w:t>
      </w:r>
    </w:p>
    <w:p w14:paraId="4ED06063" w14:textId="77777777" w:rsidR="0098242B" w:rsidRPr="00415AD3" w:rsidRDefault="0098242B" w:rsidP="001D10AF">
      <w:pPr>
        <w:numPr>
          <w:ilvl w:val="0"/>
          <w:numId w:val="4"/>
        </w:numPr>
        <w:spacing w:after="0"/>
        <w:jc w:val="left"/>
        <w:rPr>
          <w:b/>
          <w:bCs/>
          <w:szCs w:val="24"/>
        </w:rPr>
      </w:pPr>
      <w:r w:rsidRPr="00415AD3">
        <w:rPr>
          <w:b/>
          <w:bCs/>
          <w:szCs w:val="24"/>
        </w:rPr>
        <w:t>Zwiększenie skuteczności systemu wsparcia dla wsparcia osób uzależnionych oraz ich rodziny</w:t>
      </w:r>
    </w:p>
    <w:p w14:paraId="2B0EA157" w14:textId="77777777" w:rsidR="0098242B" w:rsidRPr="00415AD3" w:rsidRDefault="0098242B" w:rsidP="001D10AF">
      <w:pPr>
        <w:numPr>
          <w:ilvl w:val="0"/>
          <w:numId w:val="4"/>
        </w:numPr>
        <w:spacing w:after="0"/>
        <w:jc w:val="left"/>
        <w:rPr>
          <w:b/>
          <w:bCs/>
          <w:szCs w:val="24"/>
        </w:rPr>
      </w:pPr>
      <w:r w:rsidRPr="00415AD3">
        <w:rPr>
          <w:b/>
          <w:bCs/>
          <w:szCs w:val="24"/>
        </w:rPr>
        <w:t>Prowadzenie działań profilaktycznych wśród mieszkańców i uczniów oraz wzrost ich świadomości w zakresie zagrożeń wynikających ze spożywania alkoholu</w:t>
      </w:r>
    </w:p>
    <w:p w14:paraId="6B50453E" w14:textId="77777777" w:rsidR="0098242B" w:rsidRPr="00415AD3" w:rsidRDefault="0098242B" w:rsidP="001D10AF">
      <w:pPr>
        <w:pStyle w:val="Nagwek3"/>
        <w:jc w:val="left"/>
        <w:rPr>
          <w:rFonts w:cs="Arial"/>
          <w:b/>
          <w:bCs/>
          <w:color w:val="000000" w:themeColor="text1"/>
          <w:sz w:val="24"/>
          <w:szCs w:val="22"/>
          <w:lang w:eastAsia="pl-PL"/>
        </w:rPr>
      </w:pPr>
      <w:bookmarkStart w:id="45" w:name="_Toc190860928"/>
      <w:r w:rsidRPr="00415AD3">
        <w:rPr>
          <w:rFonts w:cs="Arial"/>
          <w:b/>
          <w:bCs/>
          <w:color w:val="000000" w:themeColor="text1"/>
          <w:sz w:val="24"/>
          <w:szCs w:val="22"/>
          <w:lang w:eastAsia="pl-PL"/>
        </w:rPr>
        <w:t>MIEJSKI OŚRODEK POMOCY SPOŁECZENEJ W AUGUSTOWIE</w:t>
      </w:r>
      <w:bookmarkEnd w:id="45"/>
    </w:p>
    <w:p w14:paraId="4EACA17B" w14:textId="2FF1B64B" w:rsidR="006B66D3" w:rsidRPr="001D10AF" w:rsidRDefault="006B66D3" w:rsidP="001D10AF">
      <w:pPr>
        <w:pStyle w:val="Standard"/>
        <w:spacing w:after="120" w:line="276" w:lineRule="auto"/>
        <w:ind w:right="74"/>
        <w:jc w:val="left"/>
        <w:rPr>
          <w:rFonts w:ascii="Arial" w:hAnsi="Arial"/>
          <w:color w:val="000000" w:themeColor="text1"/>
        </w:rPr>
      </w:pPr>
      <w:r w:rsidRPr="001D10AF">
        <w:rPr>
          <w:rFonts w:ascii="Arial" w:hAnsi="Arial"/>
          <w:color w:val="000000" w:themeColor="text1"/>
        </w:rPr>
        <w:t>Stowarzyszenie na Rzecz Pomocy Społecznej w Augustowie przy współpracy z Miejskim Ośrodkiem Pomocy Społecznej w Augustowie w 2024 r. realizowało projekty</w:t>
      </w:r>
    </w:p>
    <w:p w14:paraId="39A85B73" w14:textId="5C4ABC0C" w:rsidR="006B66D3" w:rsidRPr="001D10AF" w:rsidRDefault="006B66D3" w:rsidP="001D10AF">
      <w:pPr>
        <w:pStyle w:val="Standard"/>
        <w:numPr>
          <w:ilvl w:val="0"/>
          <w:numId w:val="131"/>
        </w:numPr>
        <w:spacing w:line="276" w:lineRule="auto"/>
        <w:ind w:left="567" w:right="74" w:hanging="567"/>
        <w:jc w:val="left"/>
        <w:rPr>
          <w:rFonts w:ascii="Arial" w:hAnsi="Arial"/>
          <w:color w:val="000000" w:themeColor="text1"/>
        </w:rPr>
      </w:pPr>
      <w:r w:rsidRPr="001D10AF">
        <w:rPr>
          <w:rFonts w:ascii="Arial" w:hAnsi="Arial"/>
          <w:color w:val="000000" w:themeColor="text1"/>
        </w:rPr>
        <w:t xml:space="preserve">„Wspierają i pomagają — wsparcie specjalistyczne mieszkańcom Augustowa”, który miał na celu m.in. wsparcie działalności placówki wsparcia dziennego </w:t>
      </w:r>
      <w:proofErr w:type="spellStart"/>
      <w:r w:rsidRPr="001D10AF">
        <w:rPr>
          <w:rFonts w:ascii="Arial" w:hAnsi="Arial"/>
          <w:color w:val="000000" w:themeColor="text1"/>
        </w:rPr>
        <w:t>Swietlicy</w:t>
      </w:r>
      <w:proofErr w:type="spellEnd"/>
      <w:r w:rsidRPr="001D10AF">
        <w:rPr>
          <w:rFonts w:ascii="Arial" w:hAnsi="Arial"/>
          <w:color w:val="000000" w:themeColor="text1"/>
        </w:rPr>
        <w:t xml:space="preserve"> „Nasza Ostoja” w Augustowie poprzez prowadzenie działań </w:t>
      </w:r>
      <w:r w:rsidRPr="001D10AF">
        <w:rPr>
          <w:rFonts w:ascii="Arial" w:hAnsi="Arial"/>
          <w:color w:val="000000" w:themeColor="text1"/>
        </w:rPr>
        <w:lastRenderedPageBreak/>
        <w:t>profilaktycznych, prelekcji dotyczących negatywnych skutków nadużywania alkoholu, palenia papierosów oraz zażywania środków psychoaktywnych, a także z długiego korzystania z telefonów komórkowych oraz gier w sieci,</w:t>
      </w:r>
    </w:p>
    <w:p w14:paraId="4FBBDD6D" w14:textId="20448764" w:rsidR="006B66D3" w:rsidRPr="001D10AF" w:rsidRDefault="006B66D3" w:rsidP="001D10AF">
      <w:pPr>
        <w:pStyle w:val="Standard"/>
        <w:numPr>
          <w:ilvl w:val="0"/>
          <w:numId w:val="131"/>
        </w:numPr>
        <w:spacing w:line="276" w:lineRule="auto"/>
        <w:ind w:left="567" w:right="74" w:hanging="567"/>
        <w:jc w:val="left"/>
        <w:rPr>
          <w:rFonts w:ascii="Arial" w:hAnsi="Arial"/>
          <w:color w:val="000000" w:themeColor="text1"/>
        </w:rPr>
      </w:pPr>
      <w:r w:rsidRPr="001D10AF">
        <w:rPr>
          <w:rFonts w:ascii="Arial" w:hAnsi="Arial"/>
          <w:color w:val="000000" w:themeColor="text1"/>
        </w:rPr>
        <w:t>„Magiczne opowieści o przyszłości” - w ramach tego zadania zostały zakupione materiały profilaktyczne w postaci ulotek wielokrotnego użytku o tematyce m.in. higieny cyfrowej.</w:t>
      </w:r>
    </w:p>
    <w:p w14:paraId="405A4A25" w14:textId="77777777" w:rsidR="0098242B" w:rsidRPr="00415AD3" w:rsidRDefault="0098242B" w:rsidP="001D10AF">
      <w:pPr>
        <w:pStyle w:val="Nagwek3"/>
        <w:jc w:val="left"/>
        <w:rPr>
          <w:rFonts w:cs="Arial"/>
          <w:b/>
          <w:bCs/>
          <w:color w:val="auto"/>
          <w:sz w:val="24"/>
          <w:szCs w:val="24"/>
        </w:rPr>
      </w:pPr>
      <w:bookmarkStart w:id="46" w:name="_Toc190860929"/>
      <w:r w:rsidRPr="00415AD3">
        <w:rPr>
          <w:rFonts w:cs="Arial"/>
          <w:b/>
          <w:bCs/>
          <w:color w:val="auto"/>
          <w:sz w:val="24"/>
          <w:szCs w:val="24"/>
        </w:rPr>
        <w:t>GMINNY OŚRODEK POMOCY SPOŁECZNEJ W AUGUSTOWIE</w:t>
      </w:r>
      <w:bookmarkEnd w:id="46"/>
    </w:p>
    <w:p w14:paraId="346E3490" w14:textId="609E12BF" w:rsidR="004B02B6" w:rsidRPr="001D10AF" w:rsidRDefault="0098242B" w:rsidP="001D10AF">
      <w:pPr>
        <w:jc w:val="left"/>
      </w:pPr>
      <w:r w:rsidRPr="001D10AF">
        <w:t xml:space="preserve">Na terenie gminy Augustów </w:t>
      </w:r>
      <w:r w:rsidR="00102C33" w:rsidRPr="001D10AF">
        <w:t xml:space="preserve">prowadzony był 1 program profilaktyczny, w którym uczestniczyło 135 osób. </w:t>
      </w:r>
      <w:r w:rsidRPr="001D10AF">
        <w:t xml:space="preserve">Podjęto </w:t>
      </w:r>
      <w:r w:rsidR="00102C33" w:rsidRPr="001D10AF">
        <w:t>2</w:t>
      </w:r>
      <w:r w:rsidRPr="001D10AF">
        <w:t xml:space="preserve"> działania w celu promowania wśród mieszkańców zdrowego stylu życia.</w:t>
      </w:r>
    </w:p>
    <w:p w14:paraId="457A1997" w14:textId="0E323A0A" w:rsidR="004B02B6" w:rsidRPr="00415AD3" w:rsidRDefault="004B02B6" w:rsidP="001D10AF">
      <w:pPr>
        <w:pStyle w:val="Nagwek3"/>
        <w:jc w:val="left"/>
        <w:rPr>
          <w:rFonts w:cs="Arial"/>
          <w:b/>
          <w:bCs/>
          <w:color w:val="auto"/>
          <w:sz w:val="24"/>
          <w:szCs w:val="22"/>
          <w:lang w:eastAsia="pl-PL"/>
        </w:rPr>
      </w:pPr>
      <w:bookmarkStart w:id="47" w:name="_Toc190860930"/>
      <w:r w:rsidRPr="00415AD3">
        <w:rPr>
          <w:rFonts w:cs="Arial"/>
          <w:b/>
          <w:bCs/>
          <w:color w:val="auto"/>
          <w:sz w:val="24"/>
          <w:szCs w:val="22"/>
          <w:lang w:eastAsia="pl-PL"/>
        </w:rPr>
        <w:t>URZĄD GMINY W NOWINCE</w:t>
      </w:r>
      <w:bookmarkEnd w:id="47"/>
    </w:p>
    <w:p w14:paraId="3FC71F6F" w14:textId="77777777" w:rsidR="004B02B6" w:rsidRPr="001D10AF" w:rsidRDefault="004B02B6" w:rsidP="001D10AF">
      <w:pPr>
        <w:jc w:val="left"/>
        <w:rPr>
          <w:rFonts w:eastAsia="Calibri"/>
          <w:color w:val="000000"/>
        </w:rPr>
      </w:pPr>
      <w:r w:rsidRPr="001D10AF">
        <w:rPr>
          <w:rFonts w:eastAsia="Calibri"/>
          <w:color w:val="000000"/>
        </w:rPr>
        <w:t>W Gminie Nowinka funkcjonuje punkt informacyjno-konsultacyjny, w którym terapeuta uzależnień udziela porad osobom uzależnionym, skierowanym do GKRPA w Nowince oraz członkom ich rodzin. W roku 2024 z porad w punkcie skorzystało 13 osób.</w:t>
      </w:r>
    </w:p>
    <w:p w14:paraId="5FFEDF69" w14:textId="77777777" w:rsidR="004B02B6" w:rsidRPr="001D10AF" w:rsidRDefault="004B02B6" w:rsidP="001D10AF">
      <w:pPr>
        <w:jc w:val="left"/>
        <w:rPr>
          <w:rFonts w:eastAsia="Calibri"/>
          <w:color w:val="000000"/>
        </w:rPr>
      </w:pPr>
      <w:r w:rsidRPr="001D10AF">
        <w:rPr>
          <w:rFonts w:eastAsia="Calibri"/>
          <w:color w:val="000000"/>
        </w:rPr>
        <w:t>Gmina finansowała w 2024 r. funkcjonowanie siłowni gminnej oraz współfinansowała (poprzez GKRPA w Nowince) zimowe kolonie dla dzieci z terenu Gminy Nowinka (kwota dofinansowania – 6000,00 zł).</w:t>
      </w:r>
    </w:p>
    <w:p w14:paraId="4FCDA8DE" w14:textId="77777777" w:rsidR="004B02B6" w:rsidRPr="001D10AF" w:rsidRDefault="004B02B6" w:rsidP="001D10AF">
      <w:pPr>
        <w:jc w:val="left"/>
        <w:rPr>
          <w:rFonts w:eastAsia="Calibri"/>
          <w:color w:val="000000"/>
        </w:rPr>
      </w:pPr>
      <w:r w:rsidRPr="001D10AF">
        <w:rPr>
          <w:rFonts w:eastAsia="Calibri"/>
          <w:color w:val="000000"/>
        </w:rPr>
        <w:t>W lipcu 2024 r. Gmina zorganizowała Turniej Piłki Plażowej o Puchar Wójta Gminy Nowinka oraz Dzień Drwala.</w:t>
      </w:r>
    </w:p>
    <w:p w14:paraId="1FD431CE" w14:textId="77777777" w:rsidR="004B02B6" w:rsidRPr="001D10AF" w:rsidRDefault="004B02B6" w:rsidP="001D10AF">
      <w:pPr>
        <w:jc w:val="left"/>
        <w:rPr>
          <w:rFonts w:eastAsia="Calibri"/>
          <w:color w:val="000000"/>
        </w:rPr>
      </w:pPr>
      <w:r w:rsidRPr="001D10AF">
        <w:rPr>
          <w:rFonts w:eastAsia="Calibri"/>
          <w:color w:val="000000"/>
        </w:rPr>
        <w:t>W sierpniu Gmina zorganizowała Dożynki Gminne, zaś w listopadzie i grudniu bale: Andrzejkowy i Mikołajkowy dla dzieci oraz konkurs kolęd i pastorałek.</w:t>
      </w:r>
    </w:p>
    <w:p w14:paraId="1335FC2E" w14:textId="2B421031" w:rsidR="0098242B" w:rsidRPr="00415AD3" w:rsidRDefault="0098242B" w:rsidP="001D10AF">
      <w:pPr>
        <w:pStyle w:val="Nagwek3"/>
        <w:jc w:val="left"/>
        <w:rPr>
          <w:rFonts w:cs="Arial"/>
          <w:b/>
          <w:bCs/>
          <w:color w:val="auto"/>
          <w:sz w:val="24"/>
          <w:szCs w:val="22"/>
          <w:lang w:eastAsia="pl-PL"/>
        </w:rPr>
      </w:pPr>
      <w:bookmarkStart w:id="48" w:name="_Toc190860931"/>
      <w:r w:rsidRPr="00415AD3">
        <w:rPr>
          <w:rFonts w:cs="Arial"/>
          <w:b/>
          <w:bCs/>
          <w:color w:val="auto"/>
          <w:sz w:val="24"/>
          <w:szCs w:val="22"/>
          <w:lang w:eastAsia="pl-PL"/>
        </w:rPr>
        <w:t>KOMENDA POWIATOWA POLICJI W AUGUSTOWIE</w:t>
      </w:r>
      <w:bookmarkEnd w:id="48"/>
    </w:p>
    <w:p w14:paraId="191833ED" w14:textId="77777777" w:rsidR="0098242B" w:rsidRPr="001D10AF" w:rsidRDefault="0098242B" w:rsidP="001D10AF">
      <w:pPr>
        <w:spacing w:after="0"/>
        <w:jc w:val="left"/>
        <w:rPr>
          <w:szCs w:val="24"/>
        </w:rPr>
      </w:pPr>
      <w:r w:rsidRPr="001D10AF">
        <w:rPr>
          <w:szCs w:val="24"/>
        </w:rPr>
        <w:t>W minionym roku na terenie działania KPP w Augustowie nie ujawniono przypadków łamania zakazu sprzedaży lub podawania napojów alkoholowych osobom niepełnoletnim. Jednym z zadań stawianych funkcjonariuszom jest kontrolowanie miejsc dystrybucji wyrobów tytoniowych i alkoholu, pod kątem ich sprzedaży małoletnim i osobom nietrzeźwym. Policjanci na bieżąco, podczas codziennej służby dokonują sprawdzeń miejsc dystrybucji alkoholu. Ponadto funkcjonariusze będący członkami Komisji Rozwiązywania Problemów Alkoholowych uczestniczyli w posiedzeniach komisji.</w:t>
      </w:r>
    </w:p>
    <w:p w14:paraId="508CBBF3" w14:textId="5E2E45C2" w:rsidR="0098242B" w:rsidRPr="001D10AF" w:rsidRDefault="0098242B" w:rsidP="001D10AF">
      <w:pPr>
        <w:spacing w:after="0"/>
        <w:jc w:val="left"/>
        <w:rPr>
          <w:szCs w:val="24"/>
        </w:rPr>
      </w:pPr>
      <w:r w:rsidRPr="001D10AF">
        <w:rPr>
          <w:szCs w:val="24"/>
        </w:rPr>
        <w:t>W 202</w:t>
      </w:r>
      <w:r w:rsidR="00EA4797" w:rsidRPr="001D10AF">
        <w:rPr>
          <w:szCs w:val="24"/>
        </w:rPr>
        <w:t>4</w:t>
      </w:r>
      <w:r w:rsidRPr="001D10AF">
        <w:rPr>
          <w:szCs w:val="24"/>
        </w:rPr>
        <w:t xml:space="preserve"> r. ujawniono </w:t>
      </w:r>
      <w:r w:rsidR="00EA4797" w:rsidRPr="001D10AF">
        <w:rPr>
          <w:szCs w:val="24"/>
        </w:rPr>
        <w:t>6</w:t>
      </w:r>
      <w:r w:rsidRPr="001D10AF">
        <w:rPr>
          <w:szCs w:val="24"/>
        </w:rPr>
        <w:t xml:space="preserve"> nietrzeźwych nieletnich.</w:t>
      </w:r>
      <w:r w:rsidRPr="001D10AF">
        <w:rPr>
          <w:color w:val="FF0000"/>
          <w:szCs w:val="24"/>
        </w:rPr>
        <w:t xml:space="preserve"> </w:t>
      </w:r>
      <w:r w:rsidRPr="001D10AF">
        <w:rPr>
          <w:szCs w:val="24"/>
        </w:rPr>
        <w:t xml:space="preserve">Wystosowano </w:t>
      </w:r>
      <w:r w:rsidR="004C3976" w:rsidRPr="001D10AF">
        <w:rPr>
          <w:szCs w:val="24"/>
        </w:rPr>
        <w:t>3</w:t>
      </w:r>
      <w:r w:rsidRPr="001D10AF">
        <w:rPr>
          <w:szCs w:val="24"/>
        </w:rPr>
        <w:t xml:space="preserve">4 wnioski o leczenie przeciwalkoholowe do Miejskiej i Gminnych Komisji ds. Rozwiązywania Problemów Alkoholowych. W zakresie przeciwdziałania przestępczości drogowej w minionym roku policjanci przeprowadzili </w:t>
      </w:r>
      <w:r w:rsidR="004C3976" w:rsidRPr="001D10AF">
        <w:rPr>
          <w:szCs w:val="24"/>
        </w:rPr>
        <w:t>36160</w:t>
      </w:r>
      <w:r w:rsidRPr="001D10AF">
        <w:rPr>
          <w:szCs w:val="24"/>
        </w:rPr>
        <w:t xml:space="preserve"> badań kierowców na zawartość alkoholu w wydychanym powietrzu. Łącznie zatrzymano </w:t>
      </w:r>
      <w:r w:rsidR="004C3976" w:rsidRPr="001D10AF">
        <w:rPr>
          <w:szCs w:val="24"/>
        </w:rPr>
        <w:t>291</w:t>
      </w:r>
      <w:r w:rsidRPr="001D10AF">
        <w:rPr>
          <w:szCs w:val="24"/>
        </w:rPr>
        <w:t xml:space="preserve"> kierujących po alkoholu. Przeprowadzono </w:t>
      </w:r>
      <w:r w:rsidR="004C3976" w:rsidRPr="001D10AF">
        <w:rPr>
          <w:szCs w:val="24"/>
        </w:rPr>
        <w:t>12</w:t>
      </w:r>
      <w:r w:rsidRPr="001D10AF">
        <w:rPr>
          <w:szCs w:val="24"/>
        </w:rPr>
        <w:t xml:space="preserve"> działań </w:t>
      </w:r>
      <w:r w:rsidR="004C3976" w:rsidRPr="001D10AF">
        <w:rPr>
          <w:szCs w:val="24"/>
        </w:rPr>
        <w:t>pod kątem działań trzeźwości i narkotyków</w:t>
      </w:r>
      <w:r w:rsidRPr="001D10AF">
        <w:rPr>
          <w:szCs w:val="24"/>
        </w:rPr>
        <w:t>.</w:t>
      </w:r>
    </w:p>
    <w:p w14:paraId="4213439A" w14:textId="50B61A98" w:rsidR="0098242B" w:rsidRPr="001D10AF" w:rsidRDefault="0098242B" w:rsidP="001D10AF">
      <w:pPr>
        <w:spacing w:after="0"/>
        <w:jc w:val="left"/>
        <w:rPr>
          <w:szCs w:val="24"/>
        </w:rPr>
      </w:pPr>
      <w:r w:rsidRPr="001D10AF">
        <w:rPr>
          <w:szCs w:val="24"/>
        </w:rPr>
        <w:t xml:space="preserve">W minionym roku w wyniku prowadzonej pracy operacyjnej i dochodzeniowej wszczęto </w:t>
      </w:r>
      <w:r w:rsidR="00C83AF2" w:rsidRPr="001D10AF">
        <w:rPr>
          <w:szCs w:val="24"/>
        </w:rPr>
        <w:t xml:space="preserve">61 </w:t>
      </w:r>
      <w:r w:rsidRPr="001D10AF">
        <w:rPr>
          <w:szCs w:val="24"/>
        </w:rPr>
        <w:t xml:space="preserve">postępowań przygotowawczych z Ustawy o przeciwdziałaniu narkomanii. Funkcjonariusze tut. KPP realizowali zadania związane m.in. z </w:t>
      </w:r>
      <w:r w:rsidRPr="001D10AF">
        <w:rPr>
          <w:szCs w:val="24"/>
        </w:rPr>
        <w:lastRenderedPageBreak/>
        <w:t>przeciwdziałaniem zjawiskom narkomanii. Funkcjonariusze służb zewnętrznych uczulani są na zwracanie szczególnej uwagi na miejsca grupowania się młodzieży i w ramach ww. karty zobligowani są do systematycznego sprawdzania miejsc gromadzenia się młodzieży, legitymowania oraz dokonywania kontroli osobistej osób, wobec których istnieje uzasadnione podejrzenie posiadania środków odurzających. Funkcjonariusze pionu kryminalnego natomiast typują miejsca gdzie potencjalnie może dochodzić do dystrybucji środków odurzających, a także prowadzą aktywne rozpoznanie osobowe i zjawiskowe oraz dokonują kontroli wytypowanych w ramach pracy operacyjnej miejsc i osób podejrzewanych o posiadanie lub udostępnianie środków odurzających.</w:t>
      </w:r>
    </w:p>
    <w:p w14:paraId="78153B1E" w14:textId="51A568C6" w:rsidR="0098242B" w:rsidRPr="001D10AF" w:rsidRDefault="0098242B" w:rsidP="001D10AF">
      <w:pPr>
        <w:spacing w:after="0"/>
        <w:jc w:val="left"/>
        <w:rPr>
          <w:szCs w:val="24"/>
        </w:rPr>
      </w:pPr>
      <w:r w:rsidRPr="001D10AF">
        <w:rPr>
          <w:szCs w:val="24"/>
        </w:rPr>
        <w:t xml:space="preserve">W ramach działań profilaktycznych funkcjonariusze jednostki przeprowadzili </w:t>
      </w:r>
      <w:r w:rsidR="00C83AF2" w:rsidRPr="001D10AF">
        <w:rPr>
          <w:szCs w:val="24"/>
        </w:rPr>
        <w:t>1747</w:t>
      </w:r>
      <w:r w:rsidRPr="001D10AF">
        <w:rPr>
          <w:szCs w:val="24"/>
        </w:rPr>
        <w:t xml:space="preserve"> spotkań z młodzieżą szkół podstawowych i ponadpodstawowych, pedagogami oraz rodzicami</w:t>
      </w:r>
      <w:r w:rsidR="00C83AF2" w:rsidRPr="001D10AF">
        <w:rPr>
          <w:szCs w:val="24"/>
        </w:rPr>
        <w:t xml:space="preserve"> na łączną liczbę 27 482</w:t>
      </w:r>
      <w:r w:rsidRPr="001D10AF">
        <w:rPr>
          <w:szCs w:val="24"/>
        </w:rPr>
        <w:t>. Podczas spotkań mundurowi omawiali aspekty odpowiedzialności prawnej nieletnich za przestępstwa narkotykowe wynikające z ustawy o przeciwdziałaniu narkomanii oraz ustawy o ochronie zdrowia przed szkodliwymi następstwami palenia tytoniu oraz poruszali tematykę dotyczącą dopalaczy. Funkcjonariusze prowadzili również szkolenia dla rodziców i nauczycieli w zakresie zagrożeń współczesnej młodzieży. W trakcie tych spotkań policjanci omawiali m.in. procedury postępowania nauczyciela w sytuacji ujawnienia środków odurzających na terenie placówki oświatowej.</w:t>
      </w:r>
    </w:p>
    <w:p w14:paraId="6189D55F" w14:textId="77777777" w:rsidR="0098242B" w:rsidRPr="00415AD3" w:rsidRDefault="0098242B" w:rsidP="001D10AF">
      <w:pPr>
        <w:pStyle w:val="Nagwek3"/>
        <w:jc w:val="left"/>
        <w:rPr>
          <w:rFonts w:cs="Arial"/>
          <w:b/>
          <w:bCs/>
          <w:color w:val="auto"/>
          <w:sz w:val="24"/>
          <w:szCs w:val="24"/>
        </w:rPr>
      </w:pPr>
      <w:bookmarkStart w:id="49" w:name="_Toc190860932"/>
      <w:r w:rsidRPr="00415AD3">
        <w:rPr>
          <w:rFonts w:cs="Arial"/>
          <w:b/>
          <w:bCs/>
          <w:color w:val="auto"/>
          <w:sz w:val="24"/>
          <w:szCs w:val="24"/>
        </w:rPr>
        <w:t>MIEJSKA KOMISJA ROZWIĄZYWANIA PROBLEMÓW ALKOHOLOWYCH W AUGUSTOWIE</w:t>
      </w:r>
      <w:bookmarkEnd w:id="49"/>
    </w:p>
    <w:p w14:paraId="59552752" w14:textId="77777777" w:rsidR="009A4E54" w:rsidRPr="001D10AF" w:rsidRDefault="009A4E54" w:rsidP="001D10AF">
      <w:pPr>
        <w:pStyle w:val="Standard"/>
        <w:spacing w:line="276" w:lineRule="auto"/>
        <w:jc w:val="left"/>
        <w:rPr>
          <w:rFonts w:ascii="Arial" w:hAnsi="Arial"/>
        </w:rPr>
      </w:pPr>
      <w:r w:rsidRPr="001D10AF">
        <w:rPr>
          <w:rFonts w:ascii="Arial" w:hAnsi="Arial"/>
        </w:rPr>
        <w:t>Miejska Komisja Rozwiązywania Problemów Alkoholowych w Augustowie, zwana dalej MKRPA, działa na podstawie przepisów Ustawy z dnia 26 października 1982 r. o wychowaniu w trzeźwości i przeciwdziałaniu alkoholizmowi (</w:t>
      </w:r>
      <w:proofErr w:type="spellStart"/>
      <w:r w:rsidRPr="001D10AF">
        <w:rPr>
          <w:rFonts w:ascii="Arial" w:hAnsi="Arial"/>
        </w:rPr>
        <w:t>t.j</w:t>
      </w:r>
      <w:proofErr w:type="spellEnd"/>
      <w:r w:rsidRPr="001D10AF">
        <w:rPr>
          <w:rFonts w:ascii="Arial" w:hAnsi="Arial"/>
        </w:rPr>
        <w:t>. Dz.U. z 2023 r. poz. 2151). W jej skład wchodzą osoby posiadające przeszkolenie z zakresu profilaktyki i rozwiązywania problemów alkoholowych oraz przeciwdziałania przemocy w rodzinie. Do najważniejszych zadań Komisji należą:</w:t>
      </w:r>
    </w:p>
    <w:p w14:paraId="32D26A0E" w14:textId="77777777" w:rsidR="009A4E54"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udzielanie pomocy osobom uzależnionym i ich rodzinom,</w:t>
      </w:r>
    </w:p>
    <w:p w14:paraId="4D3B58D4" w14:textId="77777777" w:rsidR="009A4E54"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motywowanie osób uzależnionych do dobrowolnego podjęcia leczenia odwykowego, a w uzasadnionych przypadkach występowanie z wnioskiem do Sądu Rejonowego w Augustowie  III Wydział Rodzinny i Nieletnich o zobowiązanie poszczególnych osób do leczenia odwykowego,</w:t>
      </w:r>
    </w:p>
    <w:p w14:paraId="78CB8A43" w14:textId="77777777" w:rsidR="009A4E54"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opiniowanie wniosków przedsiębiorców o wydanie zezwoleń na sprzedaż napojów alkoholowych oraz kontrolowanie punktów sprzedaży i podawania napojów alkoholowych,</w:t>
      </w:r>
    </w:p>
    <w:p w14:paraId="338436F5" w14:textId="77777777" w:rsidR="009A4E54"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działalność w zakresie profilaktyki dzieci i młodzieży,</w:t>
      </w:r>
    </w:p>
    <w:p w14:paraId="723D3057" w14:textId="77777777" w:rsidR="009A4E54"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działalność w zakresie zwiększania dostępności pomocy terapeutycznej i specjalistycznej dla mieszkańców Augustowa,</w:t>
      </w:r>
    </w:p>
    <w:p w14:paraId="3074638E" w14:textId="77777777" w:rsidR="009A4E54"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podejmowanie działań  z zakresu przeciwdziałania przemocy w rodzinie oraz ochrony ofiar przemocy w rodzinie na zasadach określonych w ustawie.</w:t>
      </w:r>
    </w:p>
    <w:p w14:paraId="7C1C126D" w14:textId="77777777" w:rsidR="009A4E54" w:rsidRPr="001D10AF" w:rsidRDefault="009A4E54" w:rsidP="001D10AF">
      <w:pPr>
        <w:spacing w:before="120"/>
        <w:jc w:val="left"/>
        <w:rPr>
          <w:rFonts w:eastAsia="Times New Roman"/>
          <w:szCs w:val="24"/>
        </w:rPr>
      </w:pPr>
      <w:r w:rsidRPr="001D10AF">
        <w:rPr>
          <w:rFonts w:eastAsia="Times New Roman"/>
          <w:szCs w:val="24"/>
        </w:rPr>
        <w:lastRenderedPageBreak/>
        <w:t>W 2024 roku członkowie Miejskiej Komisji Rozwiązywania Problemów Alkoholowych podejmowali następujące działania profilaktyczne:</w:t>
      </w:r>
    </w:p>
    <w:p w14:paraId="5BFBE99D" w14:textId="77777777"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25.05.</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 xml:space="preserve">r. udział członków Pani Barbary </w:t>
      </w:r>
      <w:proofErr w:type="spellStart"/>
      <w:r w:rsidRPr="009A4E54">
        <w:rPr>
          <w:rFonts w:eastAsia="Times New Roman"/>
          <w:szCs w:val="24"/>
        </w:rPr>
        <w:t>Cituk</w:t>
      </w:r>
      <w:proofErr w:type="spellEnd"/>
      <w:r w:rsidRPr="009A4E54">
        <w:rPr>
          <w:rFonts w:eastAsia="Times New Roman"/>
          <w:szCs w:val="24"/>
        </w:rPr>
        <w:t xml:space="preserve"> i Pani Anny Sołtys w Pozytywnym Marszu Kobiet wspólnie ze Stowarzyszeniem Pozytywka, który miał na celu propagowanie profilaktyki zdrowotnej oraz przeciwdziałania nowotworom również w kontekście negatywnego wpływu alkoholu. </w:t>
      </w:r>
    </w:p>
    <w:p w14:paraId="6A3E1C5A" w14:textId="77777777"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06.06.</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r. w Urzędzie Miejskim odbyło się spotkanie przedstawicieli wspólnoty AA z Suwałk i Augustowa, terapeutą uzależnień z Zakładu Karnego w Suwałkach i przedstawicielami służb zaangażowanych w przeciwdziałanie uzależnieniom. W spotkaniu wzięli udział członkowie - Magdalena Zalewska oraz Wojciech Skowroński.</w:t>
      </w:r>
    </w:p>
    <w:p w14:paraId="6BD28D3F" w14:textId="77777777"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07.07.</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 xml:space="preserve">r. Przewodnicząca Barbara </w:t>
      </w:r>
      <w:proofErr w:type="spellStart"/>
      <w:r w:rsidRPr="009A4E54">
        <w:rPr>
          <w:rFonts w:eastAsia="Times New Roman"/>
          <w:szCs w:val="24"/>
        </w:rPr>
        <w:t>Cituk</w:t>
      </w:r>
      <w:proofErr w:type="spellEnd"/>
      <w:r w:rsidRPr="009A4E54">
        <w:rPr>
          <w:rFonts w:eastAsia="Times New Roman"/>
          <w:szCs w:val="24"/>
        </w:rPr>
        <w:t xml:space="preserve"> oraz Michał Kotarski brali udział w obchodach 25-lecia istnienia Poradni Terapii Uzależnień przy ul. Szpitalnej 12A w Augustowie.</w:t>
      </w:r>
    </w:p>
    <w:p w14:paraId="0781A0F4" w14:textId="77777777"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14.07.</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r. udział członków Komisji Pani Haliny Jezierskiej i Pani Anny Sołtys w pikniku profilaktycznym na Plaży Miejskiej w Augustowie pn. „Pozytywnie na Plaży” zorganizowanego przez Stowarzyszenie „Pozytywka”. Członkowie Komisji podczas pikniku przeprowadzali rozmowy z zainteresowanymi osobami i przekazywali informacje na temat konieczności zachowania abstynencji podczas terapii onkologicznej.</w:t>
      </w:r>
    </w:p>
    <w:p w14:paraId="130855E2" w14:textId="77777777" w:rsidR="009A4E54" w:rsidRPr="001D10AF" w:rsidRDefault="009A4E54" w:rsidP="001D10AF">
      <w:pPr>
        <w:pStyle w:val="Akapitzlist"/>
        <w:numPr>
          <w:ilvl w:val="0"/>
          <w:numId w:val="160"/>
        </w:numPr>
        <w:spacing w:after="0"/>
        <w:ind w:left="567" w:hanging="567"/>
        <w:jc w:val="left"/>
        <w:rPr>
          <w:rFonts w:eastAsia="Times New Roman"/>
          <w:szCs w:val="24"/>
        </w:rPr>
      </w:pPr>
      <w:r w:rsidRPr="001D10AF">
        <w:rPr>
          <w:rFonts w:eastAsia="Times New Roman"/>
          <w:szCs w:val="24"/>
        </w:rPr>
        <w:t>28.11.2024 r. – członkowie MKRPA wzięli udział II Regionalnym Spotkaniu Przyjaciół Wspólnoty AA w Ełckim Centrum Rewitalizacji Społecznej „Stajnia” w Ełku. Celem spotkania było omówienie i wypracowanie najwłaściwszych form wzajemnych działań profesjonalistów i Wspólnoty AA na rzecz osób uzależnionych od alkoholu.</w:t>
      </w:r>
    </w:p>
    <w:p w14:paraId="783EDCF9" w14:textId="77777777" w:rsidR="009A4E54" w:rsidRPr="001D10AF" w:rsidRDefault="009A4E54" w:rsidP="001D10AF">
      <w:pPr>
        <w:jc w:val="left"/>
        <w:rPr>
          <w:szCs w:val="24"/>
        </w:rPr>
      </w:pPr>
      <w:r w:rsidRPr="001D10AF">
        <w:rPr>
          <w:szCs w:val="24"/>
        </w:rPr>
        <w:t>Zespół Opiniujący w roku 2024 odbył 39 posiedzeń na których rozpatrzył 60 wniosków o wydanie zezwoleń na sprzedaż napojów alkoholowych. Wydano 60 pozytywnych postanowień dotyczących sprzedaży i podawania napojów alkoholowych. 37 zezwoleń dotyczyło punktów gastronomicznych (ok. 20 punktów „sezonowych”) a 23 zezwolenia dotyczyły punktów detalicznych. W 2024 roku wydano mniej postanowień niż w roku ubiegłym a wynikało to z faktu, iż mniejszej ilości przedsiębiorcom kończył się termin ważności zezwolenia. Zezwolenia na sprzedaż napojów alkoholowych zarówno w punktach gastronomicznych jak i w punktach detalicznych wydawane są przez Burmistrza Miasta Augustowa na okres 6 lat. W roku 2024 z powodu likwidacji punktu sprzedaży napojów alkoholowych wygaszono 28 zezwoleń w punktach sprzedaży gastronomicznej (tzw. punkty sezonowe) i 6 zezwoleń w punkcie sprzedaży detalicznej.</w:t>
      </w:r>
    </w:p>
    <w:p w14:paraId="1EB04102" w14:textId="05DD0223" w:rsidR="009A4E54" w:rsidRPr="001D10AF" w:rsidRDefault="009A4E54" w:rsidP="001D10AF">
      <w:pPr>
        <w:jc w:val="left"/>
        <w:rPr>
          <w:szCs w:val="24"/>
        </w:rPr>
      </w:pPr>
      <w:r w:rsidRPr="001D10AF">
        <w:rPr>
          <w:szCs w:val="24"/>
        </w:rPr>
        <w:t xml:space="preserve">Zespół Opiniujący każdorazowo szczegółowo analizował złożony wniosek i dokonywał oględzin placówek handlowych oraz lokali gastronomicznych, w których planowana była sprzedaż napojów alkoholowych odnosząc się do  zasad określonych w Uchwale nr LXVI/611/23 Rady Miejskiej w Augustowie z dnia 20 czerwca 2023 roku w sprawie ustalenia na terenie Gminy Miasto Augustów maksymalnej liczby zezwoleń na sprzedaż i podawanie napojów alkoholowych </w:t>
      </w:r>
      <w:r w:rsidRPr="001D10AF">
        <w:rPr>
          <w:szCs w:val="24"/>
        </w:rPr>
        <w:lastRenderedPageBreak/>
        <w:t>przeznaczonych do spożycia poza miejscem sprzedaży oraz w miejscu sprzedaży, zasad usytuowania miejsc sprzedaży i podawania napojów alkoholowych (Dz. Urz. Wo</w:t>
      </w:r>
      <w:r w:rsidR="00415AD3">
        <w:rPr>
          <w:szCs w:val="24"/>
        </w:rPr>
        <w:t>jewództwa</w:t>
      </w:r>
      <w:r w:rsidRPr="001D10AF">
        <w:rPr>
          <w:szCs w:val="24"/>
        </w:rPr>
        <w:t xml:space="preserve"> Podl</w:t>
      </w:r>
      <w:r w:rsidR="00415AD3">
        <w:rPr>
          <w:szCs w:val="24"/>
        </w:rPr>
        <w:t>askiego</w:t>
      </w:r>
      <w:r w:rsidRPr="001D10AF">
        <w:rPr>
          <w:szCs w:val="24"/>
        </w:rPr>
        <w:t xml:space="preserve"> z dnia 22 czerwca 2023 r. poz. 3403).</w:t>
      </w:r>
    </w:p>
    <w:p w14:paraId="5BFAEF46" w14:textId="0524F01A" w:rsidR="009A4E54" w:rsidRPr="001D10AF" w:rsidRDefault="009A4E54" w:rsidP="001D10AF">
      <w:pPr>
        <w:pStyle w:val="NormalnyWeb"/>
        <w:spacing w:before="0" w:after="0" w:line="276" w:lineRule="auto"/>
        <w:jc w:val="left"/>
        <w:rPr>
          <w:rFonts w:ascii="Arial" w:hAnsi="Arial" w:cs="Arial"/>
        </w:rPr>
      </w:pPr>
      <w:bookmarkStart w:id="50" w:name="_Hlk188348301"/>
      <w:r w:rsidRPr="001D10AF">
        <w:rPr>
          <w:rFonts w:ascii="Arial" w:hAnsi="Arial" w:cs="Arial"/>
        </w:rPr>
        <w:t>Zgodnie z ustalonym na rok 2024 harmonogramem kontroli punktów w zakresie przestrzegania zasad i warunków korzystania z zezwolenia na sprzedaż i podawanie napojów alkoholowych kontrolą były objęte 32 punkty sprzedaży. Zespół kontrolny odbył 19 posiedzeń i  skontrolował łącznie 35 punktów sprzedaży i podawania napojów alkoholowych w tym 17 sklepów i 18 lokali gastronomicznych. W trakcie czynności służbowych kontrolowano prawidłowość złożonego oświadczenia o wartości sprzedaży napojów alkoholowych za rok 2023</w:t>
      </w:r>
      <w:r w:rsidR="00543696">
        <w:rPr>
          <w:rFonts w:ascii="Arial" w:hAnsi="Arial" w:cs="Arial"/>
        </w:rPr>
        <w:t xml:space="preserve"> </w:t>
      </w:r>
      <w:r w:rsidRPr="001D10AF">
        <w:rPr>
          <w:rFonts w:ascii="Arial" w:hAnsi="Arial" w:cs="Arial"/>
        </w:rPr>
        <w:t>r</w:t>
      </w:r>
      <w:r w:rsidR="00543696">
        <w:rPr>
          <w:rFonts w:ascii="Arial" w:hAnsi="Arial" w:cs="Arial"/>
        </w:rPr>
        <w:t>.</w:t>
      </w:r>
      <w:r w:rsidRPr="001D10AF">
        <w:rPr>
          <w:rFonts w:ascii="Arial" w:hAnsi="Arial" w:cs="Arial"/>
        </w:rPr>
        <w:t xml:space="preserve"> oraz właściwe umieszczenie informacji o szkodliwości alkoholu na terenie kontrolowanych obiektów. Ponadto każdorazowo w kontrolowanych placówkach pouczono sprzedawców na temat zakazu sprzedaży napojów alkoholowych osobom nieletnim (w tym obligatoryjne żądanie dokumentu tożsamości potwierdzające wiek kupującego) oraz osobom znajdującym się pod wpływem alkoholu. Odbyła się 1 kontrola doraźna przy współudziale dzielnicowego na wniosek Komendy Powiatowej Policji w Augustowie. Dotyczyła lokalu gastronomicznego „Na Fali” zlokalizowanego przy   ul. Zarzecze. Wnioskowano o cofnięcie zezwolenia na sprzedaż i podawanie napojów alkoholowych w związku z licznymi skargami mieszkańców ulicy Zarzecze gdzie znajduje się punkt sprzedaży o zakłócanie ciszy nocnej przez klientów tegoż punktu oraz licznych interwencji Policji związanych z bójkami. Została przeprowadzona rozmowa z  przedsiębiorcą odnośnie nieprzestrzegania określonych zasad sprzedaży napojów alkoholowych, a w szczególności: sprzedaży i podawania napojów alkoholowych osobom nieletnim i nietrzeźwym oraz powtarzających się incydentów w miejscu sprzedaży lub najbliższej okolicy oraz  zakłócania porządku publicznego przez osoby nietrzeźwe. Na miejscu pouczono przedsiębiorcę o możliwości spożywania sprzedanego alkoholu przez klientów punktu tylko w obrębie ogródka, zapewnieniu ochrony a także ścisłej współpracy z Policją celem zapewnienia bezpieczeństwa. Zasugerowano ściszenie muzyki podczas godzin otwarcia ogródka, na miejscu sprawdzono wymagane zawieszki o szkodliwości spożywania napojów alkoholowych. Właściciel zobowiązał się do wywiązania ze wszystkich zaleceń. Dodatkowo z prowadzącym punkt gastronomiczny „Na Fali” przeprowadzono w siedzibie MKRPA rozmowę profilaktyczną i poinformowano o konsekwencjach prawnych wynikających z nieprzestrzegania w/w zasad. Przedsiębiorca złożył w tej sprawie wyjaśnienia i zobowiązał się do przestrzegania wszystkich zaleceń. </w:t>
      </w:r>
    </w:p>
    <w:p w14:paraId="44BA3967" w14:textId="4CD63E6D" w:rsidR="009A4E54" w:rsidRPr="001D10AF" w:rsidRDefault="009A4E54" w:rsidP="001D10AF">
      <w:pPr>
        <w:pStyle w:val="NormalnyWeb"/>
        <w:spacing w:before="0" w:after="0" w:line="276" w:lineRule="auto"/>
        <w:jc w:val="left"/>
        <w:rPr>
          <w:rFonts w:ascii="Arial" w:hAnsi="Arial" w:cs="Arial"/>
        </w:rPr>
      </w:pPr>
      <w:r w:rsidRPr="001D10AF">
        <w:rPr>
          <w:rFonts w:ascii="Arial" w:hAnsi="Arial" w:cs="Arial"/>
        </w:rPr>
        <w:t>W roku 2024</w:t>
      </w:r>
      <w:r w:rsidRPr="001D10AF">
        <w:rPr>
          <w:rFonts w:ascii="Arial" w:hAnsi="Arial" w:cs="Arial"/>
        </w:rPr>
        <w:t xml:space="preserve"> </w:t>
      </w:r>
      <w:r w:rsidRPr="001D10AF">
        <w:rPr>
          <w:rFonts w:ascii="Arial" w:hAnsi="Arial" w:cs="Arial"/>
        </w:rPr>
        <w:t xml:space="preserve">r. odbyły się 2 </w:t>
      </w:r>
      <w:proofErr w:type="spellStart"/>
      <w:r w:rsidRPr="001D10AF">
        <w:rPr>
          <w:rFonts w:ascii="Arial" w:hAnsi="Arial" w:cs="Arial"/>
        </w:rPr>
        <w:t>rekontrole</w:t>
      </w:r>
      <w:proofErr w:type="spellEnd"/>
      <w:r w:rsidRPr="001D10AF">
        <w:rPr>
          <w:rFonts w:ascii="Arial" w:hAnsi="Arial" w:cs="Arial"/>
        </w:rPr>
        <w:t xml:space="preserve"> w punktach sprzedaży napojów alkoholowych, w obu przypadkach prowadzący punkty zastosowali się do wszystkich zaleceń pokontrolnych. </w:t>
      </w:r>
    </w:p>
    <w:p w14:paraId="3739109E" w14:textId="722316CD" w:rsidR="009A4E54" w:rsidRPr="001D10AF" w:rsidRDefault="009A4E54" w:rsidP="001D10AF">
      <w:pPr>
        <w:pStyle w:val="NormalnyWeb"/>
        <w:spacing w:before="0" w:after="0" w:line="276" w:lineRule="auto"/>
        <w:jc w:val="left"/>
        <w:rPr>
          <w:rFonts w:ascii="Arial" w:hAnsi="Arial" w:cs="Arial"/>
        </w:rPr>
      </w:pPr>
      <w:r w:rsidRPr="001D10AF">
        <w:rPr>
          <w:rFonts w:ascii="Arial" w:hAnsi="Arial" w:cs="Arial"/>
        </w:rPr>
        <w:t>W październiku 2024 roku przeprowadzono na terenie miasta Augustów audyt „Tajemniczego klienta” wśród sprzedawców napojów alkoholowych wraz ze sprawdzeniem potencjalnej dostępności alkoholu dla osób nieletnich. Celem zadania było ograniczenie naruszeń prawa w zakresie sprzedaży</w:t>
      </w:r>
      <w:r w:rsidRPr="001D10AF">
        <w:rPr>
          <w:rFonts w:ascii="Arial" w:hAnsi="Arial" w:cs="Arial"/>
        </w:rPr>
        <w:t xml:space="preserve"> </w:t>
      </w:r>
      <w:r w:rsidRPr="001D10AF">
        <w:rPr>
          <w:rFonts w:ascii="Arial" w:hAnsi="Arial" w:cs="Arial"/>
        </w:rPr>
        <w:t xml:space="preserve">i podawania napojów alkoholowych osobom niepełnoletnim a także zwiększenie liczby sprzedawców, </w:t>
      </w:r>
      <w:r w:rsidRPr="001D10AF">
        <w:rPr>
          <w:rFonts w:ascii="Arial" w:hAnsi="Arial" w:cs="Arial"/>
        </w:rPr>
        <w:lastRenderedPageBreak/>
        <w:t>którzy potwierdzają wiek młodo wyglądających klientów. Badanie zrealizowano w 38 punktach sprzedaży napojów alkoholowych, w tym 27 sprzedawców poprosiło o dowód osobisty klienta, 11 sprzedawców nie zapytało o dowód osobisty i tym samym nie potwierdziło pełnoletności osoby próbującej zakupić napój alkoholowy. W listopadzie 2024 roku odbyło się szkolenie stacjonarne dla sprzedawców w Urzędzie Miejskim w Augustowie, na temat obowiązującego prawa związanego ze sprzedażą, podawaniem napojów alkoholowych i kontrolą punktów sprzedaży. Na w/w szkolenie zaproszono pracowników wszystkich punktów sprzedaży napojów alkoholowych w Augustowie. W szkoleniu wzięło udział 60 sprzedawców, którzy ponadto mieli możliwość zapoznania się z asertywnymi postawami wobec sprzedaży alkoholu dla osób nieletnich i nietrzeźwych oraz dobrymi praktykami sprzedawców z całej Polski.</w:t>
      </w:r>
      <w:bookmarkEnd w:id="50"/>
    </w:p>
    <w:p w14:paraId="6F1616B5" w14:textId="173F1133" w:rsidR="0085614D" w:rsidRPr="001D10AF" w:rsidRDefault="0085614D" w:rsidP="001D10AF">
      <w:pPr>
        <w:pStyle w:val="NormalnyWeb"/>
        <w:spacing w:before="0" w:after="0" w:line="276" w:lineRule="auto"/>
        <w:jc w:val="left"/>
        <w:rPr>
          <w:rFonts w:ascii="Arial" w:hAnsi="Arial" w:cs="Arial"/>
        </w:rPr>
      </w:pPr>
      <w:r w:rsidRPr="001D10AF">
        <w:rPr>
          <w:rFonts w:ascii="Arial" w:hAnsi="Arial" w:cs="Arial"/>
        </w:rPr>
        <w:t xml:space="preserve">W toku prowadzonych postępowań Zespół motywujący, składający się każdorazowo z prowadzącego i protokolanta, odbył 66 posiedzeń. Rozpatrzono 264 sprawy o wszczęcie postępowania do podjęcia leczenia odwykowego. </w:t>
      </w:r>
    </w:p>
    <w:p w14:paraId="3D72150A" w14:textId="77777777" w:rsidR="0085614D" w:rsidRPr="001D10AF" w:rsidRDefault="0085614D" w:rsidP="001D10AF">
      <w:pPr>
        <w:pStyle w:val="NormalnyWeb"/>
        <w:spacing w:before="0" w:after="0" w:line="276" w:lineRule="auto"/>
        <w:jc w:val="left"/>
        <w:rPr>
          <w:rFonts w:ascii="Arial" w:hAnsi="Arial" w:cs="Arial"/>
        </w:rPr>
      </w:pPr>
      <w:r w:rsidRPr="001D10AF">
        <w:rPr>
          <w:rFonts w:ascii="Arial" w:hAnsi="Arial" w:cs="Arial"/>
        </w:rPr>
        <w:t xml:space="preserve">Przeprowadzono 213 rozmów motywujących z członkami rodziny, świadkami i osobami współuzależnionymi, z czego 86 rozmów wspierających przeprowadzono z osobami doświadczającymi przemocy domowej. Wiele z osób zgłoszonych w toku prowadzonych przez Komisję działań podejmowało dobrowolnie leczenie ambulatoryjne lub stacjonarne, jak również członkowie rodzin decydowali się na skorzystanie ze specjalistycznego wsparcia dla osób współuzależnionych. Umorzono 42 procedury. </w:t>
      </w:r>
    </w:p>
    <w:p w14:paraId="5C9E0110" w14:textId="09DD2B8D" w:rsidR="0085614D" w:rsidRPr="001D10AF" w:rsidRDefault="0085614D" w:rsidP="001D10AF">
      <w:pPr>
        <w:pStyle w:val="Standard"/>
        <w:spacing w:line="276" w:lineRule="auto"/>
        <w:jc w:val="left"/>
        <w:rPr>
          <w:rFonts w:ascii="Arial" w:hAnsi="Arial"/>
        </w:rPr>
      </w:pPr>
      <w:r w:rsidRPr="001D10AF">
        <w:rPr>
          <w:rFonts w:ascii="Arial" w:hAnsi="Arial"/>
        </w:rPr>
        <w:t xml:space="preserve">W trakcie pracy zespołów motywujących MKRPA podczas rozmów zarówno z osobami zgłoszonymi oraz rodzinami członkowie Komisji poruszali zagadnienia </w:t>
      </w:r>
      <w:proofErr w:type="spellStart"/>
      <w:r w:rsidRPr="001D10AF">
        <w:rPr>
          <w:rFonts w:ascii="Arial" w:hAnsi="Arial"/>
        </w:rPr>
        <w:t>t.j</w:t>
      </w:r>
      <w:proofErr w:type="spellEnd"/>
      <w:r w:rsidRPr="001D10AF">
        <w:rPr>
          <w:rFonts w:ascii="Arial" w:hAnsi="Arial"/>
        </w:rPr>
        <w:t>.:</w:t>
      </w:r>
    </w:p>
    <w:p w14:paraId="349BBA40" w14:textId="77777777" w:rsidR="0085614D" w:rsidRPr="001D10AF" w:rsidRDefault="0085614D" w:rsidP="001D10AF">
      <w:pPr>
        <w:pStyle w:val="NormalnyWeb"/>
        <w:numPr>
          <w:ilvl w:val="0"/>
          <w:numId w:val="165"/>
        </w:numPr>
        <w:autoSpaceDN w:val="0"/>
        <w:spacing w:before="0" w:after="0" w:line="276" w:lineRule="auto"/>
        <w:ind w:left="567" w:hanging="567"/>
        <w:jc w:val="left"/>
        <w:rPr>
          <w:rFonts w:ascii="Arial" w:hAnsi="Arial" w:cs="Arial"/>
        </w:rPr>
      </w:pPr>
      <w:r w:rsidRPr="001D10AF">
        <w:rPr>
          <w:rFonts w:ascii="Arial" w:hAnsi="Arial" w:cs="Arial"/>
        </w:rPr>
        <w:t>prawne aspekty procedury zobowiązania do leczenia odwykowego,</w:t>
      </w:r>
    </w:p>
    <w:p w14:paraId="5544F141" w14:textId="77777777" w:rsidR="0085614D" w:rsidRPr="001D10AF" w:rsidRDefault="0085614D" w:rsidP="001D10AF">
      <w:pPr>
        <w:pStyle w:val="NormalnyWeb"/>
        <w:numPr>
          <w:ilvl w:val="0"/>
          <w:numId w:val="165"/>
        </w:numPr>
        <w:autoSpaceDN w:val="0"/>
        <w:spacing w:before="0" w:after="0" w:line="276" w:lineRule="auto"/>
        <w:ind w:left="567" w:hanging="567"/>
        <w:jc w:val="left"/>
        <w:rPr>
          <w:rFonts w:ascii="Arial" w:hAnsi="Arial" w:cs="Arial"/>
        </w:rPr>
      </w:pPr>
      <w:r w:rsidRPr="001D10AF">
        <w:rPr>
          <w:rFonts w:ascii="Arial" w:hAnsi="Arial" w:cs="Arial"/>
        </w:rPr>
        <w:t>picie szkodliwe alkoholu a uzależnienie,</w:t>
      </w:r>
    </w:p>
    <w:p w14:paraId="50E839CE" w14:textId="77777777" w:rsidR="0085614D" w:rsidRPr="001D10AF" w:rsidRDefault="0085614D" w:rsidP="001D10AF">
      <w:pPr>
        <w:pStyle w:val="NormalnyWeb"/>
        <w:numPr>
          <w:ilvl w:val="0"/>
          <w:numId w:val="165"/>
        </w:numPr>
        <w:autoSpaceDN w:val="0"/>
        <w:spacing w:before="0" w:after="0" w:line="276" w:lineRule="auto"/>
        <w:ind w:left="567" w:hanging="567"/>
        <w:jc w:val="left"/>
        <w:rPr>
          <w:rFonts w:ascii="Arial" w:hAnsi="Arial" w:cs="Arial"/>
        </w:rPr>
      </w:pPr>
      <w:r w:rsidRPr="001D10AF">
        <w:rPr>
          <w:rFonts w:ascii="Arial" w:hAnsi="Arial" w:cs="Arial"/>
        </w:rPr>
        <w:t>leczenie osób uzależnionych od alkoholu,</w:t>
      </w:r>
    </w:p>
    <w:p w14:paraId="77FE82F4" w14:textId="77777777" w:rsidR="0085614D" w:rsidRPr="001D10AF" w:rsidRDefault="0085614D" w:rsidP="001D10AF">
      <w:pPr>
        <w:pStyle w:val="NormalnyWeb"/>
        <w:numPr>
          <w:ilvl w:val="0"/>
          <w:numId w:val="165"/>
        </w:numPr>
        <w:autoSpaceDN w:val="0"/>
        <w:spacing w:before="0" w:after="0" w:line="276" w:lineRule="auto"/>
        <w:ind w:left="567" w:hanging="567"/>
        <w:jc w:val="left"/>
        <w:rPr>
          <w:rFonts w:ascii="Arial" w:hAnsi="Arial" w:cs="Arial"/>
        </w:rPr>
      </w:pPr>
      <w:r w:rsidRPr="001D10AF">
        <w:rPr>
          <w:rFonts w:ascii="Arial" w:hAnsi="Arial" w:cs="Arial"/>
        </w:rPr>
        <w:t>wpływ uzależnienia na życie rodzinne,</w:t>
      </w:r>
    </w:p>
    <w:p w14:paraId="79F2B2CA" w14:textId="77777777" w:rsidR="0085614D" w:rsidRPr="001D10AF" w:rsidRDefault="0085614D" w:rsidP="001D10AF">
      <w:pPr>
        <w:pStyle w:val="NormalnyWeb"/>
        <w:numPr>
          <w:ilvl w:val="0"/>
          <w:numId w:val="165"/>
        </w:numPr>
        <w:autoSpaceDN w:val="0"/>
        <w:spacing w:before="0" w:after="0" w:line="276" w:lineRule="auto"/>
        <w:ind w:left="567" w:hanging="567"/>
        <w:jc w:val="left"/>
        <w:rPr>
          <w:rFonts w:ascii="Arial" w:hAnsi="Arial" w:cs="Arial"/>
        </w:rPr>
      </w:pPr>
      <w:r w:rsidRPr="001D10AF">
        <w:rPr>
          <w:rFonts w:ascii="Arial" w:hAnsi="Arial" w:cs="Arial"/>
        </w:rPr>
        <w:t>problem przemocy w rodzinach z problemem alkoholowym,</w:t>
      </w:r>
    </w:p>
    <w:p w14:paraId="6EC1DBCD" w14:textId="10CB22DF" w:rsidR="0085614D" w:rsidRPr="001D10AF" w:rsidRDefault="0085614D" w:rsidP="001D10AF">
      <w:pPr>
        <w:pStyle w:val="NormalnyWeb"/>
        <w:numPr>
          <w:ilvl w:val="0"/>
          <w:numId w:val="165"/>
        </w:numPr>
        <w:autoSpaceDN w:val="0"/>
        <w:spacing w:before="0" w:after="0" w:line="276" w:lineRule="auto"/>
        <w:ind w:left="567" w:hanging="567"/>
        <w:jc w:val="left"/>
        <w:rPr>
          <w:rFonts w:ascii="Arial" w:hAnsi="Arial" w:cs="Arial"/>
        </w:rPr>
      </w:pPr>
      <w:r w:rsidRPr="001D10AF">
        <w:rPr>
          <w:rFonts w:ascii="Arial" w:hAnsi="Arial" w:cs="Arial"/>
        </w:rPr>
        <w:t>wpływ doświadczeń z dzieciństwa w rodzinie z problemem alkoholowym na funkcjonowanie w życiu dorosłym,</w:t>
      </w:r>
    </w:p>
    <w:p w14:paraId="214AD2E3" w14:textId="0CE5002E" w:rsidR="0085614D" w:rsidRPr="001D10AF" w:rsidRDefault="0085614D" w:rsidP="001D10AF">
      <w:pPr>
        <w:pStyle w:val="NormalnyWeb"/>
        <w:numPr>
          <w:ilvl w:val="0"/>
          <w:numId w:val="165"/>
        </w:numPr>
        <w:autoSpaceDN w:val="0"/>
        <w:spacing w:before="0" w:after="0" w:line="276" w:lineRule="auto"/>
        <w:ind w:left="567" w:hanging="567"/>
        <w:jc w:val="left"/>
        <w:rPr>
          <w:rFonts w:ascii="Arial" w:hAnsi="Arial" w:cs="Arial"/>
        </w:rPr>
      </w:pPr>
      <w:r w:rsidRPr="001D10AF">
        <w:rPr>
          <w:rFonts w:ascii="Arial" w:hAnsi="Arial" w:cs="Arial"/>
        </w:rPr>
        <w:t>możliwości skorzystania na terenie miasta z bezpłatnej pomocy specjalistycznej.</w:t>
      </w:r>
    </w:p>
    <w:p w14:paraId="4E891353" w14:textId="1ED9E65C" w:rsidR="0085614D" w:rsidRPr="001D10AF" w:rsidRDefault="0085614D" w:rsidP="001D10AF">
      <w:pPr>
        <w:pStyle w:val="NormalnyWeb"/>
        <w:spacing w:before="120" w:after="0" w:line="276" w:lineRule="auto"/>
        <w:jc w:val="left"/>
        <w:rPr>
          <w:rFonts w:ascii="Arial" w:hAnsi="Arial" w:cs="Arial"/>
        </w:rPr>
      </w:pPr>
      <w:r w:rsidRPr="001D10AF">
        <w:rPr>
          <w:rFonts w:ascii="Arial" w:hAnsi="Arial" w:cs="Arial"/>
        </w:rPr>
        <w:t xml:space="preserve">Miejska Komisja Rozwiązywania Problemów Alkoholowych w Augustowie na podstawie art. 24 Ustawy z dnia 26 października 1982 r. o wychowaniu w trzeźwości i przeciwdziałaniu alkoholizmowi w 2024 roku  skierowała 25 osób na badanie do biegłych sądowych celem wydania opinii w przedmiocie uzależnienia od alkoholu. W 1 przypadku nie zostało stwierdzone uzależnienie u osoby badanej. Do Sądu Rejonowego w Augustowie III Wydział Rodzinny i Nieletnich przekazano 24 sprawy z wnioskami o zobowiązanie do poddania leczeniu odwykowemu. Nie wszystkie osoby skierowane zgłosiły się dobrowolnie na badanie. 7 osób zostało doprowadzonych na badanie przez Policję. W 15 sprawach zapadło postanowienie Sądu o nakazie podjęcia leczenia odwykowego. 10 nakazów dotyczyło leczenia niestacjonarnego z nadzorem kuratora a 5 spraw dotyczyło leczenia stacjonarnego również z nadzorem </w:t>
      </w:r>
      <w:r w:rsidRPr="001D10AF">
        <w:rPr>
          <w:rFonts w:ascii="Arial" w:hAnsi="Arial" w:cs="Arial"/>
        </w:rPr>
        <w:lastRenderedPageBreak/>
        <w:t xml:space="preserve">kuratorskim. W 9 sprawach toczących się w drugim półroczu 2024 Komisja nie otrzymała jeszcze postanowienia Sądu. </w:t>
      </w:r>
    </w:p>
    <w:p w14:paraId="2400FA23" w14:textId="77777777" w:rsidR="001D10AF" w:rsidRPr="001D10AF" w:rsidRDefault="001D10AF" w:rsidP="001D10AF">
      <w:pPr>
        <w:pStyle w:val="NormalnyWeb"/>
        <w:spacing w:before="120" w:after="0" w:line="276" w:lineRule="auto"/>
        <w:jc w:val="left"/>
        <w:rPr>
          <w:rFonts w:ascii="Arial" w:hAnsi="Arial" w:cs="Arial"/>
        </w:rPr>
      </w:pPr>
      <w:r w:rsidRPr="001D10AF">
        <w:rPr>
          <w:rFonts w:ascii="Arial" w:hAnsi="Arial" w:cs="Arial"/>
        </w:rPr>
        <w:t>Ponadto w 2024 roku sekretarz Miejskiej Komisji Rozwiązywania Problemów Alkoholowych udzieliła 25 porad indywidualnych dla osób zgłaszających się do siedziby Komisji w Urzędzie Miejskim w Augustowie, które dotyczyły:</w:t>
      </w:r>
    </w:p>
    <w:p w14:paraId="5488C371" w14:textId="11436F67" w:rsidR="001D10AF" w:rsidRPr="001D10AF" w:rsidRDefault="001D10AF" w:rsidP="001D10AF">
      <w:pPr>
        <w:pStyle w:val="NormalnyWeb"/>
        <w:numPr>
          <w:ilvl w:val="2"/>
          <w:numId w:val="169"/>
        </w:numPr>
        <w:spacing w:before="0" w:after="0" w:line="276" w:lineRule="auto"/>
        <w:ind w:left="567" w:hanging="567"/>
        <w:jc w:val="left"/>
        <w:rPr>
          <w:rFonts w:ascii="Arial" w:hAnsi="Arial" w:cs="Arial"/>
        </w:rPr>
      </w:pPr>
      <w:r w:rsidRPr="001D10AF">
        <w:rPr>
          <w:rFonts w:ascii="Arial" w:hAnsi="Arial" w:cs="Arial"/>
        </w:rPr>
        <w:t xml:space="preserve">omówienia szczegółów działań Komisji od momentu złożenia wniosku; </w:t>
      </w:r>
    </w:p>
    <w:p w14:paraId="1DBE9EC5" w14:textId="77777777" w:rsidR="001D10AF" w:rsidRPr="001D10AF" w:rsidRDefault="001D10AF" w:rsidP="001D10AF">
      <w:pPr>
        <w:pStyle w:val="NormalnyWeb"/>
        <w:numPr>
          <w:ilvl w:val="2"/>
          <w:numId w:val="169"/>
        </w:numPr>
        <w:spacing w:before="0" w:after="0" w:line="276" w:lineRule="auto"/>
        <w:ind w:left="567" w:hanging="567"/>
        <w:jc w:val="left"/>
        <w:rPr>
          <w:rFonts w:ascii="Arial" w:hAnsi="Arial" w:cs="Arial"/>
        </w:rPr>
      </w:pPr>
      <w:r w:rsidRPr="001D10AF">
        <w:rPr>
          <w:rFonts w:ascii="Arial" w:hAnsi="Arial" w:cs="Arial"/>
        </w:rPr>
        <w:t>przeciwdziałania przemocy w rodzinie;</w:t>
      </w:r>
    </w:p>
    <w:p w14:paraId="34DDA171" w14:textId="77777777" w:rsidR="001D10AF" w:rsidRPr="001D10AF" w:rsidRDefault="001D10AF" w:rsidP="001D10AF">
      <w:pPr>
        <w:pStyle w:val="NormalnyWeb"/>
        <w:numPr>
          <w:ilvl w:val="2"/>
          <w:numId w:val="169"/>
        </w:numPr>
        <w:spacing w:before="0" w:after="0" w:line="276" w:lineRule="auto"/>
        <w:ind w:left="567" w:hanging="567"/>
        <w:jc w:val="left"/>
        <w:rPr>
          <w:rFonts w:ascii="Arial" w:hAnsi="Arial" w:cs="Arial"/>
        </w:rPr>
      </w:pPr>
      <w:r w:rsidRPr="001D10AF">
        <w:rPr>
          <w:rFonts w:ascii="Arial" w:hAnsi="Arial" w:cs="Arial"/>
        </w:rPr>
        <w:t>informowania o miejscach na terenie miasta Augustowa gdzie można uzyskać specjalistyczna pomoc;</w:t>
      </w:r>
    </w:p>
    <w:p w14:paraId="35873688" w14:textId="77777777" w:rsidR="001D10AF" w:rsidRPr="001D10AF" w:rsidRDefault="001D10AF" w:rsidP="001D10AF">
      <w:pPr>
        <w:pStyle w:val="NormalnyWeb"/>
        <w:numPr>
          <w:ilvl w:val="2"/>
          <w:numId w:val="169"/>
        </w:numPr>
        <w:spacing w:before="0" w:after="0" w:line="276" w:lineRule="auto"/>
        <w:ind w:left="567" w:hanging="567"/>
        <w:jc w:val="left"/>
        <w:rPr>
          <w:rFonts w:ascii="Arial" w:hAnsi="Arial" w:cs="Arial"/>
        </w:rPr>
      </w:pPr>
      <w:r w:rsidRPr="001D10AF">
        <w:rPr>
          <w:rFonts w:ascii="Arial" w:hAnsi="Arial" w:cs="Arial"/>
        </w:rPr>
        <w:t>funkcjonowania rodziny z problemem alkoholowym;</w:t>
      </w:r>
    </w:p>
    <w:p w14:paraId="1F43C804" w14:textId="77777777" w:rsidR="001D10AF" w:rsidRPr="001D10AF" w:rsidRDefault="001D10AF" w:rsidP="001D10AF">
      <w:pPr>
        <w:pStyle w:val="NormalnyWeb"/>
        <w:numPr>
          <w:ilvl w:val="2"/>
          <w:numId w:val="169"/>
        </w:numPr>
        <w:spacing w:before="0" w:after="0" w:line="276" w:lineRule="auto"/>
        <w:ind w:left="567" w:hanging="567"/>
        <w:jc w:val="left"/>
        <w:rPr>
          <w:rFonts w:ascii="Arial" w:hAnsi="Arial" w:cs="Arial"/>
        </w:rPr>
      </w:pPr>
      <w:r w:rsidRPr="001D10AF">
        <w:rPr>
          <w:rFonts w:ascii="Arial" w:hAnsi="Arial" w:cs="Arial"/>
        </w:rPr>
        <w:t>motywowania do korzystania z bezpłatnych specjalistycznych form pomocy na terenie miasta;</w:t>
      </w:r>
    </w:p>
    <w:p w14:paraId="373B7F7D" w14:textId="77777777" w:rsidR="001D10AF" w:rsidRPr="001D10AF" w:rsidRDefault="001D10AF" w:rsidP="001D10AF">
      <w:pPr>
        <w:pStyle w:val="NormalnyWeb"/>
        <w:spacing w:before="120" w:after="0" w:line="276" w:lineRule="auto"/>
        <w:jc w:val="left"/>
        <w:rPr>
          <w:rFonts w:ascii="Arial" w:hAnsi="Arial" w:cs="Arial"/>
        </w:rPr>
      </w:pPr>
      <w:r w:rsidRPr="001D10AF">
        <w:rPr>
          <w:rFonts w:ascii="Arial" w:hAnsi="Arial" w:cs="Arial"/>
        </w:rPr>
        <w:t>W trakcie swojej działalności w roku 2024 członkowie Komisji współpracowali z:</w:t>
      </w:r>
    </w:p>
    <w:p w14:paraId="0096A333"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Dzielnicowymi Komendy Powiatowej Policji w Augustowie,</w:t>
      </w:r>
    </w:p>
    <w:p w14:paraId="2DFF8544"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Zespołem Interdyscyplinarnym Miasta Augustowa,</w:t>
      </w:r>
    </w:p>
    <w:p w14:paraId="3EA83BD9"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Punktem Konsultacyjnym dla Dorosłych oraz Dzieci i Młodzieży w Augustowie,</w:t>
      </w:r>
    </w:p>
    <w:p w14:paraId="570CD760"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Poradnią NZOZ Andrzej Litwińczuk w Augustowie,</w:t>
      </w:r>
    </w:p>
    <w:p w14:paraId="22AF5073" w14:textId="71285220"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Gabinetem Psychoterapii Justyna Paszkiewicz,</w:t>
      </w:r>
    </w:p>
    <w:p w14:paraId="3AAE05B3"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Gabinetem Terapii Integracji Sensorycznej „GABIK” Małgorzata Głowacka,</w:t>
      </w:r>
    </w:p>
    <w:p w14:paraId="411D672A"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Gabinetem Terapii Pedagogicznej i Integracji Sensorycznej „</w:t>
      </w:r>
      <w:proofErr w:type="spellStart"/>
      <w:r w:rsidRPr="001D10AF">
        <w:rPr>
          <w:rFonts w:ascii="Arial" w:hAnsi="Arial" w:cs="Arial"/>
        </w:rPr>
        <w:t>Gabik</w:t>
      </w:r>
      <w:proofErr w:type="spellEnd"/>
      <w:r w:rsidRPr="001D10AF">
        <w:rPr>
          <w:rFonts w:ascii="Arial" w:hAnsi="Arial" w:cs="Arial"/>
        </w:rPr>
        <w:t xml:space="preserve">” Katarzyna </w:t>
      </w:r>
      <w:proofErr w:type="spellStart"/>
      <w:r w:rsidRPr="001D10AF">
        <w:rPr>
          <w:rFonts w:ascii="Arial" w:hAnsi="Arial" w:cs="Arial"/>
        </w:rPr>
        <w:t>Januszko</w:t>
      </w:r>
      <w:proofErr w:type="spellEnd"/>
      <w:r w:rsidRPr="001D10AF">
        <w:rPr>
          <w:rFonts w:ascii="Arial" w:hAnsi="Arial" w:cs="Arial"/>
        </w:rPr>
        <w:t>,</w:t>
      </w:r>
    </w:p>
    <w:p w14:paraId="200B8682"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Miejskim Ośrodkiem Pomocy Społecznej w Augustowie,</w:t>
      </w:r>
    </w:p>
    <w:p w14:paraId="7533F14E"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Grupą Al-</w:t>
      </w:r>
      <w:proofErr w:type="spellStart"/>
      <w:r w:rsidRPr="001D10AF">
        <w:rPr>
          <w:rFonts w:ascii="Arial" w:hAnsi="Arial" w:cs="Arial"/>
        </w:rPr>
        <w:t>Anon</w:t>
      </w:r>
      <w:proofErr w:type="spellEnd"/>
      <w:r w:rsidRPr="001D10AF">
        <w:rPr>
          <w:rFonts w:ascii="Arial" w:hAnsi="Arial" w:cs="Arial"/>
        </w:rPr>
        <w:t xml:space="preserve"> „Nadzieja” w Suwałkach,</w:t>
      </w:r>
    </w:p>
    <w:p w14:paraId="64BD337F"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 xml:space="preserve">Przedstawicielami Wspólnoty AA „Nie ma mocnych” w Augustowie,  </w:t>
      </w:r>
    </w:p>
    <w:p w14:paraId="496D7A36"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I Zespołem Kuratorskiej Służby Sądowej w Augustowie,</w:t>
      </w:r>
    </w:p>
    <w:p w14:paraId="07F632C0" w14:textId="77777777" w:rsidR="001D10AF" w:rsidRPr="001D10AF" w:rsidRDefault="001D10AF" w:rsidP="001D10AF">
      <w:pPr>
        <w:pStyle w:val="NormalnyWeb"/>
        <w:numPr>
          <w:ilvl w:val="0"/>
          <w:numId w:val="168"/>
        </w:numPr>
        <w:spacing w:before="0" w:after="0" w:line="276" w:lineRule="auto"/>
        <w:ind w:left="567" w:hanging="567"/>
        <w:jc w:val="left"/>
        <w:rPr>
          <w:rFonts w:ascii="Arial" w:hAnsi="Arial" w:cs="Arial"/>
        </w:rPr>
      </w:pPr>
      <w:r w:rsidRPr="001D10AF">
        <w:rPr>
          <w:rFonts w:ascii="Arial" w:hAnsi="Arial" w:cs="Arial"/>
        </w:rPr>
        <w:t>Krajowym Centrum Przeciwdziałania Uzależnieniom.</w:t>
      </w:r>
    </w:p>
    <w:p w14:paraId="1FFF0FCF" w14:textId="77777777" w:rsidR="0098242B" w:rsidRPr="00415AD3" w:rsidRDefault="0098242B" w:rsidP="001D10AF">
      <w:pPr>
        <w:pStyle w:val="Nagwek3"/>
        <w:jc w:val="left"/>
        <w:rPr>
          <w:rFonts w:cs="Arial"/>
          <w:b/>
          <w:bCs/>
          <w:color w:val="auto"/>
          <w:sz w:val="24"/>
          <w:szCs w:val="24"/>
        </w:rPr>
      </w:pPr>
      <w:bookmarkStart w:id="51" w:name="_Toc190860933"/>
      <w:r w:rsidRPr="00415AD3">
        <w:rPr>
          <w:rFonts w:cs="Arial"/>
          <w:b/>
          <w:bCs/>
          <w:color w:val="auto"/>
          <w:sz w:val="24"/>
          <w:szCs w:val="24"/>
        </w:rPr>
        <w:t>MIEJSKO-GMINNA KOMISJA ROZWIĄZYWANIA PROBLEMÓW ALKOHOLOWYCH W LIPSKU</w:t>
      </w:r>
      <w:bookmarkEnd w:id="51"/>
    </w:p>
    <w:p w14:paraId="170E3E7C" w14:textId="561BB09E" w:rsidR="0098242B" w:rsidRPr="001D10AF" w:rsidRDefault="0098242B" w:rsidP="001D10AF">
      <w:pPr>
        <w:spacing w:after="50"/>
        <w:ind w:left="33" w:right="58"/>
        <w:jc w:val="left"/>
        <w:rPr>
          <w:szCs w:val="24"/>
        </w:rPr>
      </w:pPr>
      <w:r w:rsidRPr="001D10AF">
        <w:rPr>
          <w:szCs w:val="24"/>
        </w:rPr>
        <w:t>W celu zwiększenia dostępności pomocy</w:t>
      </w:r>
      <w:r w:rsidR="00F20F39" w:rsidRPr="001D10AF">
        <w:rPr>
          <w:szCs w:val="24"/>
        </w:rPr>
        <w:t xml:space="preserve"> terapeutycznej dla osób uzależnionych, współuzależnionych, ofiar i sprawców przemocy w</w:t>
      </w:r>
      <w:r w:rsidRPr="001D10AF">
        <w:rPr>
          <w:szCs w:val="24"/>
        </w:rPr>
        <w:t xml:space="preserve"> Punk</w:t>
      </w:r>
      <w:r w:rsidR="00F20F39" w:rsidRPr="001D10AF">
        <w:rPr>
          <w:szCs w:val="24"/>
        </w:rPr>
        <w:t>cie</w:t>
      </w:r>
      <w:r w:rsidRPr="001D10AF">
        <w:rPr>
          <w:szCs w:val="24"/>
        </w:rPr>
        <w:t xml:space="preserve"> Konsultacyjny</w:t>
      </w:r>
      <w:r w:rsidR="00F20F39" w:rsidRPr="001D10AF">
        <w:rPr>
          <w:szCs w:val="24"/>
        </w:rPr>
        <w:t xml:space="preserve">m w Lipsku dyżury pełni Starszy Inspektor Terapii </w:t>
      </w:r>
      <w:r w:rsidRPr="001D10AF">
        <w:rPr>
          <w:szCs w:val="24"/>
        </w:rPr>
        <w:t>Uzależnień oraz psycholog.</w:t>
      </w:r>
    </w:p>
    <w:p w14:paraId="187FDD10" w14:textId="18C64F63" w:rsidR="0098242B" w:rsidRPr="001D10AF" w:rsidRDefault="0098242B" w:rsidP="001D10AF">
      <w:pPr>
        <w:ind w:left="34" w:right="74"/>
        <w:jc w:val="left"/>
        <w:rPr>
          <w:szCs w:val="24"/>
        </w:rPr>
      </w:pPr>
      <w:r w:rsidRPr="001D10AF">
        <w:rPr>
          <w:szCs w:val="24"/>
        </w:rPr>
        <w:t>Zgodnie z przedstawionym sprawozdaniem z realizacji świadczeń w Punkcie Konsultacyjnym w Lipsku w roku 202</w:t>
      </w:r>
      <w:r w:rsidR="00F20F39" w:rsidRPr="001D10AF">
        <w:rPr>
          <w:szCs w:val="24"/>
        </w:rPr>
        <w:t>4</w:t>
      </w:r>
      <w:r w:rsidRPr="001D10AF">
        <w:rPr>
          <w:szCs w:val="24"/>
        </w:rPr>
        <w:t xml:space="preserve"> instruktor terapii uzależnień udzielił </w:t>
      </w:r>
      <w:r w:rsidR="00F20F39" w:rsidRPr="001D10AF">
        <w:rPr>
          <w:szCs w:val="24"/>
        </w:rPr>
        <w:t>237</w:t>
      </w:r>
      <w:r w:rsidR="000D69C6" w:rsidRPr="001D10AF">
        <w:rPr>
          <w:szCs w:val="24"/>
        </w:rPr>
        <w:t xml:space="preserve"> </w:t>
      </w:r>
      <w:r w:rsidRPr="001D10AF">
        <w:rPr>
          <w:szCs w:val="24"/>
        </w:rPr>
        <w:t>porad indywidualnych, w tym:</w:t>
      </w:r>
    </w:p>
    <w:p w14:paraId="7C506342" w14:textId="1162F640" w:rsidR="0098242B" w:rsidRPr="001D10AF" w:rsidRDefault="00F20F39" w:rsidP="001D10AF">
      <w:pPr>
        <w:numPr>
          <w:ilvl w:val="0"/>
          <w:numId w:val="55"/>
        </w:numPr>
        <w:spacing w:after="37"/>
        <w:ind w:left="567" w:right="196" w:hanging="567"/>
        <w:jc w:val="left"/>
        <w:rPr>
          <w:szCs w:val="24"/>
        </w:rPr>
      </w:pPr>
      <w:r w:rsidRPr="001D10AF">
        <w:rPr>
          <w:szCs w:val="24"/>
        </w:rPr>
        <w:t>86</w:t>
      </w:r>
      <w:r w:rsidR="0098242B" w:rsidRPr="001D10AF">
        <w:rPr>
          <w:szCs w:val="24"/>
        </w:rPr>
        <w:t xml:space="preserve"> porad osobom uzależnionym,</w:t>
      </w:r>
    </w:p>
    <w:p w14:paraId="1964793F" w14:textId="77777777" w:rsidR="00F20F39" w:rsidRPr="001D10AF" w:rsidRDefault="00F20F39" w:rsidP="001D10AF">
      <w:pPr>
        <w:numPr>
          <w:ilvl w:val="0"/>
          <w:numId w:val="55"/>
        </w:numPr>
        <w:spacing w:after="31"/>
        <w:ind w:left="567" w:right="196" w:hanging="567"/>
        <w:jc w:val="left"/>
        <w:rPr>
          <w:szCs w:val="24"/>
        </w:rPr>
      </w:pPr>
      <w:r w:rsidRPr="001D10AF">
        <w:rPr>
          <w:szCs w:val="24"/>
        </w:rPr>
        <w:t>41</w:t>
      </w:r>
      <w:r w:rsidR="0098242B" w:rsidRPr="001D10AF">
        <w:rPr>
          <w:szCs w:val="24"/>
        </w:rPr>
        <w:t xml:space="preserve"> porad osobom pijącym szkodliwie, </w:t>
      </w:r>
    </w:p>
    <w:p w14:paraId="32FCE0E0" w14:textId="283ED320" w:rsidR="0098242B" w:rsidRPr="001D10AF" w:rsidRDefault="00F20F39" w:rsidP="001D10AF">
      <w:pPr>
        <w:numPr>
          <w:ilvl w:val="0"/>
          <w:numId w:val="55"/>
        </w:numPr>
        <w:spacing w:after="31"/>
        <w:ind w:left="567" w:right="196" w:hanging="567"/>
        <w:jc w:val="left"/>
        <w:rPr>
          <w:szCs w:val="24"/>
        </w:rPr>
      </w:pPr>
      <w:r w:rsidRPr="001D10AF">
        <w:rPr>
          <w:szCs w:val="24"/>
        </w:rPr>
        <w:t>83</w:t>
      </w:r>
      <w:r w:rsidR="0098242B" w:rsidRPr="001D10AF">
        <w:rPr>
          <w:szCs w:val="24"/>
        </w:rPr>
        <w:t xml:space="preserve"> porad</w:t>
      </w:r>
      <w:r w:rsidRPr="001D10AF">
        <w:rPr>
          <w:szCs w:val="24"/>
        </w:rPr>
        <w:t>y</w:t>
      </w:r>
      <w:r w:rsidR="0098242B" w:rsidRPr="001D10AF">
        <w:rPr>
          <w:szCs w:val="24"/>
        </w:rPr>
        <w:t xml:space="preserve"> osobom współuzależnionym,</w:t>
      </w:r>
    </w:p>
    <w:p w14:paraId="2A4BBBA1" w14:textId="741545F2" w:rsidR="0098242B" w:rsidRPr="001D10AF" w:rsidRDefault="00F20F39" w:rsidP="001D10AF">
      <w:pPr>
        <w:numPr>
          <w:ilvl w:val="0"/>
          <w:numId w:val="55"/>
        </w:numPr>
        <w:spacing w:after="32"/>
        <w:ind w:left="567" w:right="196" w:hanging="567"/>
        <w:jc w:val="left"/>
        <w:rPr>
          <w:szCs w:val="24"/>
        </w:rPr>
      </w:pPr>
      <w:r w:rsidRPr="001D10AF">
        <w:rPr>
          <w:szCs w:val="24"/>
        </w:rPr>
        <w:t>5</w:t>
      </w:r>
      <w:r w:rsidR="0098242B" w:rsidRPr="001D10AF">
        <w:rPr>
          <w:szCs w:val="24"/>
        </w:rPr>
        <w:t xml:space="preserve"> porad sprawcom przemocy,</w:t>
      </w:r>
    </w:p>
    <w:p w14:paraId="3669E98E" w14:textId="308E5FAB" w:rsidR="0098242B" w:rsidRPr="001D10AF" w:rsidRDefault="00F20F39" w:rsidP="001D10AF">
      <w:pPr>
        <w:numPr>
          <w:ilvl w:val="0"/>
          <w:numId w:val="55"/>
        </w:numPr>
        <w:spacing w:after="58"/>
        <w:ind w:left="567" w:right="196" w:hanging="567"/>
        <w:jc w:val="left"/>
        <w:rPr>
          <w:szCs w:val="24"/>
        </w:rPr>
      </w:pPr>
      <w:r w:rsidRPr="001D10AF">
        <w:rPr>
          <w:szCs w:val="24"/>
        </w:rPr>
        <w:t>10</w:t>
      </w:r>
      <w:r w:rsidR="0098242B" w:rsidRPr="001D10AF">
        <w:rPr>
          <w:szCs w:val="24"/>
        </w:rPr>
        <w:t xml:space="preserve"> porad ofiarom przemocy,</w:t>
      </w:r>
    </w:p>
    <w:p w14:paraId="1831ACCD" w14:textId="4BFBD04E" w:rsidR="0098242B" w:rsidRPr="001D10AF" w:rsidRDefault="00F20F39" w:rsidP="001D10AF">
      <w:pPr>
        <w:numPr>
          <w:ilvl w:val="0"/>
          <w:numId w:val="55"/>
        </w:numPr>
        <w:ind w:left="567" w:right="198" w:hanging="567"/>
        <w:jc w:val="left"/>
        <w:rPr>
          <w:szCs w:val="24"/>
        </w:rPr>
      </w:pPr>
      <w:r w:rsidRPr="001D10AF">
        <w:rPr>
          <w:szCs w:val="24"/>
        </w:rPr>
        <w:t>1</w:t>
      </w:r>
      <w:r w:rsidR="0098242B" w:rsidRPr="001D10AF">
        <w:rPr>
          <w:szCs w:val="24"/>
        </w:rPr>
        <w:t>2 porad DDA i dzieciom z rodzin z problemem alkoholowym.</w:t>
      </w:r>
    </w:p>
    <w:p w14:paraId="44BF0180" w14:textId="7ECDE83C" w:rsidR="0098242B" w:rsidRPr="001D10AF" w:rsidRDefault="0098242B" w:rsidP="001D10AF">
      <w:pPr>
        <w:ind w:left="34" w:right="96"/>
        <w:jc w:val="left"/>
        <w:rPr>
          <w:szCs w:val="24"/>
        </w:rPr>
      </w:pPr>
      <w:r w:rsidRPr="001D10AF">
        <w:rPr>
          <w:szCs w:val="24"/>
        </w:rPr>
        <w:lastRenderedPageBreak/>
        <w:t>Psycholog pełnił dyżur w Punkcie Konsultacyjnych w Lipsku w ilości 2</w:t>
      </w:r>
      <w:r w:rsidR="00F20F39" w:rsidRPr="001D10AF">
        <w:rPr>
          <w:szCs w:val="24"/>
        </w:rPr>
        <w:t>6</w:t>
      </w:r>
      <w:r w:rsidRPr="001D10AF">
        <w:rPr>
          <w:szCs w:val="24"/>
        </w:rPr>
        <w:t xml:space="preserve"> godzin w miesiącu, łącznie </w:t>
      </w:r>
      <w:r w:rsidR="00F20F39" w:rsidRPr="001D10AF">
        <w:rPr>
          <w:szCs w:val="24"/>
        </w:rPr>
        <w:t>312</w:t>
      </w:r>
      <w:r w:rsidRPr="001D10AF">
        <w:rPr>
          <w:szCs w:val="24"/>
        </w:rPr>
        <w:t xml:space="preserve"> godzin. Ilość osób korzystających ze świadczeń z zakresu pomocy psychologicznej: </w:t>
      </w:r>
      <w:r w:rsidR="00F20F39" w:rsidRPr="001D10AF">
        <w:rPr>
          <w:szCs w:val="24"/>
        </w:rPr>
        <w:t>22</w:t>
      </w:r>
      <w:r w:rsidRPr="001D10AF">
        <w:rPr>
          <w:szCs w:val="24"/>
        </w:rPr>
        <w:t xml:space="preserve"> os</w:t>
      </w:r>
      <w:r w:rsidR="00F20F39" w:rsidRPr="001D10AF">
        <w:rPr>
          <w:szCs w:val="24"/>
        </w:rPr>
        <w:t>o</w:t>
      </w:r>
      <w:r w:rsidRPr="001D10AF">
        <w:rPr>
          <w:szCs w:val="24"/>
        </w:rPr>
        <w:t>b</w:t>
      </w:r>
      <w:r w:rsidR="00F20F39" w:rsidRPr="001D10AF">
        <w:rPr>
          <w:szCs w:val="24"/>
        </w:rPr>
        <w:t>y</w:t>
      </w:r>
      <w:r w:rsidRPr="001D10AF">
        <w:rPr>
          <w:szCs w:val="24"/>
        </w:rPr>
        <w:t xml:space="preserve"> uzależnion</w:t>
      </w:r>
      <w:r w:rsidR="00F20F39" w:rsidRPr="001D10AF">
        <w:rPr>
          <w:szCs w:val="24"/>
        </w:rPr>
        <w:t>e</w:t>
      </w:r>
      <w:r w:rsidRPr="001D10AF">
        <w:rPr>
          <w:szCs w:val="24"/>
        </w:rPr>
        <w:t xml:space="preserve">, </w:t>
      </w:r>
      <w:r w:rsidR="00F20F39" w:rsidRPr="001D10AF">
        <w:rPr>
          <w:szCs w:val="24"/>
        </w:rPr>
        <w:t>30</w:t>
      </w:r>
      <w:r w:rsidRPr="001D10AF">
        <w:rPr>
          <w:szCs w:val="24"/>
        </w:rPr>
        <w:t xml:space="preserve"> osób współuzależnionych, </w:t>
      </w:r>
      <w:r w:rsidR="00F20F39" w:rsidRPr="001D10AF">
        <w:rPr>
          <w:szCs w:val="24"/>
        </w:rPr>
        <w:t>41</w:t>
      </w:r>
      <w:r w:rsidRPr="001D10AF">
        <w:rPr>
          <w:szCs w:val="24"/>
        </w:rPr>
        <w:t xml:space="preserve"> </w:t>
      </w:r>
      <w:r w:rsidR="00F20F39" w:rsidRPr="001D10AF">
        <w:rPr>
          <w:szCs w:val="24"/>
        </w:rPr>
        <w:t>osób doznających</w:t>
      </w:r>
      <w:r w:rsidRPr="001D10AF">
        <w:rPr>
          <w:szCs w:val="24"/>
        </w:rPr>
        <w:t xml:space="preserve"> przemocy i </w:t>
      </w:r>
      <w:r w:rsidR="00F20F39" w:rsidRPr="001D10AF">
        <w:rPr>
          <w:szCs w:val="24"/>
        </w:rPr>
        <w:t>4</w:t>
      </w:r>
      <w:r w:rsidRPr="001D10AF">
        <w:rPr>
          <w:szCs w:val="24"/>
        </w:rPr>
        <w:t xml:space="preserve"> sprawców przemocy.</w:t>
      </w:r>
    </w:p>
    <w:p w14:paraId="6EA95AD9" w14:textId="77777777" w:rsidR="0098242B" w:rsidRPr="001D10AF" w:rsidRDefault="0098242B" w:rsidP="001D10AF">
      <w:pPr>
        <w:spacing w:line="269" w:lineRule="auto"/>
        <w:ind w:left="45" w:right="108" w:firstLine="6"/>
        <w:jc w:val="left"/>
        <w:rPr>
          <w:szCs w:val="24"/>
        </w:rPr>
      </w:pPr>
      <w:r w:rsidRPr="001D10AF">
        <w:rPr>
          <w:szCs w:val="24"/>
        </w:rPr>
        <w:t>Prowadzone były działania profilaktyczne wśród mieszkańców i uczniów oraz wzrost ich świadomości w zakresie zagrożeń wynikających ze spożywania alkoholu:</w:t>
      </w:r>
    </w:p>
    <w:p w14:paraId="35DD6DC6" w14:textId="78877A4E" w:rsidR="00030F73" w:rsidRPr="001D10AF" w:rsidRDefault="00030F73" w:rsidP="001D10AF">
      <w:pPr>
        <w:pStyle w:val="Akapitzlist"/>
        <w:numPr>
          <w:ilvl w:val="0"/>
          <w:numId w:val="56"/>
        </w:numPr>
        <w:ind w:left="567" w:hanging="567"/>
        <w:jc w:val="left"/>
        <w:rPr>
          <w:szCs w:val="24"/>
        </w:rPr>
      </w:pPr>
      <w:r w:rsidRPr="001D10AF">
        <w:rPr>
          <w:szCs w:val="24"/>
        </w:rPr>
        <w:t>Ogłoszono otwarty konkurs ofert na realizację zadań publicznych w zakresie przeciwdziałania uzależnieniom i patologiom społecznym. Zadania miały na celu organizację alternatywnych form spędzania czasu wolnego z uwzględnieniem elementów programów profilaktycznych dla osób i rodzin zagrożonych problemem alkoholizmu, upowszechnianie przedsięwzięć z zakresu zdrowia, rehabilitacji i uzależnień przez promocję, profilaktykę i aktywne formy spędzania czasu wolnego, propagowanie wiedzy w zakresie profilaktyki zdrowia i uzależnień, organizowanie zajęć turystycznych i rekreacyjno-integracyjnych w formie aktywnego wypoczynku</w:t>
      </w:r>
      <w:r w:rsidR="00E80F57" w:rsidRPr="001D10AF">
        <w:rPr>
          <w:szCs w:val="24"/>
        </w:rPr>
        <w:t>.</w:t>
      </w:r>
    </w:p>
    <w:p w14:paraId="12F2CA6C" w14:textId="77777777" w:rsidR="00246BE3" w:rsidRPr="001D10AF" w:rsidRDefault="00030F73" w:rsidP="001D10AF">
      <w:pPr>
        <w:pStyle w:val="Akapitzlist"/>
        <w:numPr>
          <w:ilvl w:val="0"/>
          <w:numId w:val="56"/>
        </w:numPr>
        <w:ind w:left="567" w:hanging="567"/>
        <w:jc w:val="left"/>
        <w:rPr>
          <w:szCs w:val="24"/>
        </w:rPr>
      </w:pPr>
      <w:r w:rsidRPr="001D10AF">
        <w:rPr>
          <w:szCs w:val="24"/>
        </w:rPr>
        <w:t xml:space="preserve">Profilaktyka przeciwalkoholowa, propagowanie aktywnych form spędzania czasu wolnego bez nałogów, zagospodarowanie </w:t>
      </w:r>
      <w:r w:rsidR="00246BE3" w:rsidRPr="001D10AF">
        <w:rPr>
          <w:szCs w:val="24"/>
        </w:rPr>
        <w:t>czasu wolnego i promowanie zdrowego stylu życia wśród osób zagrożonych patologią i marginalizacja społeczną, pomoc w rehabilitacji społecznej i psychicznej osób uzależnionych od alkoholu i ich rodzin oraz integrację społeczną osób zagrożonych wykluczeniem społecznym.</w:t>
      </w:r>
    </w:p>
    <w:p w14:paraId="54E8017E" w14:textId="28040A62" w:rsidR="00030F73" w:rsidRPr="001D10AF" w:rsidRDefault="00246BE3" w:rsidP="001D10AF">
      <w:pPr>
        <w:pStyle w:val="Akapitzlist"/>
        <w:numPr>
          <w:ilvl w:val="0"/>
          <w:numId w:val="56"/>
        </w:numPr>
        <w:ind w:left="567" w:hanging="567"/>
        <w:jc w:val="left"/>
        <w:rPr>
          <w:szCs w:val="24"/>
        </w:rPr>
      </w:pPr>
      <w:r w:rsidRPr="001D10AF">
        <w:rPr>
          <w:szCs w:val="24"/>
        </w:rPr>
        <w:t>W ramach zadania „Droga w lepszą przyszłość” zorganizowano 10 dniową kurację wypoczynkowo-edukacyjną z programem socjoterapeutycznym dla 9 dzieci w wieku 9-15 lat z rodzin z problemem alkoholizmu, narkomanii lub przemocy domowej.</w:t>
      </w:r>
    </w:p>
    <w:p w14:paraId="64677DB9" w14:textId="34806A09" w:rsidR="00246BE3" w:rsidRPr="001D10AF" w:rsidRDefault="00246BE3" w:rsidP="001D10AF">
      <w:pPr>
        <w:pStyle w:val="Akapitzlist"/>
        <w:numPr>
          <w:ilvl w:val="0"/>
          <w:numId w:val="56"/>
        </w:numPr>
        <w:ind w:left="567" w:hanging="567"/>
        <w:jc w:val="left"/>
        <w:rPr>
          <w:szCs w:val="24"/>
        </w:rPr>
      </w:pPr>
      <w:r w:rsidRPr="001D10AF">
        <w:rPr>
          <w:szCs w:val="24"/>
        </w:rPr>
        <w:t>W ramach zadania przeciwdziałania uzależnieniom i patologiom społecznym zostały również zorganizowane dwa wyjazdy na zajęcia terapeutyczno-profilaktyczne do Stadniny Koni w Żarnowie.</w:t>
      </w:r>
    </w:p>
    <w:p w14:paraId="73AC3C2D" w14:textId="77777777" w:rsidR="0098242B" w:rsidRPr="00415AD3" w:rsidRDefault="0098242B" w:rsidP="001D10AF">
      <w:pPr>
        <w:pStyle w:val="Nagwek3"/>
        <w:jc w:val="left"/>
        <w:rPr>
          <w:rFonts w:eastAsia="Calibri" w:cs="Arial"/>
          <w:b/>
          <w:bCs/>
          <w:color w:val="auto"/>
          <w:sz w:val="24"/>
          <w:szCs w:val="24"/>
        </w:rPr>
      </w:pPr>
      <w:bookmarkStart w:id="52" w:name="_Toc190860934"/>
      <w:r w:rsidRPr="00415AD3">
        <w:rPr>
          <w:rFonts w:eastAsia="Calibri" w:cs="Arial"/>
          <w:b/>
          <w:bCs/>
          <w:color w:val="auto"/>
          <w:sz w:val="24"/>
          <w:szCs w:val="24"/>
        </w:rPr>
        <w:t>GMINNA KOMISJA ROZWIĄZYWANIA PROBLEMÓW ALKOHOLOWYCH W NOWINCE</w:t>
      </w:r>
      <w:bookmarkEnd w:id="52"/>
    </w:p>
    <w:p w14:paraId="318D8442" w14:textId="109B1584" w:rsidR="0098242B" w:rsidRPr="001D10AF" w:rsidRDefault="0098242B" w:rsidP="001D10AF">
      <w:pPr>
        <w:tabs>
          <w:tab w:val="left" w:pos="6096"/>
        </w:tabs>
        <w:spacing w:after="160"/>
        <w:jc w:val="left"/>
        <w:rPr>
          <w:szCs w:val="24"/>
        </w:rPr>
      </w:pPr>
      <w:r w:rsidRPr="001D10AF">
        <w:rPr>
          <w:szCs w:val="24"/>
        </w:rPr>
        <w:t>Na terenie gminy Nowinka w 202</w:t>
      </w:r>
      <w:r w:rsidR="00DD6CE6" w:rsidRPr="001D10AF">
        <w:rPr>
          <w:szCs w:val="24"/>
        </w:rPr>
        <w:t>4</w:t>
      </w:r>
      <w:r w:rsidRPr="001D10AF">
        <w:rPr>
          <w:szCs w:val="24"/>
        </w:rPr>
        <w:t xml:space="preserve"> r. funkcjonował jeden punkt konsultacyjny, z </w:t>
      </w:r>
      <w:r w:rsidR="00DD6CE6" w:rsidRPr="001D10AF">
        <w:rPr>
          <w:szCs w:val="24"/>
        </w:rPr>
        <w:t xml:space="preserve">porad terapeuty uzależnień </w:t>
      </w:r>
      <w:r w:rsidRPr="001D10AF">
        <w:rPr>
          <w:szCs w:val="24"/>
        </w:rPr>
        <w:t>skorzystało 1</w:t>
      </w:r>
      <w:r w:rsidR="00DD6CE6" w:rsidRPr="001D10AF">
        <w:rPr>
          <w:szCs w:val="24"/>
        </w:rPr>
        <w:t>3</w:t>
      </w:r>
      <w:r w:rsidRPr="001D10AF">
        <w:rPr>
          <w:szCs w:val="24"/>
        </w:rPr>
        <w:t xml:space="preserve"> osób.</w:t>
      </w:r>
    </w:p>
    <w:p w14:paraId="07DB9958" w14:textId="0448E747" w:rsidR="00DD6CE6" w:rsidRPr="001D10AF" w:rsidRDefault="00DD6CE6" w:rsidP="001D10AF">
      <w:pPr>
        <w:tabs>
          <w:tab w:val="left" w:pos="6096"/>
        </w:tabs>
        <w:spacing w:after="160"/>
        <w:jc w:val="left"/>
        <w:rPr>
          <w:szCs w:val="24"/>
        </w:rPr>
      </w:pPr>
      <w:r w:rsidRPr="001D10AF">
        <w:rPr>
          <w:szCs w:val="24"/>
        </w:rPr>
        <w:t xml:space="preserve">W 2024 roku sfinansowano warsztaty profilaktyczne dotyczące przeciwdziałania ryzykownym zachowaniom młodzieży, a w szczególności uzależnieniom, </w:t>
      </w:r>
      <w:proofErr w:type="spellStart"/>
      <w:r w:rsidRPr="001D10AF">
        <w:rPr>
          <w:szCs w:val="24"/>
        </w:rPr>
        <w:t>ceberprzemocy</w:t>
      </w:r>
      <w:proofErr w:type="spellEnd"/>
      <w:r w:rsidRPr="001D10AF">
        <w:rPr>
          <w:szCs w:val="24"/>
        </w:rPr>
        <w:t xml:space="preserve">, uświadomienie konsekwencji ryzykownych </w:t>
      </w:r>
      <w:proofErr w:type="spellStart"/>
      <w:r w:rsidRPr="001D10AF">
        <w:rPr>
          <w:szCs w:val="24"/>
        </w:rPr>
        <w:t>zachowań</w:t>
      </w:r>
      <w:proofErr w:type="spellEnd"/>
      <w:r w:rsidRPr="001D10AF">
        <w:rPr>
          <w:szCs w:val="24"/>
        </w:rPr>
        <w:t xml:space="preserve"> oraz uczenie postaw asertywnych i radzenia z emocjami w przypadku kontaktu z używkami lub cyberprzemocą – warsztaty prowadzone w Szkole Podstawowej w Nowince dla 46 uczniów z klas VI-III.</w:t>
      </w:r>
    </w:p>
    <w:p w14:paraId="2E5B8FA3" w14:textId="77777777" w:rsidR="0098242B" w:rsidRPr="00415AD3" w:rsidRDefault="0098242B" w:rsidP="001D10AF">
      <w:pPr>
        <w:pStyle w:val="Nagwek3"/>
        <w:jc w:val="left"/>
        <w:rPr>
          <w:rFonts w:cs="Arial"/>
          <w:b/>
          <w:bCs/>
          <w:color w:val="auto"/>
          <w:sz w:val="24"/>
          <w:szCs w:val="24"/>
        </w:rPr>
      </w:pPr>
      <w:bookmarkStart w:id="53" w:name="_Toc190860935"/>
      <w:r w:rsidRPr="00415AD3">
        <w:rPr>
          <w:rFonts w:cs="Arial"/>
          <w:b/>
          <w:bCs/>
          <w:color w:val="auto"/>
          <w:sz w:val="24"/>
          <w:szCs w:val="24"/>
        </w:rPr>
        <w:lastRenderedPageBreak/>
        <w:t>GMINNA KOMISJA ROZWIĄZYWANIA PROBLEMÓW ALKOHOLOWYCH W SZTABINIE</w:t>
      </w:r>
      <w:bookmarkEnd w:id="53"/>
    </w:p>
    <w:p w14:paraId="09A23137" w14:textId="0652EA73" w:rsidR="0098242B" w:rsidRPr="001D10AF" w:rsidRDefault="00FE08FB" w:rsidP="001D10AF">
      <w:pPr>
        <w:jc w:val="left"/>
      </w:pPr>
      <w:r w:rsidRPr="001D10AF">
        <w:t>Ze środków Gminnej Komisji Rozwiązywania Problemów Alkoholowych w Sztabinie zostały sfinansowane w 2024</w:t>
      </w:r>
      <w:r w:rsidR="0098242B" w:rsidRPr="001D10AF">
        <w:t xml:space="preserve"> r. </w:t>
      </w:r>
      <w:r w:rsidRPr="001D10AF">
        <w:t>4 działania profilaktyczne, których celem było promowane zdrowego stylu życia. Działania te prowadziło m.in. Centrum Biblioteczno-Kulturalne w Sztabinie i młodzieżowa drużyna strażacka</w:t>
      </w:r>
      <w:r w:rsidR="0098242B" w:rsidRPr="001D10AF">
        <w:t xml:space="preserve">. </w:t>
      </w:r>
    </w:p>
    <w:p w14:paraId="2E46CC05" w14:textId="77777777" w:rsidR="0098242B" w:rsidRPr="00415AD3" w:rsidRDefault="0098242B" w:rsidP="001D10AF">
      <w:pPr>
        <w:pStyle w:val="Nagwek3"/>
        <w:jc w:val="left"/>
        <w:rPr>
          <w:rFonts w:cs="Arial"/>
          <w:b/>
          <w:bCs/>
          <w:color w:val="auto"/>
          <w:sz w:val="24"/>
          <w:szCs w:val="24"/>
        </w:rPr>
      </w:pPr>
      <w:bookmarkStart w:id="54" w:name="_Toc190860936"/>
      <w:r w:rsidRPr="00415AD3">
        <w:rPr>
          <w:rFonts w:cs="Arial"/>
          <w:b/>
          <w:bCs/>
          <w:color w:val="auto"/>
          <w:sz w:val="24"/>
          <w:szCs w:val="24"/>
        </w:rPr>
        <w:t>PORADNIA PSYCHOLOGICZNO-PEDAGOGICZNA W AUGUSTOWIE</w:t>
      </w:r>
      <w:bookmarkEnd w:id="54"/>
    </w:p>
    <w:p w14:paraId="6D0DA8C4" w14:textId="0B19F459" w:rsidR="0098242B" w:rsidRPr="001D10AF" w:rsidRDefault="0098242B" w:rsidP="001D10AF">
      <w:pPr>
        <w:spacing w:after="0"/>
        <w:jc w:val="left"/>
        <w:rPr>
          <w:rFonts w:eastAsia="Calibri"/>
          <w:szCs w:val="24"/>
        </w:rPr>
      </w:pPr>
      <w:r w:rsidRPr="001D10AF">
        <w:rPr>
          <w:rFonts w:eastAsia="Calibri"/>
          <w:szCs w:val="24"/>
        </w:rPr>
        <w:t>W 202</w:t>
      </w:r>
      <w:r w:rsidR="00B348BD" w:rsidRPr="001D10AF">
        <w:rPr>
          <w:rFonts w:eastAsia="Calibri"/>
          <w:szCs w:val="24"/>
        </w:rPr>
        <w:t>4</w:t>
      </w:r>
      <w:r w:rsidRPr="001D10AF">
        <w:rPr>
          <w:rFonts w:eastAsia="Calibri"/>
          <w:szCs w:val="24"/>
        </w:rPr>
        <w:t xml:space="preserve"> roku Poradnia prowadziła działania profilaktyczne wśród mieszkańców i uczniów w celu zrost ich świadomości w zakresie zagrożeń wynikających ze spożywania alkoholu.</w:t>
      </w:r>
    </w:p>
    <w:p w14:paraId="401055F3" w14:textId="77777777" w:rsidR="0098242B" w:rsidRPr="001D10AF" w:rsidRDefault="0098242B" w:rsidP="001D10AF">
      <w:pPr>
        <w:jc w:val="left"/>
        <w:rPr>
          <w:szCs w:val="24"/>
        </w:rPr>
      </w:pPr>
      <w:r w:rsidRPr="001D10AF">
        <w:rPr>
          <w:szCs w:val="24"/>
        </w:rPr>
        <w:t>Na zgłoszenie szkół Poradnia prowadzi prelekcje i warsztaty dla uczniów, rodziców i nauczycieli ze szkół w Powiecie Augustowskim na temat profilaktyki uzależnień od alkoholu i innych substancji psychoaktywnych.</w:t>
      </w:r>
    </w:p>
    <w:p w14:paraId="4DBE10BC" w14:textId="77777777" w:rsidR="0098242B" w:rsidRPr="00415AD3" w:rsidRDefault="0098242B" w:rsidP="001D10AF">
      <w:pPr>
        <w:pStyle w:val="Nagwek3"/>
        <w:jc w:val="left"/>
        <w:rPr>
          <w:rStyle w:val="Domylnaczcionkaakapitu1"/>
          <w:rFonts w:cs="Arial"/>
          <w:b/>
          <w:bCs/>
          <w:color w:val="auto"/>
          <w:sz w:val="24"/>
          <w:szCs w:val="22"/>
        </w:rPr>
      </w:pPr>
      <w:bookmarkStart w:id="55" w:name="_Toc190860937"/>
      <w:r w:rsidRPr="00415AD3">
        <w:rPr>
          <w:rStyle w:val="Domylnaczcionkaakapitu1"/>
          <w:rFonts w:cs="Arial"/>
          <w:b/>
          <w:bCs/>
          <w:color w:val="auto"/>
          <w:sz w:val="24"/>
          <w:szCs w:val="22"/>
        </w:rPr>
        <w:t>ZESPÓŁ SZKÓŁ TECHNICZNYCH IM.GEN. IGNACEGO PRĄDZYŃSKIEGO</w:t>
      </w:r>
      <w:bookmarkEnd w:id="55"/>
      <w:r w:rsidRPr="00415AD3">
        <w:rPr>
          <w:rStyle w:val="Domylnaczcionkaakapitu1"/>
          <w:rFonts w:cs="Arial"/>
          <w:b/>
          <w:bCs/>
          <w:color w:val="auto"/>
          <w:sz w:val="24"/>
          <w:szCs w:val="22"/>
        </w:rPr>
        <w:t xml:space="preserve"> </w:t>
      </w:r>
    </w:p>
    <w:p w14:paraId="0F94E4C0" w14:textId="7B833221" w:rsidR="0098242B" w:rsidRPr="001D10AF" w:rsidRDefault="0098242B" w:rsidP="001D10AF">
      <w:pPr>
        <w:jc w:val="left"/>
        <w:rPr>
          <w:szCs w:val="24"/>
        </w:rPr>
      </w:pPr>
      <w:r w:rsidRPr="001D10AF">
        <w:rPr>
          <w:szCs w:val="24"/>
        </w:rPr>
        <w:t>W 202</w:t>
      </w:r>
      <w:r w:rsidR="0074321E" w:rsidRPr="001D10AF">
        <w:rPr>
          <w:szCs w:val="24"/>
        </w:rPr>
        <w:t>4</w:t>
      </w:r>
      <w:r w:rsidRPr="001D10AF">
        <w:rPr>
          <w:szCs w:val="24"/>
        </w:rPr>
        <w:t xml:space="preserve"> roku szkoła prowadziła działania profilaktyczne w celu wzrostu świadomości w zakresie zagrożeń wynikających ze spożywania alkoholu:</w:t>
      </w:r>
    </w:p>
    <w:p w14:paraId="71DE75D2" w14:textId="2BAB5A3A" w:rsidR="0074321E" w:rsidRPr="001D10AF" w:rsidRDefault="0074321E" w:rsidP="001D10AF">
      <w:pPr>
        <w:pStyle w:val="Akapitzlist"/>
        <w:numPr>
          <w:ilvl w:val="0"/>
          <w:numId w:val="26"/>
        </w:numPr>
        <w:ind w:left="567" w:hanging="567"/>
        <w:jc w:val="left"/>
        <w:rPr>
          <w:szCs w:val="24"/>
        </w:rPr>
      </w:pPr>
      <w:r w:rsidRPr="001D10AF">
        <w:rPr>
          <w:szCs w:val="24"/>
        </w:rPr>
        <w:t>diagnozowanie środowiska szkolnego, potrzeb uczniów ze szczególnym uwzględnieniem funkcjonowania uczniów znajdujących się w trudnej sytuacji rodzinnej, posiadających orzeczenie o potrzebie kształcenia specjalnego, opracowanie Indywidualnych Programów Edukacyjno-Terapeutycznych uczniom posiadającym orzeczenie o potrzebie kształcenia specjalnego, realizacja zaleceń zawartych w orzeczeniach z PPP, pomoc oraz wsparcie  uczniów;</w:t>
      </w:r>
    </w:p>
    <w:p w14:paraId="7E5AEA34" w14:textId="124A2D0C" w:rsidR="0074321E" w:rsidRPr="001D10AF" w:rsidRDefault="0074321E" w:rsidP="001D10AF">
      <w:pPr>
        <w:pStyle w:val="Akapitzlist"/>
        <w:numPr>
          <w:ilvl w:val="0"/>
          <w:numId w:val="26"/>
        </w:numPr>
        <w:ind w:left="567" w:hanging="567"/>
        <w:jc w:val="left"/>
        <w:rPr>
          <w:szCs w:val="24"/>
        </w:rPr>
      </w:pPr>
      <w:r w:rsidRPr="001D10AF">
        <w:rPr>
          <w:szCs w:val="24"/>
        </w:rPr>
        <w:t>współpraca z Bursą Międzyszkolną - monitorowanie frekwencji, sytuacji kryzysowych uczniów mieszkających w Bursie;</w:t>
      </w:r>
    </w:p>
    <w:p w14:paraId="00D7C2E8" w14:textId="4B9B7A91" w:rsidR="0074321E" w:rsidRPr="001D10AF" w:rsidRDefault="0074321E" w:rsidP="001D10AF">
      <w:pPr>
        <w:pStyle w:val="Akapitzlist"/>
        <w:numPr>
          <w:ilvl w:val="0"/>
          <w:numId w:val="26"/>
        </w:numPr>
        <w:ind w:left="567" w:hanging="567"/>
        <w:jc w:val="left"/>
        <w:rPr>
          <w:szCs w:val="24"/>
        </w:rPr>
      </w:pPr>
      <w:r w:rsidRPr="001D10AF">
        <w:rPr>
          <w:szCs w:val="24"/>
        </w:rPr>
        <w:t>wychowawcy klas są w ciągłym kontakcie z rodzicami uczniów, opiekunami, kuratorami oraz asystentami rodziny;</w:t>
      </w:r>
    </w:p>
    <w:p w14:paraId="705CF50D" w14:textId="43183B48" w:rsidR="0074321E" w:rsidRPr="001D10AF" w:rsidRDefault="0074321E" w:rsidP="001D10AF">
      <w:pPr>
        <w:pStyle w:val="Akapitzlist"/>
        <w:numPr>
          <w:ilvl w:val="0"/>
          <w:numId w:val="26"/>
        </w:numPr>
        <w:ind w:left="567" w:hanging="567"/>
        <w:jc w:val="left"/>
        <w:rPr>
          <w:szCs w:val="24"/>
        </w:rPr>
      </w:pPr>
      <w:r w:rsidRPr="001D10AF">
        <w:rPr>
          <w:szCs w:val="24"/>
        </w:rPr>
        <w:t>w szkole opracowano i wdrożono „Standardy Ochrony Małoletnich” - zapoznano z nimi uczniów, rodziców/opiekunów prawnych, grono pedagogiczne;</w:t>
      </w:r>
    </w:p>
    <w:p w14:paraId="3931EB76" w14:textId="0D623D5C" w:rsidR="0074321E" w:rsidRPr="001D10AF" w:rsidRDefault="0074321E" w:rsidP="001D10AF">
      <w:pPr>
        <w:pStyle w:val="Akapitzlist"/>
        <w:numPr>
          <w:ilvl w:val="0"/>
          <w:numId w:val="26"/>
        </w:numPr>
        <w:ind w:left="567" w:hanging="567"/>
        <w:jc w:val="left"/>
        <w:rPr>
          <w:szCs w:val="24"/>
        </w:rPr>
      </w:pPr>
      <w:r w:rsidRPr="001D10AF">
        <w:rPr>
          <w:szCs w:val="24"/>
        </w:rPr>
        <w:t>uczniowie i ich rodziny mogą liczyć na wsparcie pedagoga szkolnego, pedagoga specjalnego, psychologa oraz całej kadry pedagogicznej;</w:t>
      </w:r>
    </w:p>
    <w:p w14:paraId="4B22D6EC" w14:textId="71BF936D" w:rsidR="0074321E" w:rsidRPr="001D10AF" w:rsidRDefault="0074321E" w:rsidP="001D10AF">
      <w:pPr>
        <w:pStyle w:val="Akapitzlist"/>
        <w:numPr>
          <w:ilvl w:val="0"/>
          <w:numId w:val="26"/>
        </w:numPr>
        <w:ind w:left="567" w:hanging="567"/>
        <w:jc w:val="left"/>
        <w:rPr>
          <w:szCs w:val="24"/>
        </w:rPr>
      </w:pPr>
      <w:r w:rsidRPr="001D10AF">
        <w:rPr>
          <w:szCs w:val="24"/>
        </w:rPr>
        <w:t>tematyka zapobiegania zjawiskom uzależnienia jest ujęta w Programie Profilaktyczno-Wychowawczym szkoły i realizowana przez pedagoga, pedagoga specjalnego, psychologa wychowawców;</w:t>
      </w:r>
    </w:p>
    <w:p w14:paraId="129BF966" w14:textId="4B9E8ED0" w:rsidR="0074321E" w:rsidRPr="001D10AF" w:rsidRDefault="0074321E" w:rsidP="001D10AF">
      <w:pPr>
        <w:pStyle w:val="Akapitzlist"/>
        <w:numPr>
          <w:ilvl w:val="0"/>
          <w:numId w:val="26"/>
        </w:numPr>
        <w:ind w:left="567" w:hanging="567"/>
        <w:jc w:val="left"/>
        <w:rPr>
          <w:szCs w:val="24"/>
        </w:rPr>
      </w:pPr>
      <w:r w:rsidRPr="001D10AF">
        <w:rPr>
          <w:szCs w:val="24"/>
        </w:rPr>
        <w:t>wychowawcy klas przeprowadzają godziny wychowawcze na temat uzależnień, roli używek, radzeniu sobie z trudnościami, formach pomocy oraz gdzie szukać pomocy</w:t>
      </w:r>
      <w:r w:rsidR="00E80F57" w:rsidRPr="001D10AF">
        <w:rPr>
          <w:szCs w:val="24"/>
        </w:rPr>
        <w:t>.</w:t>
      </w:r>
    </w:p>
    <w:p w14:paraId="0D410304" w14:textId="77777777" w:rsidR="0098242B" w:rsidRPr="00415AD3" w:rsidRDefault="0098242B" w:rsidP="001D10AF">
      <w:pPr>
        <w:pStyle w:val="Nagwek3"/>
        <w:jc w:val="left"/>
        <w:rPr>
          <w:rStyle w:val="Domylnaczcionkaakapitu1"/>
          <w:rFonts w:cs="Arial"/>
          <w:b/>
          <w:bCs/>
          <w:color w:val="auto"/>
          <w:sz w:val="24"/>
          <w:szCs w:val="22"/>
        </w:rPr>
      </w:pPr>
      <w:bookmarkStart w:id="56" w:name="_Toc190860938"/>
      <w:r w:rsidRPr="00415AD3">
        <w:rPr>
          <w:rStyle w:val="Domylnaczcionkaakapitu1"/>
          <w:rFonts w:cs="Arial"/>
          <w:b/>
          <w:bCs/>
          <w:color w:val="auto"/>
          <w:sz w:val="24"/>
          <w:szCs w:val="22"/>
        </w:rPr>
        <w:lastRenderedPageBreak/>
        <w:t>POWIATOWA STACJA SANITARNO-EPIDEMIOLOGICZNA</w:t>
      </w:r>
      <w:bookmarkEnd w:id="56"/>
    </w:p>
    <w:p w14:paraId="121D6C79" w14:textId="6E3309A8" w:rsidR="0098242B" w:rsidRPr="001D10AF" w:rsidRDefault="0098242B" w:rsidP="001D10AF">
      <w:pPr>
        <w:jc w:val="left"/>
      </w:pPr>
      <w:r w:rsidRPr="001D10AF">
        <w:t>W 202</w:t>
      </w:r>
      <w:r w:rsidR="003C669C" w:rsidRPr="001D10AF">
        <w:t>4</w:t>
      </w:r>
      <w:r w:rsidRPr="001D10AF">
        <w:t xml:space="preserve"> roku PSSE w Augustowie realizowała następujące działania profilaktyczne </w:t>
      </w:r>
      <w:r w:rsidR="00185907" w:rsidRPr="001D10AF">
        <w:t>prowadzone wśród mieszkańców i uczniów w zakresie zagrożeń wynikających ze spożywania alkoholu (i innych uzależnień)</w:t>
      </w:r>
      <w:r w:rsidRPr="001D10AF">
        <w:t>:</w:t>
      </w:r>
    </w:p>
    <w:p w14:paraId="1DF13B37" w14:textId="0FB04968" w:rsidR="00185907" w:rsidRPr="001D10AF" w:rsidRDefault="00185907" w:rsidP="001D10AF">
      <w:pPr>
        <w:pStyle w:val="Akapitzlist"/>
        <w:numPr>
          <w:ilvl w:val="0"/>
          <w:numId w:val="79"/>
        </w:numPr>
        <w:ind w:left="567" w:hanging="567"/>
        <w:jc w:val="left"/>
      </w:pPr>
      <w:r w:rsidRPr="001D10AF">
        <w:t>profilaktyka uzależnień wśród młodzieży szkolnej - warsztaty z  młodzieżą, pogadanka wykład – działania wspólne z KPP i PCPR – wzięło w nich udział 308 uczniów II LO w Augustowie (1951 odbiorców związanych z wydarzeniem),</w:t>
      </w:r>
    </w:p>
    <w:p w14:paraId="0DD72465" w14:textId="2F9A78AA" w:rsidR="0098242B" w:rsidRPr="001D10AF" w:rsidRDefault="0098242B" w:rsidP="001D10AF">
      <w:pPr>
        <w:pStyle w:val="Akapitzlist"/>
        <w:numPr>
          <w:ilvl w:val="0"/>
          <w:numId w:val="59"/>
        </w:numPr>
        <w:ind w:left="567" w:hanging="567"/>
        <w:jc w:val="left"/>
      </w:pPr>
      <w:r w:rsidRPr="001D10AF">
        <w:t>Zimowa Szkoła Bezpieczeństwa</w:t>
      </w:r>
      <w:r w:rsidR="003C669C" w:rsidRPr="001D10AF">
        <w:t xml:space="preserve"> </w:t>
      </w:r>
      <w:r w:rsidRPr="001D10AF">
        <w:t xml:space="preserve"> – pogadanka z dziećmi i młodzieżą, instruktaże z pomocą mat. dydaktycznych, dystrybucja materiałów, publikacja inf. w mediach społecznościowych nt. niebezpieczeństw wynikających z zażywania narkotyków, dopalaczy, alkoholu, palenia papierosów. Odbiorcami było </w:t>
      </w:r>
      <w:r w:rsidR="00185907" w:rsidRPr="001D10AF">
        <w:t>250</w:t>
      </w:r>
      <w:r w:rsidRPr="001D10AF">
        <w:t xml:space="preserve"> osób – uczniów szkoły ponadpodstawowej (ACE w Augustowie) i uczestnicy zimowisk organizowanych na terenie podległym PSSE), liczba odbiorców medialnych w związku z wydarzeniem – 17 </w:t>
      </w:r>
      <w:r w:rsidR="00185907" w:rsidRPr="001D10AF">
        <w:t>302</w:t>
      </w:r>
      <w:r w:rsidRPr="001D10AF">
        <w:t>;</w:t>
      </w:r>
    </w:p>
    <w:p w14:paraId="119BE048" w14:textId="65D0122E" w:rsidR="0098242B" w:rsidRPr="001D10AF" w:rsidRDefault="0098242B" w:rsidP="001D10AF">
      <w:pPr>
        <w:pStyle w:val="Akapitzlist"/>
        <w:numPr>
          <w:ilvl w:val="0"/>
          <w:numId w:val="59"/>
        </w:numPr>
        <w:ind w:left="567" w:hanging="567"/>
        <w:jc w:val="left"/>
      </w:pPr>
      <w:r w:rsidRPr="001D10AF">
        <w:t>Profilaktyka, promocja zdrowia i promowanie zdrowego stylu życia podczas imprez środowiskowych - rozmowy z uczestnikami imprez, dystrybucja materiałów, pomiar zawartości CO w wydychanym powietrzu (</w:t>
      </w:r>
      <w:proofErr w:type="spellStart"/>
      <w:r w:rsidRPr="001D10AF">
        <w:t>Smokolyzer</w:t>
      </w:r>
      <w:proofErr w:type="spellEnd"/>
      <w:r w:rsidRPr="001D10AF">
        <w:t xml:space="preserve">), prezentowanie stanu po spożyciu alkoholu (Alkogogle). Odbiorcami było </w:t>
      </w:r>
      <w:r w:rsidR="00185907" w:rsidRPr="001D10AF">
        <w:t xml:space="preserve"> 3412</w:t>
      </w:r>
      <w:r w:rsidRPr="001D10AF">
        <w:t xml:space="preserve"> uczestników pikników rodzinnych, </w:t>
      </w:r>
      <w:proofErr w:type="spellStart"/>
      <w:r w:rsidRPr="001D10AF">
        <w:t>kiermaszy</w:t>
      </w:r>
      <w:proofErr w:type="spellEnd"/>
      <w:r w:rsidRPr="001D10AF">
        <w:t xml:space="preserve"> itp., odwiedzający Punkty informacyjno-edukacyjne  PSSE, liczba odbiorców medialnych w związku wydarzeniem – </w:t>
      </w:r>
      <w:r w:rsidR="00185907" w:rsidRPr="001D10AF">
        <w:t>58 035</w:t>
      </w:r>
      <w:r w:rsidRPr="001D10AF">
        <w:t>;</w:t>
      </w:r>
    </w:p>
    <w:p w14:paraId="75E78E11" w14:textId="68F9DCA5" w:rsidR="0098242B" w:rsidRPr="001D10AF" w:rsidRDefault="0098242B" w:rsidP="000020C7">
      <w:pPr>
        <w:pStyle w:val="Akapitzlist"/>
        <w:numPr>
          <w:ilvl w:val="0"/>
          <w:numId w:val="59"/>
        </w:numPr>
        <w:ind w:left="567" w:hanging="567"/>
        <w:jc w:val="left"/>
      </w:pPr>
      <w:r w:rsidRPr="001D10AF">
        <w:t>Letnia Szkoła Bezpieczeństwa – konkurs, dystrybucja materiałów informacyjnych, pogadanka z dziećmi i młodzieżą, instruktaże z pomocą dot. Materiałów dydaktycznych, publikacja informacji w mediach społecznościowych, stoisko edukacyjne, pomiar zawartości CO w wydychanym powietrzu (</w:t>
      </w:r>
      <w:proofErr w:type="spellStart"/>
      <w:r w:rsidRPr="001D10AF">
        <w:t>Smokolyzer</w:t>
      </w:r>
      <w:proofErr w:type="spellEnd"/>
      <w:r w:rsidRPr="001D10AF">
        <w:t xml:space="preserve">), prezentowanie stanu po spożyciu alkoholu (Alkogogle). Odbiorcami było </w:t>
      </w:r>
      <w:r w:rsidR="00F2741D" w:rsidRPr="001D10AF">
        <w:t>3450</w:t>
      </w:r>
      <w:r w:rsidRPr="001D10AF">
        <w:t xml:space="preserve"> uczestników obozów letniskowych organizowanych na terenie podległym PSSE, liczba odbiorców medialnych w związku z wydarzeniem – </w:t>
      </w:r>
      <w:r w:rsidR="00F2741D" w:rsidRPr="001D10AF">
        <w:t>59289</w:t>
      </w:r>
      <w:r w:rsidRPr="001D10AF">
        <w:t>;</w:t>
      </w:r>
    </w:p>
    <w:p w14:paraId="3EE5D62F" w14:textId="77777777" w:rsidR="0098242B" w:rsidRPr="00415AD3" w:rsidRDefault="0098242B" w:rsidP="001D10AF">
      <w:pPr>
        <w:pStyle w:val="Nagwek3"/>
        <w:jc w:val="left"/>
        <w:rPr>
          <w:rFonts w:cs="Arial"/>
          <w:b/>
          <w:bCs/>
          <w:color w:val="auto"/>
          <w:sz w:val="24"/>
          <w:szCs w:val="22"/>
        </w:rPr>
      </w:pPr>
      <w:bookmarkStart w:id="57" w:name="_Toc190860939"/>
      <w:r w:rsidRPr="00415AD3">
        <w:rPr>
          <w:rFonts w:cs="Arial"/>
          <w:b/>
          <w:bCs/>
          <w:color w:val="auto"/>
          <w:sz w:val="24"/>
          <w:szCs w:val="22"/>
        </w:rPr>
        <w:t>CENTRUM BIBLIOTECZNO-KULTURALNE W SZTABINIE</w:t>
      </w:r>
      <w:bookmarkEnd w:id="57"/>
    </w:p>
    <w:p w14:paraId="66EF95EC" w14:textId="77777777" w:rsidR="00FB4B95" w:rsidRPr="001D10AF" w:rsidRDefault="00FB4B95" w:rsidP="001D10AF">
      <w:pPr>
        <w:spacing w:after="0"/>
        <w:jc w:val="left"/>
      </w:pPr>
      <w:r w:rsidRPr="001D10AF">
        <w:t>Centrum zrealizowano zadania mające na celu:</w:t>
      </w:r>
    </w:p>
    <w:p w14:paraId="10575BE0"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Calibri"/>
          <w:szCs w:val="24"/>
        </w:rPr>
        <w:t>Kształtowanie i promowanie stylu życia bez uzależnień od alkoholu i narkotyków;</w:t>
      </w:r>
    </w:p>
    <w:p w14:paraId="026C4B63"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Times New Roman"/>
          <w:szCs w:val="24"/>
          <w:lang w:eastAsia="pl-PL"/>
        </w:rPr>
        <w:t>Pokazanie czynników ryzyka i czynników chroniących młodego człowieka i rodzinę przed problemem alkoholowym,</w:t>
      </w:r>
    </w:p>
    <w:p w14:paraId="0F94D27C"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Times New Roman"/>
          <w:szCs w:val="24"/>
          <w:lang w:eastAsia="pl-PL"/>
        </w:rPr>
        <w:t>Zachęcenie młodych ludzi do dokonywania odpowiedzialnych i dojrzałych wyborów dotyczących alkoholu i innych substancji psychoaktywnych,</w:t>
      </w:r>
    </w:p>
    <w:p w14:paraId="5B5B9765"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Calibri"/>
          <w:szCs w:val="24"/>
        </w:rPr>
        <w:t>Uświadomienie, czym jest uzależnienie od alkoholu i narkotyków;</w:t>
      </w:r>
    </w:p>
    <w:p w14:paraId="63CBDEF2"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Calibri"/>
          <w:szCs w:val="24"/>
        </w:rPr>
        <w:t>Przedstawienie konsekwencji uzależnienia dla zdrowia fizycznego, psychicznego oraz funkcjonowania w społeczeństwie</w:t>
      </w:r>
    </w:p>
    <w:p w14:paraId="1F34E147"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Calibri"/>
          <w:szCs w:val="24"/>
        </w:rPr>
        <w:t>Kształtowanie postawy asertywnej, niechętnej wobec uzależnienia od alkoholu i narkotyków</w:t>
      </w:r>
    </w:p>
    <w:p w14:paraId="4AB321D5"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Calibri"/>
          <w:szCs w:val="24"/>
        </w:rPr>
        <w:lastRenderedPageBreak/>
        <w:t>Inicjowanie aktywnych poszukiwań w budowaniu pozytywnej wizji własnego życia;</w:t>
      </w:r>
    </w:p>
    <w:p w14:paraId="5525B554" w14:textId="77777777" w:rsidR="00FB4B95" w:rsidRPr="001D10AF" w:rsidRDefault="00FB4B95" w:rsidP="001D10AF">
      <w:pPr>
        <w:numPr>
          <w:ilvl w:val="0"/>
          <w:numId w:val="78"/>
        </w:numPr>
        <w:spacing w:after="0"/>
        <w:ind w:left="567" w:hanging="567"/>
        <w:contextualSpacing/>
        <w:jc w:val="left"/>
        <w:rPr>
          <w:rFonts w:eastAsia="Calibri"/>
          <w:szCs w:val="24"/>
        </w:rPr>
      </w:pPr>
      <w:r w:rsidRPr="001D10AF">
        <w:rPr>
          <w:rFonts w:eastAsia="Times New Roman"/>
          <w:szCs w:val="24"/>
          <w:lang w:eastAsia="pl-PL"/>
        </w:rPr>
        <w:t>Promowanie zabawy, sportu i spędzania czasu wolnego bez alkoholu i używek.</w:t>
      </w:r>
    </w:p>
    <w:p w14:paraId="79563DA5" w14:textId="77777777" w:rsidR="00FB4B95" w:rsidRPr="001D10AF" w:rsidRDefault="00FB4B95" w:rsidP="001D10AF">
      <w:pPr>
        <w:spacing w:before="120"/>
        <w:jc w:val="left"/>
      </w:pPr>
      <w:r w:rsidRPr="001D10AF">
        <w:t>Zrealizowane programy:</w:t>
      </w:r>
    </w:p>
    <w:p w14:paraId="7C87E3D1" w14:textId="77777777" w:rsidR="00FB4B95" w:rsidRPr="001D10AF" w:rsidRDefault="00FB4B95" w:rsidP="001D10AF">
      <w:pPr>
        <w:pStyle w:val="Akapitzlist"/>
        <w:numPr>
          <w:ilvl w:val="0"/>
          <w:numId w:val="77"/>
        </w:numPr>
        <w:spacing w:after="0"/>
        <w:ind w:left="0" w:firstLine="0"/>
        <w:jc w:val="left"/>
      </w:pPr>
      <w:r w:rsidRPr="001D10AF">
        <w:t>Program profilaktyczno-edukacyjny pt. „Choć na dworze zadyma, Ty zawsze w trzeźwości wytrzymaj” – składający się z działań:</w:t>
      </w:r>
    </w:p>
    <w:p w14:paraId="043BB2F4" w14:textId="77777777" w:rsidR="00FB4B95" w:rsidRPr="001D10AF" w:rsidRDefault="00FB4B95" w:rsidP="001D10AF">
      <w:pPr>
        <w:pStyle w:val="Akapitzlist"/>
        <w:numPr>
          <w:ilvl w:val="1"/>
          <w:numId w:val="77"/>
        </w:numPr>
        <w:spacing w:after="0"/>
        <w:ind w:left="0" w:firstLine="0"/>
        <w:jc w:val="left"/>
      </w:pPr>
      <w:r w:rsidRPr="001D10AF">
        <w:t xml:space="preserve">Spektaklu profilaktycznego pt. „Świąteczne marzenie Leo i Rózi”, </w:t>
      </w:r>
    </w:p>
    <w:p w14:paraId="014CEF05" w14:textId="77777777" w:rsidR="00FB4B95" w:rsidRPr="001D10AF" w:rsidRDefault="00FB4B95" w:rsidP="001D10AF">
      <w:pPr>
        <w:pStyle w:val="Akapitzlist"/>
        <w:numPr>
          <w:ilvl w:val="1"/>
          <w:numId w:val="77"/>
        </w:numPr>
        <w:spacing w:after="0"/>
        <w:ind w:left="0" w:firstLine="0"/>
        <w:jc w:val="left"/>
      </w:pPr>
      <w:r w:rsidRPr="001D10AF">
        <w:t xml:space="preserve">Imprezy profilaktycznej pt. „Turbo zabawa”, </w:t>
      </w:r>
    </w:p>
    <w:p w14:paraId="7F7A4504" w14:textId="77777777" w:rsidR="00FB4B95" w:rsidRPr="001D10AF" w:rsidRDefault="00FB4B95" w:rsidP="001D10AF">
      <w:pPr>
        <w:pStyle w:val="Akapitzlist"/>
        <w:numPr>
          <w:ilvl w:val="1"/>
          <w:numId w:val="77"/>
        </w:numPr>
        <w:spacing w:after="0"/>
        <w:ind w:left="0" w:firstLine="0"/>
        <w:jc w:val="left"/>
      </w:pPr>
      <w:r w:rsidRPr="001D10AF">
        <w:t>Konkursu plastycznego z zakresu profilaktyki uzależnień od alkoholu pt. „Kufel piwa w koronie z piany, kredkami przegnamy”.</w:t>
      </w:r>
    </w:p>
    <w:p w14:paraId="10B69F1F" w14:textId="77777777" w:rsidR="00FB4B95" w:rsidRPr="001D10AF" w:rsidRDefault="00FB4B95" w:rsidP="001D10AF">
      <w:pPr>
        <w:pStyle w:val="Akapitzlist"/>
        <w:numPr>
          <w:ilvl w:val="0"/>
          <w:numId w:val="77"/>
        </w:numPr>
        <w:spacing w:after="0"/>
        <w:ind w:left="0" w:firstLine="0"/>
        <w:jc w:val="left"/>
      </w:pPr>
      <w:r w:rsidRPr="001D10AF">
        <w:t>Program profilaktyczno-edukacyjny pt. „Sport to siła, wódką siły nie zabijaj” – składający się z działań:</w:t>
      </w:r>
    </w:p>
    <w:p w14:paraId="4903203C" w14:textId="77777777" w:rsidR="00FB4B95" w:rsidRPr="001D10AF" w:rsidRDefault="00FB4B95" w:rsidP="001D10AF">
      <w:pPr>
        <w:pStyle w:val="Akapitzlist"/>
        <w:numPr>
          <w:ilvl w:val="1"/>
          <w:numId w:val="77"/>
        </w:numPr>
        <w:spacing w:after="0"/>
        <w:ind w:left="0" w:firstLine="0"/>
        <w:jc w:val="left"/>
      </w:pPr>
      <w:r w:rsidRPr="001D10AF">
        <w:t>Utworzenie drużyny z osób chętnych do udziału w VIII Błotnej Lidze Mistrzów – Korycin 2024,</w:t>
      </w:r>
    </w:p>
    <w:p w14:paraId="17F86B93" w14:textId="77777777" w:rsidR="00FB4B95" w:rsidRPr="001D10AF" w:rsidRDefault="00FB4B95" w:rsidP="001D10AF">
      <w:pPr>
        <w:pStyle w:val="Akapitzlist"/>
        <w:numPr>
          <w:ilvl w:val="1"/>
          <w:numId w:val="77"/>
        </w:numPr>
        <w:spacing w:after="0"/>
        <w:ind w:left="0" w:firstLine="0"/>
        <w:jc w:val="left"/>
      </w:pPr>
      <w:r w:rsidRPr="001D10AF">
        <w:t>Treningi Sportowe przygotowujące do zawodów,</w:t>
      </w:r>
    </w:p>
    <w:p w14:paraId="3043AEB6" w14:textId="77777777" w:rsidR="00FB4B95" w:rsidRPr="001D10AF" w:rsidRDefault="00FB4B95" w:rsidP="001D10AF">
      <w:pPr>
        <w:pStyle w:val="Akapitzlist"/>
        <w:numPr>
          <w:ilvl w:val="1"/>
          <w:numId w:val="77"/>
        </w:numPr>
        <w:spacing w:after="0"/>
        <w:ind w:left="0" w:firstLine="0"/>
        <w:jc w:val="left"/>
      </w:pPr>
      <w:r w:rsidRPr="001D10AF">
        <w:t>Udział w VIII Błotnej Lidze Mistrzów – Korycin 2024,</w:t>
      </w:r>
    </w:p>
    <w:p w14:paraId="2F923A75" w14:textId="77777777" w:rsidR="00FB4B95" w:rsidRPr="001D10AF" w:rsidRDefault="00FB4B95" w:rsidP="001D10AF">
      <w:pPr>
        <w:pStyle w:val="Akapitzlist"/>
        <w:numPr>
          <w:ilvl w:val="1"/>
          <w:numId w:val="77"/>
        </w:numPr>
        <w:spacing w:after="0"/>
        <w:ind w:left="0" w:firstLine="0"/>
        <w:jc w:val="left"/>
      </w:pPr>
      <w:r w:rsidRPr="001D10AF">
        <w:t xml:space="preserve">Impreza plenerowa na powitanie lata w trakcie której prowadzone były zabawy animacyjne o charakterze profilaktyki uzależnień od alkoholu i narkotyków oraz konkurencje sportowe. </w:t>
      </w:r>
    </w:p>
    <w:p w14:paraId="17D97924" w14:textId="77777777" w:rsidR="00FB4B95" w:rsidRPr="001D10AF" w:rsidRDefault="00FB4B95" w:rsidP="001D10AF">
      <w:pPr>
        <w:spacing w:after="0"/>
        <w:jc w:val="left"/>
      </w:pPr>
      <w:r w:rsidRPr="001D10AF">
        <w:t>Programy były sfinansowane przez Gminną Komisję d.s. Rozwiazywania Problemów Alkoholowych.</w:t>
      </w:r>
    </w:p>
    <w:p w14:paraId="2AD869A9" w14:textId="4B5A402D" w:rsidR="003B018D" w:rsidRPr="00415AD3" w:rsidRDefault="003B018D" w:rsidP="001D10AF">
      <w:pPr>
        <w:pStyle w:val="Nagwek3"/>
        <w:jc w:val="left"/>
        <w:rPr>
          <w:rFonts w:eastAsia="Times New Roman" w:cs="Arial"/>
          <w:b/>
          <w:bCs/>
          <w:color w:val="auto"/>
          <w:sz w:val="24"/>
          <w:szCs w:val="22"/>
        </w:rPr>
      </w:pPr>
      <w:bookmarkStart w:id="58" w:name="_Toc190860940"/>
      <w:r w:rsidRPr="00415AD3">
        <w:rPr>
          <w:rFonts w:eastAsia="Times New Roman" w:cs="Arial"/>
          <w:b/>
          <w:bCs/>
          <w:color w:val="auto"/>
          <w:sz w:val="24"/>
          <w:szCs w:val="22"/>
        </w:rPr>
        <w:t>I LICEUM OGÓLNOKSZTAŁCĄCE W AUGUSTOWIE</w:t>
      </w:r>
      <w:bookmarkEnd w:id="58"/>
    </w:p>
    <w:p w14:paraId="5FFAB1BC" w14:textId="1888E250" w:rsidR="003B018D" w:rsidRPr="001D10AF" w:rsidRDefault="00571C15" w:rsidP="001D10AF">
      <w:pPr>
        <w:spacing w:after="0"/>
        <w:jc w:val="left"/>
      </w:pPr>
      <w:r w:rsidRPr="001D10AF">
        <w:t>Szkoła realizuje zadania mające na celu profilaktykę wśród uczniów oraz wzrost ich świadomości w zakresie zagrożeń wynikających ze spożywania alkoholu:</w:t>
      </w:r>
    </w:p>
    <w:p w14:paraId="6E8EDB83" w14:textId="1078402F" w:rsidR="003B018D" w:rsidRPr="001D10AF" w:rsidRDefault="00571C15" w:rsidP="001D10AF">
      <w:pPr>
        <w:pStyle w:val="Akapitzlist"/>
        <w:numPr>
          <w:ilvl w:val="0"/>
          <w:numId w:val="86"/>
        </w:numPr>
        <w:ind w:left="567" w:hanging="567"/>
        <w:jc w:val="left"/>
      </w:pPr>
      <w:r w:rsidRPr="001D10AF">
        <w:rPr>
          <w:szCs w:val="24"/>
        </w:rPr>
        <w:t>w</w:t>
      </w:r>
      <w:r w:rsidR="00A86251" w:rsidRPr="001D10AF">
        <w:rPr>
          <w:szCs w:val="24"/>
        </w:rPr>
        <w:t xml:space="preserve"> </w:t>
      </w:r>
      <w:r w:rsidR="003B018D" w:rsidRPr="001D10AF">
        <w:rPr>
          <w:szCs w:val="24"/>
        </w:rPr>
        <w:t>szkole opracowano „Standardy ochrony małoletnich”, zapoznano z nimi uczniów, rodziców/opiekunów prawnych, wszystkich pracowników;</w:t>
      </w:r>
    </w:p>
    <w:p w14:paraId="79882F84" w14:textId="77777777" w:rsidR="003B018D" w:rsidRPr="001D10AF" w:rsidRDefault="003B018D" w:rsidP="001D10AF">
      <w:pPr>
        <w:pStyle w:val="Akapitzlist"/>
        <w:numPr>
          <w:ilvl w:val="0"/>
          <w:numId w:val="86"/>
        </w:numPr>
        <w:ind w:left="567" w:hanging="567"/>
        <w:jc w:val="left"/>
      </w:pPr>
      <w:r w:rsidRPr="001D10AF">
        <w:rPr>
          <w:szCs w:val="24"/>
        </w:rPr>
        <w:t>uczniowie i ich rodziny mogą liczyć na wsparcie pedagoga szkolnego, pedagoga specjalnego, psychologa szkolnego oraz całej kadry pedagogicznej;</w:t>
      </w:r>
    </w:p>
    <w:p w14:paraId="7893CFC3" w14:textId="77777777" w:rsidR="003B018D" w:rsidRPr="001D10AF" w:rsidRDefault="003B018D" w:rsidP="001D10AF">
      <w:pPr>
        <w:pStyle w:val="Akapitzlist"/>
        <w:numPr>
          <w:ilvl w:val="0"/>
          <w:numId w:val="86"/>
        </w:numPr>
        <w:ind w:left="567" w:hanging="567"/>
        <w:jc w:val="left"/>
      </w:pPr>
      <w:r w:rsidRPr="001D10AF">
        <w:rPr>
          <w:szCs w:val="24"/>
        </w:rPr>
        <w:t>tematyka zapobiegania zjawiskom uzależnienia jest ujęta w Programie Profilaktyczno-Wychowawczym szkoły i realizowana przez pedagoga, pedagoga specjalnego, psychologa, wychowawców;</w:t>
      </w:r>
    </w:p>
    <w:p w14:paraId="599672EF" w14:textId="77777777" w:rsidR="003B018D" w:rsidRPr="001D10AF" w:rsidRDefault="003B018D" w:rsidP="001D10AF">
      <w:pPr>
        <w:pStyle w:val="Akapitzlist"/>
        <w:numPr>
          <w:ilvl w:val="0"/>
          <w:numId w:val="86"/>
        </w:numPr>
        <w:ind w:left="567" w:hanging="567"/>
        <w:jc w:val="left"/>
      </w:pPr>
      <w:r w:rsidRPr="001D10AF">
        <w:rPr>
          <w:szCs w:val="24"/>
        </w:rPr>
        <w:t>wychowawcy klas przeprowadzają godziny wychowawcze na temat uzależnień, roli używek, radzeniu sobie z trudnościami, formach pomocy oraz gdzie szukać pomocy;</w:t>
      </w:r>
    </w:p>
    <w:p w14:paraId="7BC427D7" w14:textId="77777777" w:rsidR="003B018D" w:rsidRPr="001D10AF" w:rsidRDefault="003B018D" w:rsidP="001D10AF">
      <w:pPr>
        <w:pStyle w:val="Akapitzlist"/>
        <w:numPr>
          <w:ilvl w:val="0"/>
          <w:numId w:val="86"/>
        </w:numPr>
        <w:ind w:left="567" w:hanging="567"/>
        <w:jc w:val="left"/>
      </w:pPr>
      <w:r w:rsidRPr="001D10AF">
        <w:rPr>
          <w:szCs w:val="24"/>
        </w:rPr>
        <w:t>pedagog współpracuje z kuratorami sądowymi, w miarę potrzeb;</w:t>
      </w:r>
    </w:p>
    <w:p w14:paraId="2F396E53" w14:textId="77777777" w:rsidR="003B018D" w:rsidRPr="001D10AF" w:rsidRDefault="003B018D" w:rsidP="001D10AF">
      <w:pPr>
        <w:pStyle w:val="Akapitzlist"/>
        <w:numPr>
          <w:ilvl w:val="0"/>
          <w:numId w:val="86"/>
        </w:numPr>
        <w:ind w:left="567" w:hanging="567"/>
        <w:jc w:val="left"/>
      </w:pPr>
      <w:r w:rsidRPr="001D10AF">
        <w:rPr>
          <w:szCs w:val="24"/>
        </w:rPr>
        <w:t xml:space="preserve">w szkole organizowane są działania </w:t>
      </w:r>
      <w:proofErr w:type="spellStart"/>
      <w:r w:rsidRPr="001D10AF">
        <w:rPr>
          <w:szCs w:val="24"/>
        </w:rPr>
        <w:t>informacyjno</w:t>
      </w:r>
      <w:proofErr w:type="spellEnd"/>
      <w:r w:rsidRPr="001D10AF">
        <w:rPr>
          <w:szCs w:val="24"/>
        </w:rPr>
        <w:t xml:space="preserve"> - edukacyjne na rzecz przeciwdziałania  uzależnieniom, które mają na celu kształtowanie postawy szacunku wobec siebie i swojego zdrowia. Tematyka  uzależnień jest poruszana podczas godzin z wychowawcą, na lekcji religii oraz podczas indywidualnych rozmów z psychologiem i pedagogiem oraz pedagogiem specjalnym;</w:t>
      </w:r>
    </w:p>
    <w:p w14:paraId="494A2C83" w14:textId="77777777" w:rsidR="003B018D" w:rsidRPr="001D10AF" w:rsidRDefault="003B018D" w:rsidP="001D10AF">
      <w:pPr>
        <w:pStyle w:val="Akapitzlist"/>
        <w:numPr>
          <w:ilvl w:val="0"/>
          <w:numId w:val="86"/>
        </w:numPr>
        <w:ind w:left="567" w:hanging="567"/>
        <w:jc w:val="left"/>
      </w:pPr>
      <w:r w:rsidRPr="001D10AF">
        <w:rPr>
          <w:rFonts w:eastAsia="SimSun"/>
          <w:kern w:val="2"/>
          <w:szCs w:val="24"/>
          <w:lang w:eastAsia="hi-IN" w:bidi="hi-IN"/>
        </w:rPr>
        <w:lastRenderedPageBreak/>
        <w:t xml:space="preserve">udział w ogólnopolskich kampaniach i akcjach informatycznych w ramach „Bezpieczne ferie”, „Bezpieczne wakacje” (pogadanki przeprowadzone na w/w tematy na godzinach wychowawczych przez nauczycieli). </w:t>
      </w:r>
    </w:p>
    <w:p w14:paraId="4B5EB248" w14:textId="77777777" w:rsidR="0098242B" w:rsidRPr="00415AD3" w:rsidRDefault="0098242B" w:rsidP="001D10AF">
      <w:pPr>
        <w:pStyle w:val="Nagwek3"/>
        <w:jc w:val="left"/>
        <w:rPr>
          <w:rFonts w:eastAsia="Times New Roman" w:cs="Arial"/>
          <w:b/>
          <w:bCs/>
          <w:color w:val="auto"/>
          <w:sz w:val="24"/>
          <w:szCs w:val="22"/>
        </w:rPr>
      </w:pPr>
      <w:bookmarkStart w:id="59" w:name="_Toc190860941"/>
      <w:r w:rsidRPr="00415AD3">
        <w:rPr>
          <w:rFonts w:eastAsia="Times New Roman" w:cs="Arial"/>
          <w:b/>
          <w:bCs/>
          <w:color w:val="auto"/>
          <w:sz w:val="24"/>
          <w:szCs w:val="22"/>
        </w:rPr>
        <w:t>II LICEUM OGÓLNOKSZTAŁCĄCE W AUGUSTOWIE</w:t>
      </w:r>
      <w:bookmarkEnd w:id="59"/>
    </w:p>
    <w:p w14:paraId="2E82A209" w14:textId="666D9E0F" w:rsidR="002C43E7" w:rsidRPr="001D10AF" w:rsidRDefault="0098242B" w:rsidP="001D10AF">
      <w:pPr>
        <w:spacing w:after="200"/>
        <w:jc w:val="left"/>
        <w:rPr>
          <w:szCs w:val="24"/>
        </w:rPr>
      </w:pPr>
      <w:r w:rsidRPr="001D10AF">
        <w:rPr>
          <w:rFonts w:eastAsia="Calibri"/>
          <w:szCs w:val="24"/>
        </w:rPr>
        <w:t xml:space="preserve">Szkoła </w:t>
      </w:r>
      <w:r w:rsidR="002C43E7" w:rsidRPr="001D10AF">
        <w:rPr>
          <w:rFonts w:eastAsia="Calibri"/>
          <w:szCs w:val="24"/>
        </w:rPr>
        <w:t>realizuje Szkolny program Wychowawczo-Profilaktyczny w zakresie uzależnień. W</w:t>
      </w:r>
      <w:r w:rsidR="002C43E7" w:rsidRPr="001D10AF">
        <w:rPr>
          <w:szCs w:val="24"/>
        </w:rPr>
        <w:t>e wszystkich klasach w szkole</w:t>
      </w:r>
      <w:r w:rsidR="002C43E7" w:rsidRPr="001D10AF">
        <w:rPr>
          <w:rFonts w:eastAsia="Calibri"/>
          <w:szCs w:val="24"/>
        </w:rPr>
        <w:t xml:space="preserve"> odbywały się </w:t>
      </w:r>
      <w:r w:rsidR="002C43E7" w:rsidRPr="001D10AF">
        <w:rPr>
          <w:szCs w:val="24"/>
        </w:rPr>
        <w:t xml:space="preserve">spotkania z przedstawicielami Komendy Powiatowej Policji, Sanepidu i Powiatowego Ośrodka Interwencji Kryzysowej w zakresie uzależnień od środków psychoaktywnych i behawioralnych. </w:t>
      </w:r>
      <w:r w:rsidR="00954F2B" w:rsidRPr="001D10AF">
        <w:rPr>
          <w:szCs w:val="24"/>
        </w:rPr>
        <w:t>W</w:t>
      </w:r>
      <w:r w:rsidR="002C43E7" w:rsidRPr="001D10AF">
        <w:rPr>
          <w:szCs w:val="24"/>
        </w:rPr>
        <w:t xml:space="preserve"> szkoleniach na temat uzależnień </w:t>
      </w:r>
      <w:r w:rsidR="00954F2B" w:rsidRPr="001D10AF">
        <w:rPr>
          <w:szCs w:val="24"/>
        </w:rPr>
        <w:t>brali udział specjaliści, o</w:t>
      </w:r>
      <w:r w:rsidR="002C43E7" w:rsidRPr="001D10AF">
        <w:rPr>
          <w:szCs w:val="24"/>
        </w:rPr>
        <w:t>rganiz</w:t>
      </w:r>
      <w:r w:rsidR="00954F2B" w:rsidRPr="001D10AF">
        <w:rPr>
          <w:szCs w:val="24"/>
        </w:rPr>
        <w:t>owano</w:t>
      </w:r>
      <w:r w:rsidR="002C43E7" w:rsidRPr="001D10AF">
        <w:rPr>
          <w:szCs w:val="24"/>
        </w:rPr>
        <w:t xml:space="preserve"> zaję</w:t>
      </w:r>
      <w:r w:rsidR="00954F2B" w:rsidRPr="001D10AF">
        <w:rPr>
          <w:szCs w:val="24"/>
        </w:rPr>
        <w:t>ci</w:t>
      </w:r>
      <w:r w:rsidR="002C43E7" w:rsidRPr="001D10AF">
        <w:rPr>
          <w:szCs w:val="24"/>
        </w:rPr>
        <w:t xml:space="preserve"> profilaktyczn</w:t>
      </w:r>
      <w:r w:rsidR="00954F2B" w:rsidRPr="001D10AF">
        <w:rPr>
          <w:szCs w:val="24"/>
        </w:rPr>
        <w:t>e</w:t>
      </w:r>
      <w:r w:rsidR="002C43E7" w:rsidRPr="001D10AF">
        <w:rPr>
          <w:szCs w:val="24"/>
        </w:rPr>
        <w:t xml:space="preserve"> z zakresu uzależnień i </w:t>
      </w:r>
      <w:proofErr w:type="spellStart"/>
      <w:r w:rsidR="002C43E7" w:rsidRPr="001D10AF">
        <w:rPr>
          <w:szCs w:val="24"/>
        </w:rPr>
        <w:t>współuzależnień</w:t>
      </w:r>
      <w:proofErr w:type="spellEnd"/>
      <w:r w:rsidR="002C43E7" w:rsidRPr="001D10AF">
        <w:rPr>
          <w:szCs w:val="24"/>
        </w:rPr>
        <w:t xml:space="preserve"> ze specjalistą terapii i uzależnień.</w:t>
      </w:r>
    </w:p>
    <w:p w14:paraId="29C5CDE5" w14:textId="77777777" w:rsidR="0098242B" w:rsidRPr="000E6B19" w:rsidRDefault="0098242B" w:rsidP="001D10AF">
      <w:pPr>
        <w:pStyle w:val="Nagwek3"/>
        <w:jc w:val="left"/>
        <w:rPr>
          <w:rFonts w:cs="Arial"/>
          <w:b/>
          <w:bCs/>
          <w:color w:val="auto"/>
          <w:sz w:val="24"/>
          <w:szCs w:val="24"/>
        </w:rPr>
      </w:pPr>
      <w:bookmarkStart w:id="60" w:name="_Toc190860942"/>
      <w:r w:rsidRPr="000E6B19">
        <w:rPr>
          <w:rFonts w:cs="Arial"/>
          <w:b/>
          <w:bCs/>
          <w:color w:val="auto"/>
          <w:sz w:val="24"/>
          <w:szCs w:val="24"/>
        </w:rPr>
        <w:t>ZESPÓŁ SZKÓŁ SPECJALNYCH W AUGUSTOWIE</w:t>
      </w:r>
      <w:bookmarkEnd w:id="60"/>
    </w:p>
    <w:p w14:paraId="2478A216" w14:textId="77777777" w:rsidR="0098242B" w:rsidRPr="001D10AF" w:rsidRDefault="0098242B" w:rsidP="001D10AF">
      <w:pPr>
        <w:spacing w:after="0"/>
        <w:jc w:val="left"/>
        <w:rPr>
          <w:szCs w:val="24"/>
        </w:rPr>
      </w:pPr>
      <w:r w:rsidRPr="001D10AF">
        <w:rPr>
          <w:szCs w:val="24"/>
        </w:rPr>
        <w:t>Zrealizowane imprezy i uroczystości szkolne o charakterze profilaktycznym we współpracy z Policją:</w:t>
      </w:r>
    </w:p>
    <w:p w14:paraId="4A498843" w14:textId="0274BBBA" w:rsidR="007C1591" w:rsidRPr="001D10AF" w:rsidRDefault="007C1591" w:rsidP="001D10AF">
      <w:pPr>
        <w:pStyle w:val="Akapitzlist"/>
        <w:numPr>
          <w:ilvl w:val="0"/>
          <w:numId w:val="123"/>
        </w:numPr>
        <w:spacing w:after="0"/>
        <w:ind w:left="567" w:hanging="567"/>
        <w:jc w:val="left"/>
        <w:rPr>
          <w:szCs w:val="24"/>
        </w:rPr>
      </w:pPr>
      <w:r w:rsidRPr="001D10AF">
        <w:rPr>
          <w:szCs w:val="24"/>
        </w:rPr>
        <w:t xml:space="preserve">spotkanie </w:t>
      </w:r>
      <w:proofErr w:type="spellStart"/>
      <w:r w:rsidRPr="001D10AF">
        <w:rPr>
          <w:szCs w:val="24"/>
        </w:rPr>
        <w:t>profilaktyczno</w:t>
      </w:r>
      <w:proofErr w:type="spellEnd"/>
      <w:r w:rsidRPr="001D10AF">
        <w:rPr>
          <w:szCs w:val="24"/>
        </w:rPr>
        <w:t xml:space="preserve"> – edukacyjne z udziałem przedstawicieli Komendy Powiatowej Policji na temat zasad bezpiecznego spędzenia ferii zimowych - 18.01.2024 r.,</w:t>
      </w:r>
    </w:p>
    <w:p w14:paraId="6B53A60F" w14:textId="5437F9BD" w:rsidR="007C1591" w:rsidRPr="001D10AF" w:rsidRDefault="007C1591" w:rsidP="001D10AF">
      <w:pPr>
        <w:pStyle w:val="Akapitzlist"/>
        <w:numPr>
          <w:ilvl w:val="0"/>
          <w:numId w:val="123"/>
        </w:numPr>
        <w:spacing w:after="0"/>
        <w:ind w:left="567" w:hanging="567"/>
        <w:jc w:val="left"/>
        <w:rPr>
          <w:szCs w:val="24"/>
        </w:rPr>
      </w:pPr>
      <w:r w:rsidRPr="001D10AF">
        <w:rPr>
          <w:szCs w:val="24"/>
        </w:rPr>
        <w:t xml:space="preserve">spotkanie informacyjne z przedstawicielami Komendy Powiatowej Policji w Augustowie na temat bezpiecznych </w:t>
      </w:r>
      <w:proofErr w:type="spellStart"/>
      <w:r w:rsidRPr="001D10AF">
        <w:rPr>
          <w:szCs w:val="24"/>
        </w:rPr>
        <w:t>zachowań</w:t>
      </w:r>
      <w:proofErr w:type="spellEnd"/>
      <w:r w:rsidRPr="001D10AF">
        <w:rPr>
          <w:szCs w:val="24"/>
        </w:rPr>
        <w:t xml:space="preserve"> w czasie wakacji – 18.06.2024 r.</w:t>
      </w:r>
    </w:p>
    <w:p w14:paraId="09868A7D" w14:textId="77777777" w:rsidR="0098242B" w:rsidRPr="000E6B19" w:rsidRDefault="0098242B" w:rsidP="001D10AF">
      <w:pPr>
        <w:pStyle w:val="Nagwek3"/>
        <w:jc w:val="left"/>
        <w:rPr>
          <w:rFonts w:cs="Arial"/>
          <w:b/>
          <w:bCs/>
          <w:color w:val="auto"/>
          <w:sz w:val="24"/>
          <w:szCs w:val="22"/>
        </w:rPr>
      </w:pPr>
      <w:bookmarkStart w:id="61" w:name="_Toc190860943"/>
      <w:r w:rsidRPr="000E6B19">
        <w:rPr>
          <w:rFonts w:cs="Arial"/>
          <w:b/>
          <w:bCs/>
          <w:color w:val="auto"/>
          <w:sz w:val="24"/>
          <w:szCs w:val="22"/>
        </w:rPr>
        <w:t>AUGUSTOWSKIE CENTRUM EDUKACYJNE</w:t>
      </w:r>
      <w:bookmarkEnd w:id="61"/>
    </w:p>
    <w:p w14:paraId="097B91A4" w14:textId="77777777" w:rsidR="0098242B" w:rsidRPr="001D10AF" w:rsidRDefault="0098242B" w:rsidP="001D10AF">
      <w:pPr>
        <w:spacing w:after="200"/>
        <w:jc w:val="left"/>
        <w:rPr>
          <w:rFonts w:eastAsia="SimSun"/>
          <w:kern w:val="1"/>
          <w:szCs w:val="24"/>
          <w:lang w:eastAsia="hi-IN" w:bidi="hi-IN"/>
        </w:rPr>
      </w:pPr>
      <w:r w:rsidRPr="001D10AF">
        <w:rPr>
          <w:rFonts w:eastAsia="SimSun"/>
          <w:kern w:val="1"/>
          <w:szCs w:val="24"/>
          <w:lang w:eastAsia="hi-IN" w:bidi="hi-IN"/>
        </w:rPr>
        <w:t>Szkoła realizuje działania profilaktyczne wśród mieszkańców i uczniów z zakresu zagrożeń wynikających ze spożywania alkoholu poprzez:</w:t>
      </w:r>
    </w:p>
    <w:p w14:paraId="648EE4D7" w14:textId="77777777" w:rsidR="0098242B" w:rsidRPr="001D10AF" w:rsidRDefault="0098242B" w:rsidP="001D10AF">
      <w:pPr>
        <w:pStyle w:val="Akapitzlist"/>
        <w:numPr>
          <w:ilvl w:val="0"/>
          <w:numId w:val="28"/>
        </w:numPr>
        <w:spacing w:after="0"/>
        <w:ind w:left="567" w:hanging="567"/>
        <w:jc w:val="left"/>
        <w:rPr>
          <w:rFonts w:eastAsia="SimSun"/>
          <w:kern w:val="1"/>
          <w:szCs w:val="24"/>
          <w:lang w:eastAsia="hi-IN" w:bidi="hi-IN"/>
        </w:rPr>
      </w:pPr>
      <w:r w:rsidRPr="001D10AF">
        <w:rPr>
          <w:rFonts w:eastAsia="SimSun"/>
          <w:kern w:val="1"/>
          <w:szCs w:val="24"/>
          <w:lang w:eastAsia="hi-IN" w:bidi="hi-IN"/>
        </w:rPr>
        <w:t>udział w ogólnopolskich kampaniach i akcjach informatycznych w ramach ,,Bezpieczne ferie”, ,,Bezpieczne wakacje”;</w:t>
      </w:r>
    </w:p>
    <w:p w14:paraId="58EE0902" w14:textId="77777777" w:rsidR="0098242B" w:rsidRPr="001D10AF" w:rsidRDefault="0098242B" w:rsidP="001D10AF">
      <w:pPr>
        <w:pStyle w:val="Akapitzlist"/>
        <w:numPr>
          <w:ilvl w:val="0"/>
          <w:numId w:val="28"/>
        </w:numPr>
        <w:spacing w:after="0"/>
        <w:ind w:left="567" w:hanging="567"/>
        <w:jc w:val="left"/>
        <w:rPr>
          <w:rFonts w:eastAsia="SimSun"/>
          <w:kern w:val="1"/>
          <w:szCs w:val="24"/>
          <w:lang w:eastAsia="hi-IN" w:bidi="hi-IN"/>
        </w:rPr>
      </w:pPr>
      <w:r w:rsidRPr="001D10AF">
        <w:rPr>
          <w:rFonts w:eastAsia="SimSun"/>
          <w:kern w:val="1"/>
          <w:szCs w:val="24"/>
          <w:lang w:eastAsia="hi-IN" w:bidi="hi-IN"/>
        </w:rPr>
        <w:t>organizację turnieju sportowego pod hasłem ,,Aktywność młodzieży drogą do życia bez nałogów”</w:t>
      </w:r>
      <w:r w:rsidRPr="001D10AF">
        <w:rPr>
          <w:szCs w:val="24"/>
        </w:rPr>
        <w:t xml:space="preserve"> </w:t>
      </w:r>
      <w:r w:rsidRPr="001D10AF">
        <w:rPr>
          <w:rStyle w:val="x193iq5w"/>
          <w:szCs w:val="24"/>
        </w:rPr>
        <w:t xml:space="preserve">udział wzięli uczniowie I LO, II LO, ZST, Bursy Międzyszkolnej i naszej szkoły. Patronat nad rywalizacją szkół objęły </w:t>
      </w:r>
      <w:hyperlink r:id="rId13" w:history="1">
        <w:r w:rsidRPr="001D10AF">
          <w:rPr>
            <w:rStyle w:val="Hipercze"/>
            <w:color w:val="auto"/>
            <w:szCs w:val="24"/>
            <w:u w:val="none"/>
          </w:rPr>
          <w:t>Policja Augustów</w:t>
        </w:r>
      </w:hyperlink>
      <w:r w:rsidRPr="001D10AF">
        <w:rPr>
          <w:rStyle w:val="x193iq5w"/>
          <w:szCs w:val="24"/>
        </w:rPr>
        <w:t xml:space="preserve"> oraz </w:t>
      </w:r>
      <w:hyperlink r:id="rId14" w:history="1">
        <w:r w:rsidRPr="001D10AF">
          <w:rPr>
            <w:rStyle w:val="Hipercze"/>
            <w:color w:val="auto"/>
            <w:szCs w:val="24"/>
            <w:u w:val="none"/>
          </w:rPr>
          <w:t>Powiatowa Stacja Sanitarno-Epidemiologiczna w Augustowie</w:t>
        </w:r>
      </w:hyperlink>
      <w:r w:rsidRPr="001D10AF">
        <w:rPr>
          <w:rStyle w:val="x193iq5w"/>
          <w:szCs w:val="24"/>
        </w:rPr>
        <w:t>. Uczniowie mogli wykazać się zarówno wiedzą, jaki umiejętnościami sprawnościowymi</w:t>
      </w:r>
      <w:r w:rsidRPr="001D10AF">
        <w:rPr>
          <w:rFonts w:eastAsia="SimSun"/>
          <w:kern w:val="1"/>
          <w:szCs w:val="24"/>
          <w:lang w:eastAsia="hi-IN" w:bidi="hi-IN"/>
        </w:rPr>
        <w:t>;</w:t>
      </w:r>
    </w:p>
    <w:p w14:paraId="3EDC8A10" w14:textId="77777777" w:rsidR="0098242B" w:rsidRPr="001D10AF" w:rsidRDefault="0098242B" w:rsidP="001D10AF">
      <w:pPr>
        <w:pStyle w:val="Akapitzlist"/>
        <w:numPr>
          <w:ilvl w:val="0"/>
          <w:numId w:val="28"/>
        </w:numPr>
        <w:spacing w:after="0"/>
        <w:ind w:left="567" w:hanging="567"/>
        <w:jc w:val="left"/>
        <w:rPr>
          <w:rFonts w:eastAsia="SimSun"/>
          <w:kern w:val="1"/>
          <w:szCs w:val="24"/>
          <w:lang w:eastAsia="hi-IN" w:bidi="hi-IN"/>
        </w:rPr>
      </w:pPr>
      <w:r w:rsidRPr="001D10AF">
        <w:rPr>
          <w:rFonts w:eastAsia="SimSun"/>
          <w:kern w:val="1"/>
          <w:szCs w:val="24"/>
          <w:lang w:eastAsia="hi-IN" w:bidi="hi-IN"/>
        </w:rPr>
        <w:t>współpracę z KPP Augustów w ramach spotkań z młodzieżą i rodzicami pod hasłem ,,Odpowiedzialność karna nieletnich”;</w:t>
      </w:r>
    </w:p>
    <w:p w14:paraId="2DA956B7" w14:textId="77777777" w:rsidR="0098242B" w:rsidRPr="001D10AF" w:rsidRDefault="0098242B" w:rsidP="001D10AF">
      <w:pPr>
        <w:pStyle w:val="Akapitzlist"/>
        <w:numPr>
          <w:ilvl w:val="0"/>
          <w:numId w:val="28"/>
        </w:numPr>
        <w:spacing w:after="0"/>
        <w:ind w:left="567" w:hanging="567"/>
        <w:jc w:val="left"/>
        <w:rPr>
          <w:rFonts w:eastAsia="SimSun"/>
          <w:kern w:val="1"/>
          <w:szCs w:val="24"/>
          <w:lang w:eastAsia="hi-IN" w:bidi="hi-IN"/>
        </w:rPr>
      </w:pPr>
      <w:r w:rsidRPr="001D10AF">
        <w:rPr>
          <w:rFonts w:eastAsia="SimSun"/>
          <w:kern w:val="1"/>
          <w:szCs w:val="24"/>
          <w:lang w:eastAsia="hi-IN" w:bidi="hi-IN"/>
        </w:rPr>
        <w:t xml:space="preserve">organizacja </w:t>
      </w:r>
      <w:r w:rsidRPr="001D10AF">
        <w:rPr>
          <w:rStyle w:val="x193iq5w"/>
          <w:szCs w:val="24"/>
        </w:rPr>
        <w:t xml:space="preserve">debaty społecznej "Porozmawiajmy o bezpieczeństwie - możesz mieć na to wpływ". Funkcjonariusze </w:t>
      </w:r>
      <w:r w:rsidRPr="001D10AF">
        <w:rPr>
          <w:szCs w:val="24"/>
        </w:rPr>
        <w:t>Policji</w:t>
      </w:r>
      <w:r w:rsidRPr="001D10AF">
        <w:rPr>
          <w:rStyle w:val="x193iq5w"/>
          <w:szCs w:val="24"/>
        </w:rPr>
        <w:t xml:space="preserve"> i Straży Granicznej z Augustowa w bardzo przystępny sposób przekazali uczniom zasady bezpieczeństwa w ruchu drogowym;</w:t>
      </w:r>
    </w:p>
    <w:p w14:paraId="54706838" w14:textId="77777777" w:rsidR="0098242B" w:rsidRPr="001D10AF" w:rsidRDefault="0098242B" w:rsidP="001D10AF">
      <w:pPr>
        <w:pStyle w:val="Akapitzlist"/>
        <w:numPr>
          <w:ilvl w:val="0"/>
          <w:numId w:val="28"/>
        </w:numPr>
        <w:spacing w:after="0"/>
        <w:ind w:left="567" w:hanging="567"/>
        <w:jc w:val="left"/>
        <w:rPr>
          <w:rFonts w:eastAsia="SimSun"/>
          <w:kern w:val="1"/>
          <w:szCs w:val="24"/>
          <w:lang w:eastAsia="hi-IN" w:bidi="hi-IN"/>
        </w:rPr>
      </w:pPr>
      <w:r w:rsidRPr="001D10AF">
        <w:rPr>
          <w:rFonts w:eastAsia="SimSun"/>
          <w:kern w:val="1"/>
          <w:szCs w:val="24"/>
          <w:lang w:eastAsia="hi-IN" w:bidi="hi-IN"/>
        </w:rPr>
        <w:t>organizację ,,Dni Bezpieczeństwa i Profilaktyki w ACE”;</w:t>
      </w:r>
    </w:p>
    <w:p w14:paraId="775B1FF4" w14:textId="77777777" w:rsidR="0098242B" w:rsidRPr="001D10AF" w:rsidRDefault="0098242B" w:rsidP="001D10AF">
      <w:pPr>
        <w:pStyle w:val="Akapitzlist"/>
        <w:numPr>
          <w:ilvl w:val="0"/>
          <w:numId w:val="28"/>
        </w:numPr>
        <w:spacing w:after="200"/>
        <w:ind w:left="567" w:hanging="567"/>
        <w:jc w:val="left"/>
        <w:rPr>
          <w:rFonts w:eastAsia="SimSun"/>
          <w:kern w:val="1"/>
          <w:szCs w:val="24"/>
          <w:lang w:eastAsia="hi-IN" w:bidi="hi-IN"/>
        </w:rPr>
      </w:pPr>
      <w:r w:rsidRPr="001D10AF">
        <w:rPr>
          <w:rFonts w:eastAsia="SimSun"/>
          <w:kern w:val="1"/>
          <w:szCs w:val="24"/>
          <w:lang w:eastAsia="hi-IN" w:bidi="hi-IN"/>
        </w:rPr>
        <w:t xml:space="preserve">udział młodzieży naszej szkoły  w debacie "Reaguję, nie kabluję" prowadzonej przez pana Gerarda </w:t>
      </w:r>
      <w:proofErr w:type="spellStart"/>
      <w:r w:rsidRPr="001D10AF">
        <w:rPr>
          <w:rFonts w:eastAsia="SimSun"/>
          <w:kern w:val="1"/>
          <w:szCs w:val="24"/>
          <w:lang w:eastAsia="hi-IN" w:bidi="hi-IN"/>
        </w:rPr>
        <w:t>Baha</w:t>
      </w:r>
      <w:proofErr w:type="spellEnd"/>
      <w:r w:rsidRPr="001D10AF">
        <w:rPr>
          <w:rFonts w:eastAsia="SimSun"/>
          <w:kern w:val="1"/>
          <w:szCs w:val="24"/>
          <w:lang w:eastAsia="hi-IN" w:bidi="hi-IN"/>
        </w:rPr>
        <w:t xml:space="preserve">, </w:t>
      </w:r>
      <w:r w:rsidRPr="001D10AF">
        <w:rPr>
          <w:szCs w:val="24"/>
        </w:rPr>
        <w:t xml:space="preserve">młodszego inspektor Policji w stanie spoczynku, </w:t>
      </w:r>
      <w:r w:rsidRPr="001D10AF">
        <w:rPr>
          <w:szCs w:val="24"/>
        </w:rPr>
        <w:lastRenderedPageBreak/>
        <w:t>absolwenta Helsińskiej Szkoły Praw Człowieka</w:t>
      </w:r>
      <w:r w:rsidRPr="001D10AF">
        <w:rPr>
          <w:rFonts w:eastAsia="SimSun"/>
          <w:kern w:val="1"/>
          <w:szCs w:val="24"/>
          <w:lang w:eastAsia="hi-IN" w:bidi="hi-IN"/>
        </w:rPr>
        <w:t>. Poruszano problem uzależnień, jazdy pod wpływem alkoholu, agresji i przemocy rówieśniczej;</w:t>
      </w:r>
    </w:p>
    <w:p w14:paraId="7DE5DE41" w14:textId="77777777" w:rsidR="0098242B" w:rsidRPr="001D10AF" w:rsidRDefault="0098242B" w:rsidP="001D10AF">
      <w:pPr>
        <w:spacing w:after="200"/>
        <w:jc w:val="left"/>
        <w:rPr>
          <w:rStyle w:val="x193iq5w"/>
          <w:szCs w:val="24"/>
        </w:rPr>
      </w:pPr>
      <w:r w:rsidRPr="001D10AF">
        <w:rPr>
          <w:rFonts w:eastAsia="SimSun"/>
          <w:kern w:val="1"/>
          <w:szCs w:val="24"/>
          <w:lang w:eastAsia="hi-IN" w:bidi="hi-IN"/>
        </w:rPr>
        <w:t>M</w:t>
      </w:r>
      <w:r w:rsidRPr="001D10AF">
        <w:rPr>
          <w:rStyle w:val="x193iq5w"/>
          <w:szCs w:val="24"/>
        </w:rPr>
        <w:t>łodzież z ACE wraz z opiekunami odwiedziła Areszt Śledczy w Suwałkach</w:t>
      </w:r>
      <w:r w:rsidRPr="001D10AF">
        <w:rPr>
          <w:szCs w:val="24"/>
        </w:rPr>
        <w:t xml:space="preserve"> </w:t>
      </w:r>
      <w:r w:rsidRPr="001D10AF">
        <w:rPr>
          <w:rStyle w:val="x193iq5w"/>
          <w:szCs w:val="24"/>
        </w:rPr>
        <w:t>w ramach Ogólnopolskiego Programu Edukacyjnego związanego z prewencją przestępstw wśród młodzieży „W SŁUŻBIE PRAWU”. Była to pełna emocji i profilaktyki lekcja wychowawcza (15 klas).</w:t>
      </w:r>
    </w:p>
    <w:p w14:paraId="768C6550" w14:textId="77777777" w:rsidR="0098242B" w:rsidRPr="000E6B19" w:rsidRDefault="0098242B" w:rsidP="001D10AF">
      <w:pPr>
        <w:pStyle w:val="Nagwek3"/>
        <w:jc w:val="left"/>
        <w:rPr>
          <w:rStyle w:val="x193iq5w"/>
          <w:rFonts w:cs="Arial"/>
          <w:b/>
          <w:bCs/>
          <w:color w:val="auto"/>
          <w:sz w:val="24"/>
          <w:szCs w:val="22"/>
        </w:rPr>
      </w:pPr>
      <w:bookmarkStart w:id="62" w:name="_Toc190860944"/>
      <w:r w:rsidRPr="000E6B19">
        <w:rPr>
          <w:rStyle w:val="x193iq5w"/>
          <w:rFonts w:cs="Arial"/>
          <w:b/>
          <w:bCs/>
          <w:color w:val="auto"/>
          <w:sz w:val="24"/>
          <w:szCs w:val="22"/>
        </w:rPr>
        <w:t>ZESPÓŁ PLACÓWEK MŁODZIEŻOWYCH W AUGUSTOWIE</w:t>
      </w:r>
      <w:bookmarkEnd w:id="62"/>
    </w:p>
    <w:p w14:paraId="03179817" w14:textId="4DB45CC1" w:rsidR="0098242B" w:rsidRPr="001D10AF" w:rsidRDefault="0098242B" w:rsidP="001D10AF">
      <w:pPr>
        <w:jc w:val="left"/>
      </w:pPr>
      <w:r w:rsidRPr="001D10AF">
        <w:t>W 202</w:t>
      </w:r>
      <w:r w:rsidR="00B2739B" w:rsidRPr="001D10AF">
        <w:t>4</w:t>
      </w:r>
      <w:r w:rsidRPr="001D10AF">
        <w:t xml:space="preserve"> roku realizowano programy profilaktyczne rekomendowane przez KCPU, ORE oraz IPIN związane z tematyką uzależnień:</w:t>
      </w:r>
    </w:p>
    <w:p w14:paraId="771C2A84" w14:textId="48455B61" w:rsidR="00B2739B" w:rsidRPr="001D10AF" w:rsidRDefault="00B2739B" w:rsidP="001D10AF">
      <w:pPr>
        <w:numPr>
          <w:ilvl w:val="0"/>
          <w:numId w:val="91"/>
        </w:numPr>
        <w:spacing w:after="0"/>
        <w:ind w:left="567" w:hanging="567"/>
        <w:jc w:val="left"/>
      </w:pPr>
      <w:r w:rsidRPr="001D10AF">
        <w:t>popularyzowanie wiedzy na temat negatywnych skutków spożywania alkoholu i zażywania narkotyków,</w:t>
      </w:r>
    </w:p>
    <w:p w14:paraId="0E97F8DA" w14:textId="77777777" w:rsidR="00B2739B" w:rsidRPr="001D10AF" w:rsidRDefault="00B2739B" w:rsidP="001D10AF">
      <w:pPr>
        <w:numPr>
          <w:ilvl w:val="0"/>
          <w:numId w:val="91"/>
        </w:numPr>
        <w:spacing w:after="0"/>
        <w:ind w:left="567" w:hanging="567"/>
        <w:jc w:val="left"/>
      </w:pPr>
      <w:r w:rsidRPr="001D10AF">
        <w:t>przygotowanie kącika profilaktycznego – materiały,</w:t>
      </w:r>
    </w:p>
    <w:p w14:paraId="77327013" w14:textId="77777777" w:rsidR="00B2739B" w:rsidRPr="001D10AF" w:rsidRDefault="00B2739B" w:rsidP="001D10AF">
      <w:pPr>
        <w:numPr>
          <w:ilvl w:val="0"/>
          <w:numId w:val="91"/>
        </w:numPr>
        <w:spacing w:after="0"/>
        <w:ind w:left="567" w:hanging="567"/>
        <w:jc w:val="left"/>
      </w:pPr>
      <w:r w:rsidRPr="001D10AF">
        <w:t>organizowanie pomocy specjalistycznej, w tym spotkania z psychologiem, informator o miejscach pomocy itd.,</w:t>
      </w:r>
    </w:p>
    <w:p w14:paraId="65028189" w14:textId="77777777" w:rsidR="00B2739B" w:rsidRPr="001D10AF" w:rsidRDefault="00B2739B" w:rsidP="001D10AF">
      <w:pPr>
        <w:numPr>
          <w:ilvl w:val="0"/>
          <w:numId w:val="91"/>
        </w:numPr>
        <w:spacing w:after="0"/>
        <w:ind w:left="567" w:hanging="567"/>
        <w:jc w:val="left"/>
      </w:pPr>
      <w:r w:rsidRPr="001D10AF">
        <w:t>zajęcia z młodzieżą z wykorzystaniem filmów edukacyjnych,</w:t>
      </w:r>
    </w:p>
    <w:p w14:paraId="2C304FB2" w14:textId="77777777" w:rsidR="00B2739B" w:rsidRPr="001D10AF" w:rsidRDefault="00B2739B" w:rsidP="001D10AF">
      <w:pPr>
        <w:numPr>
          <w:ilvl w:val="0"/>
          <w:numId w:val="91"/>
        </w:numPr>
        <w:spacing w:after="0"/>
        <w:ind w:left="567" w:hanging="567"/>
        <w:jc w:val="left"/>
      </w:pPr>
      <w:r w:rsidRPr="001D10AF">
        <w:t xml:space="preserve">kształtowanie właściwych </w:t>
      </w:r>
      <w:proofErr w:type="spellStart"/>
      <w:r w:rsidRPr="001D10AF">
        <w:t>zachowań</w:t>
      </w:r>
      <w:proofErr w:type="spellEnd"/>
      <w:r w:rsidRPr="001D10AF">
        <w:t xml:space="preserve"> wobec zagrożeń związanych ze środkami uzależniającymi, w tym aspekt prawny posiadania i używania tychże środków,</w:t>
      </w:r>
    </w:p>
    <w:p w14:paraId="546E1ADB" w14:textId="77777777" w:rsidR="00B2739B" w:rsidRPr="001D10AF" w:rsidRDefault="00B2739B" w:rsidP="001D10AF">
      <w:pPr>
        <w:numPr>
          <w:ilvl w:val="0"/>
          <w:numId w:val="91"/>
        </w:numPr>
        <w:spacing w:after="0"/>
        <w:ind w:left="567" w:hanging="567"/>
        <w:jc w:val="left"/>
      </w:pPr>
      <w:r w:rsidRPr="001D10AF">
        <w:t>przestrzeganie obowiązujących zasad, regulaminów, praw i obowiązków wychowanka w bursie poprzez  ich dogłębną analizę polegającą na zrozumieniu przez młodzież zasad, których jasność i czytelność pomaga w ich przestrzeganiu,</w:t>
      </w:r>
    </w:p>
    <w:p w14:paraId="1F09306F" w14:textId="77777777" w:rsidR="00B2739B" w:rsidRPr="001D10AF" w:rsidRDefault="00B2739B" w:rsidP="001D10AF">
      <w:pPr>
        <w:numPr>
          <w:ilvl w:val="0"/>
          <w:numId w:val="91"/>
        </w:numPr>
        <w:spacing w:after="0"/>
        <w:ind w:left="567" w:hanging="567"/>
        <w:jc w:val="left"/>
      </w:pPr>
      <w:r w:rsidRPr="001D10AF">
        <w:t>organizowanie rozgrywek sportowych jako formy promowania zdrowego stylu życia,</w:t>
      </w:r>
    </w:p>
    <w:p w14:paraId="3E93C2E1" w14:textId="77777777" w:rsidR="00B2739B" w:rsidRPr="001D10AF" w:rsidRDefault="00B2739B" w:rsidP="001D10AF">
      <w:pPr>
        <w:numPr>
          <w:ilvl w:val="0"/>
          <w:numId w:val="91"/>
        </w:numPr>
        <w:spacing w:after="0"/>
        <w:ind w:left="567" w:hanging="567"/>
        <w:jc w:val="left"/>
      </w:pPr>
      <w:r w:rsidRPr="001D10AF">
        <w:t>wykonanie gazetek edukacyjnych o tematyce prewencyjnej,</w:t>
      </w:r>
    </w:p>
    <w:p w14:paraId="45A80030" w14:textId="77777777" w:rsidR="00B2739B" w:rsidRPr="001D10AF" w:rsidRDefault="00B2739B" w:rsidP="001D10AF">
      <w:pPr>
        <w:numPr>
          <w:ilvl w:val="0"/>
          <w:numId w:val="91"/>
        </w:numPr>
        <w:spacing w:after="0"/>
        <w:ind w:left="567" w:hanging="567"/>
        <w:jc w:val="left"/>
      </w:pPr>
      <w:r w:rsidRPr="001D10AF">
        <w:t>wspieranie młodzieży w radzeniu sobie z sytuacjami trudnymi – rozmowy indywidualne,</w:t>
      </w:r>
    </w:p>
    <w:p w14:paraId="591C1218" w14:textId="77777777" w:rsidR="00B2739B" w:rsidRPr="001D10AF" w:rsidRDefault="00B2739B" w:rsidP="001D10AF">
      <w:pPr>
        <w:numPr>
          <w:ilvl w:val="0"/>
          <w:numId w:val="91"/>
        </w:numPr>
        <w:spacing w:after="0"/>
        <w:ind w:left="567" w:hanging="567"/>
        <w:jc w:val="left"/>
      </w:pPr>
      <w:r w:rsidRPr="001D10AF">
        <w:t>właściwe i atrakcyjne organizowanie czasu wolnego młodzieży,</w:t>
      </w:r>
    </w:p>
    <w:p w14:paraId="24EF08B3" w14:textId="77777777" w:rsidR="00B2739B" w:rsidRPr="001D10AF" w:rsidRDefault="00B2739B" w:rsidP="001D10AF">
      <w:pPr>
        <w:numPr>
          <w:ilvl w:val="0"/>
          <w:numId w:val="91"/>
        </w:numPr>
        <w:spacing w:after="0"/>
        <w:ind w:left="567" w:hanging="567"/>
        <w:jc w:val="left"/>
      </w:pPr>
      <w:r w:rsidRPr="001D10AF">
        <w:t>zajęcia warsztatowe w grupach dotyczące zagrożeń związanych z używaniem substancji psychoaktywnych,</w:t>
      </w:r>
    </w:p>
    <w:p w14:paraId="012D76AD" w14:textId="77777777" w:rsidR="00B2739B" w:rsidRPr="001D10AF" w:rsidRDefault="00B2739B" w:rsidP="001D10AF">
      <w:pPr>
        <w:numPr>
          <w:ilvl w:val="0"/>
          <w:numId w:val="91"/>
        </w:numPr>
        <w:spacing w:after="0"/>
        <w:ind w:left="567" w:hanging="567"/>
        <w:jc w:val="left"/>
      </w:pPr>
      <w:r w:rsidRPr="001D10AF">
        <w:t>organizowanie happeningów, quizów, konkursów plastycznych i wiedzy o tematyce uzależnień,</w:t>
      </w:r>
    </w:p>
    <w:p w14:paraId="482E6E70" w14:textId="77777777" w:rsidR="00B2739B" w:rsidRPr="001D10AF" w:rsidRDefault="00B2739B" w:rsidP="001D10AF">
      <w:pPr>
        <w:numPr>
          <w:ilvl w:val="0"/>
          <w:numId w:val="91"/>
        </w:numPr>
        <w:spacing w:after="0"/>
        <w:ind w:left="567" w:hanging="567"/>
        <w:jc w:val="left"/>
      </w:pPr>
      <w:r w:rsidRPr="001D10AF">
        <w:t>pomoc w zaspokajaniu ważnych potrzeb wychowanków,</w:t>
      </w:r>
    </w:p>
    <w:p w14:paraId="384FA33E" w14:textId="77777777" w:rsidR="00B2739B" w:rsidRPr="001D10AF" w:rsidRDefault="00B2739B" w:rsidP="001D10AF">
      <w:pPr>
        <w:numPr>
          <w:ilvl w:val="0"/>
          <w:numId w:val="91"/>
        </w:numPr>
        <w:spacing w:after="0"/>
        <w:ind w:left="567" w:hanging="567"/>
        <w:jc w:val="left"/>
      </w:pPr>
      <w:r w:rsidRPr="001D10AF">
        <w:t>nabywanie umiejętności niezbędnych w życiu społecznym, radzenie sobie z trudnymi emocjami i w sytuacjach zagrożenia.</w:t>
      </w:r>
    </w:p>
    <w:p w14:paraId="05440A56" w14:textId="62A49CF1" w:rsidR="00B2739B" w:rsidRPr="001D10AF" w:rsidRDefault="00B2739B" w:rsidP="001D10AF">
      <w:pPr>
        <w:spacing w:after="0"/>
        <w:jc w:val="left"/>
      </w:pPr>
      <w:r w:rsidRPr="001D10AF">
        <w:t>ZPM w 2024 roku brał udział w ogólnopolskich oraz lokalnych kampaniach i akcjach informacyjno-edukacyjnych skierowanych do różnych grup odbiorców służących profilaktyce i rozwiązywaniu problemów uzależnień poprzez:</w:t>
      </w:r>
    </w:p>
    <w:p w14:paraId="7DC13F56" w14:textId="77777777" w:rsidR="00B2739B" w:rsidRPr="001D10AF" w:rsidRDefault="00B2739B" w:rsidP="001D10AF">
      <w:pPr>
        <w:numPr>
          <w:ilvl w:val="0"/>
          <w:numId w:val="91"/>
        </w:numPr>
        <w:spacing w:after="0"/>
        <w:ind w:left="567" w:hanging="567"/>
        <w:jc w:val="left"/>
      </w:pPr>
      <w:r w:rsidRPr="001D10AF">
        <w:t>zorganizowanie akcji Dzień bez Papierosa – happening w placówce oraz społeczności lokalnej,</w:t>
      </w:r>
    </w:p>
    <w:p w14:paraId="79A7C1F2" w14:textId="77777777" w:rsidR="00B2739B" w:rsidRPr="001D10AF" w:rsidRDefault="00B2739B" w:rsidP="001D10AF">
      <w:pPr>
        <w:numPr>
          <w:ilvl w:val="0"/>
          <w:numId w:val="91"/>
        </w:numPr>
        <w:spacing w:after="0"/>
        <w:ind w:left="567" w:hanging="567"/>
        <w:jc w:val="left"/>
      </w:pPr>
      <w:r w:rsidRPr="001D10AF">
        <w:t>czynny udział młodzieży w wydarzeniu Turniej Profilaktyczny z okazji Światowego Dnia Rzucania Palenia Tytoniu,</w:t>
      </w:r>
    </w:p>
    <w:p w14:paraId="33C85CEC" w14:textId="77777777" w:rsidR="00B2739B" w:rsidRPr="001D10AF" w:rsidRDefault="00B2739B" w:rsidP="001D10AF">
      <w:pPr>
        <w:numPr>
          <w:ilvl w:val="0"/>
          <w:numId w:val="91"/>
        </w:numPr>
        <w:spacing w:after="0"/>
        <w:ind w:left="567" w:hanging="567"/>
        <w:jc w:val="left"/>
      </w:pPr>
      <w:r w:rsidRPr="001D10AF">
        <w:t>wdrożenie programu „Wybierz życie – Pierwszy Krok”,</w:t>
      </w:r>
    </w:p>
    <w:p w14:paraId="28A194E4" w14:textId="77777777" w:rsidR="00B2739B" w:rsidRPr="001D10AF" w:rsidRDefault="00B2739B" w:rsidP="001D10AF">
      <w:pPr>
        <w:numPr>
          <w:ilvl w:val="0"/>
          <w:numId w:val="91"/>
        </w:numPr>
        <w:spacing w:after="0"/>
        <w:ind w:left="567" w:hanging="567"/>
        <w:jc w:val="left"/>
      </w:pPr>
      <w:r w:rsidRPr="001D10AF">
        <w:lastRenderedPageBreak/>
        <w:t xml:space="preserve">przeprowadzenie kampanii Różowy Październik, </w:t>
      </w:r>
    </w:p>
    <w:p w14:paraId="59D9A96C" w14:textId="6025BF90" w:rsidR="00B2739B" w:rsidRPr="001D10AF" w:rsidRDefault="00B2739B" w:rsidP="001D10AF">
      <w:pPr>
        <w:numPr>
          <w:ilvl w:val="0"/>
          <w:numId w:val="91"/>
        </w:numPr>
        <w:spacing w:after="0"/>
        <w:ind w:left="567" w:hanging="567"/>
        <w:jc w:val="left"/>
      </w:pPr>
      <w:r w:rsidRPr="001D10AF">
        <w:t>uczestnictwo w akcji profilaktycznej „Męski Listopad i Różowy Październik” organizowanej przez Powiatową Stację Sanitarno-Epidemiologiczną w Augustowie i Stowarzyszenie Pozytywka,</w:t>
      </w:r>
    </w:p>
    <w:p w14:paraId="5276A2A1" w14:textId="77777777" w:rsidR="009646DC" w:rsidRPr="001D10AF" w:rsidRDefault="00B2739B" w:rsidP="001D10AF">
      <w:pPr>
        <w:numPr>
          <w:ilvl w:val="0"/>
          <w:numId w:val="91"/>
        </w:numPr>
        <w:spacing w:after="0"/>
        <w:ind w:left="567" w:hanging="567"/>
        <w:jc w:val="left"/>
      </w:pPr>
      <w:r w:rsidRPr="001D10AF">
        <w:t>Międzynarodowy Dzień Walki z Depresją – warsztaty edukacyjne, happening</w:t>
      </w:r>
      <w:r w:rsidR="009646DC" w:rsidRPr="001D10AF">
        <w:t>.</w:t>
      </w:r>
    </w:p>
    <w:p w14:paraId="776E0356" w14:textId="300A09BC" w:rsidR="009646DC" w:rsidRPr="001D10AF" w:rsidRDefault="009646DC" w:rsidP="001D10AF">
      <w:pPr>
        <w:spacing w:before="120"/>
        <w:jc w:val="left"/>
      </w:pPr>
      <w:r w:rsidRPr="001D10AF">
        <w:t>Współpracowano z Komendą Powiatową Policji w Augustowie oraz działających w jej ramach posterunków Policji, w zakresie organizowania spotkań, pogadanek i lekcji profilaktycznych na temat zagrożeń spożywania alkoholu, w tym w ciąży i w wieku starczym oraz prowadzenia pojazdów pod jego wpływem poprzez:</w:t>
      </w:r>
    </w:p>
    <w:p w14:paraId="2FEA62D1" w14:textId="47156AA9" w:rsidR="009646DC" w:rsidRPr="001D10AF" w:rsidRDefault="009646DC" w:rsidP="001D10AF">
      <w:pPr>
        <w:numPr>
          <w:ilvl w:val="0"/>
          <w:numId w:val="91"/>
        </w:numPr>
        <w:spacing w:after="0"/>
        <w:ind w:left="567" w:hanging="567"/>
        <w:jc w:val="left"/>
      </w:pPr>
      <w:r w:rsidRPr="001D10AF">
        <w:t>zorganizowanie Światowego Dnia Ofiar Wypadków Drogowych, w tym przygotowanie i upowszechnienie na Facebooku filmiku edukacyjnego, happening w placówce,</w:t>
      </w:r>
    </w:p>
    <w:p w14:paraId="4DDDBFD8" w14:textId="77777777" w:rsidR="009646DC" w:rsidRPr="001D10AF" w:rsidRDefault="009646DC" w:rsidP="001D10AF">
      <w:pPr>
        <w:numPr>
          <w:ilvl w:val="0"/>
          <w:numId w:val="91"/>
        </w:numPr>
        <w:spacing w:after="0"/>
        <w:ind w:left="567" w:hanging="567"/>
        <w:jc w:val="left"/>
      </w:pPr>
      <w:r w:rsidRPr="001D10AF">
        <w:t xml:space="preserve">pozyskanie z Policji akcesoriów odblaskowych poprawiających bezpieczeństwo na drodze. </w:t>
      </w:r>
    </w:p>
    <w:p w14:paraId="37431189" w14:textId="77777777" w:rsidR="0098242B" w:rsidRPr="000E6B19" w:rsidRDefault="0098242B" w:rsidP="001D10AF">
      <w:pPr>
        <w:pStyle w:val="Nagwek1"/>
        <w:spacing w:before="100" w:beforeAutospacing="1"/>
        <w:jc w:val="left"/>
        <w:rPr>
          <w:rFonts w:ascii="Arial" w:eastAsia="Lucida Sans Unicode" w:hAnsi="Arial" w:cs="Arial"/>
          <w:b/>
          <w:bCs/>
          <w:color w:val="auto"/>
          <w:sz w:val="24"/>
          <w:szCs w:val="24"/>
          <w:lang w:eastAsia="pl-PL"/>
        </w:rPr>
      </w:pPr>
      <w:bookmarkStart w:id="63" w:name="_Toc190860945"/>
      <w:r w:rsidRPr="000E6B19">
        <w:rPr>
          <w:rFonts w:ascii="Arial" w:eastAsia="Lucida Sans Unicode" w:hAnsi="Arial" w:cs="Arial"/>
          <w:b/>
          <w:bCs/>
          <w:color w:val="auto"/>
          <w:sz w:val="24"/>
          <w:szCs w:val="24"/>
          <w:lang w:eastAsia="pl-PL"/>
        </w:rPr>
        <w:t>CEL STRATEGICZNY NR 5</w:t>
      </w:r>
      <w:bookmarkEnd w:id="63"/>
    </w:p>
    <w:p w14:paraId="23048A57" w14:textId="77777777" w:rsidR="0098242B" w:rsidRPr="000E6B19" w:rsidRDefault="0098242B" w:rsidP="001D10AF">
      <w:pPr>
        <w:pStyle w:val="Nagwek1"/>
        <w:spacing w:before="0"/>
        <w:jc w:val="left"/>
        <w:rPr>
          <w:rFonts w:ascii="Arial" w:eastAsia="Lucida Sans Unicode" w:hAnsi="Arial" w:cs="Arial"/>
          <w:b/>
          <w:bCs/>
          <w:color w:val="4472C4" w:themeColor="accent1"/>
          <w:sz w:val="24"/>
          <w:szCs w:val="24"/>
          <w:lang w:eastAsia="pl-PL"/>
        </w:rPr>
      </w:pPr>
      <w:bookmarkStart w:id="64" w:name="_Toc128657629"/>
      <w:bookmarkStart w:id="65" w:name="_Toc190860946"/>
      <w:r w:rsidRPr="000E6B19">
        <w:rPr>
          <w:rFonts w:ascii="Arial" w:eastAsia="Lucida Sans Unicode" w:hAnsi="Arial" w:cs="Arial"/>
          <w:b/>
          <w:bCs/>
          <w:color w:val="4472C4" w:themeColor="accent1"/>
          <w:sz w:val="24"/>
          <w:szCs w:val="24"/>
          <w:lang w:eastAsia="pl-PL"/>
        </w:rPr>
        <w:t>Udoskonalenie systemu przeciwdziałania</w:t>
      </w:r>
      <w:bookmarkEnd w:id="64"/>
      <w:r w:rsidRPr="000E6B19">
        <w:rPr>
          <w:rFonts w:ascii="Arial" w:eastAsia="Lucida Sans Unicode" w:hAnsi="Arial" w:cs="Arial"/>
          <w:b/>
          <w:bCs/>
          <w:color w:val="4472C4" w:themeColor="accent1"/>
          <w:sz w:val="24"/>
          <w:szCs w:val="24"/>
          <w:lang w:eastAsia="pl-PL"/>
        </w:rPr>
        <w:t xml:space="preserve"> oraz minimalizowania problemu przemocy domowej</w:t>
      </w:r>
      <w:bookmarkEnd w:id="65"/>
    </w:p>
    <w:p w14:paraId="003BEFB8" w14:textId="77777777" w:rsidR="0098242B" w:rsidRPr="000E6B19" w:rsidRDefault="0098242B" w:rsidP="001D10AF">
      <w:pPr>
        <w:spacing w:before="120"/>
        <w:jc w:val="left"/>
        <w:rPr>
          <w:b/>
          <w:bCs/>
          <w:szCs w:val="24"/>
        </w:rPr>
      </w:pPr>
      <w:r w:rsidRPr="000E6B19">
        <w:rPr>
          <w:b/>
          <w:bCs/>
          <w:szCs w:val="24"/>
        </w:rPr>
        <w:t>Cele operacyjne:</w:t>
      </w:r>
    </w:p>
    <w:p w14:paraId="16681D98" w14:textId="77777777" w:rsidR="0098242B" w:rsidRPr="000E6B19" w:rsidRDefault="0098242B" w:rsidP="001D10AF">
      <w:pPr>
        <w:numPr>
          <w:ilvl w:val="0"/>
          <w:numId w:val="5"/>
        </w:numPr>
        <w:spacing w:after="0"/>
        <w:jc w:val="left"/>
        <w:rPr>
          <w:b/>
          <w:bCs/>
          <w:szCs w:val="24"/>
          <w:lang w:eastAsia="pl-PL"/>
        </w:rPr>
      </w:pPr>
      <w:r w:rsidRPr="000E6B19">
        <w:rPr>
          <w:b/>
          <w:bCs/>
          <w:szCs w:val="24"/>
          <w:lang w:eastAsia="pl-PL"/>
        </w:rPr>
        <w:t>Pobudzanie społecznej odpowiedzialności wśród mieszkańców wobec osób stosujących i doznających przemoc oraz prowadzenie działań profilaktycznych</w:t>
      </w:r>
    </w:p>
    <w:p w14:paraId="33440918" w14:textId="77777777" w:rsidR="0098242B" w:rsidRPr="000E6B19" w:rsidRDefault="0098242B" w:rsidP="001D10AF">
      <w:pPr>
        <w:numPr>
          <w:ilvl w:val="0"/>
          <w:numId w:val="5"/>
        </w:numPr>
        <w:ind w:left="714" w:hanging="357"/>
        <w:jc w:val="left"/>
        <w:rPr>
          <w:b/>
          <w:bCs/>
          <w:szCs w:val="24"/>
          <w:lang w:eastAsia="pl-PL"/>
        </w:rPr>
      </w:pPr>
      <w:r w:rsidRPr="000E6B19">
        <w:rPr>
          <w:b/>
          <w:bCs/>
          <w:szCs w:val="24"/>
          <w:lang w:eastAsia="pl-PL"/>
        </w:rPr>
        <w:t>Zmniejszanie skali zjawiska przemocy, poprzez wprowadzenie specjalistycznego wsparcia</w:t>
      </w:r>
    </w:p>
    <w:p w14:paraId="541D9A64" w14:textId="77777777" w:rsidR="0098242B" w:rsidRPr="000E6B19" w:rsidRDefault="0098242B" w:rsidP="001D10AF">
      <w:pPr>
        <w:pStyle w:val="Nagwek3"/>
        <w:jc w:val="left"/>
        <w:rPr>
          <w:rStyle w:val="Domylnaczcionkaakapitu1"/>
          <w:rFonts w:cs="Arial"/>
          <w:b/>
          <w:bCs/>
          <w:color w:val="000000" w:themeColor="text1"/>
          <w:sz w:val="24"/>
          <w:szCs w:val="22"/>
        </w:rPr>
      </w:pPr>
      <w:bookmarkStart w:id="66" w:name="_Toc190860947"/>
      <w:r w:rsidRPr="000E6B19">
        <w:rPr>
          <w:rStyle w:val="Domylnaczcionkaakapitu1"/>
          <w:rFonts w:cs="Arial"/>
          <w:b/>
          <w:bCs/>
          <w:color w:val="000000" w:themeColor="text1"/>
          <w:sz w:val="24"/>
          <w:szCs w:val="22"/>
        </w:rPr>
        <w:t>POWIATOWE CENTRUM POMOCY RODZINIE W AUGUSTOWIE</w:t>
      </w:r>
      <w:bookmarkEnd w:id="66"/>
    </w:p>
    <w:p w14:paraId="0EB8D4FC" w14:textId="77777777" w:rsidR="0098242B" w:rsidRPr="001D10AF" w:rsidRDefault="0098242B" w:rsidP="001D10AF">
      <w:pPr>
        <w:jc w:val="left"/>
      </w:pPr>
      <w:r w:rsidRPr="001D10AF">
        <w:t>PCPR w Augustowie zamieściło na swojej stronie internetowej informacje o możliwości uzyskania specjalistycznej pomocy prawnej i psychologicznej oraz materiały informacyjne z zakresu przeciwdziałania przemocy, informacje te zamieszczone są również na stronie internetowej Starostwa Powiatowego w Augustowie. Ponadto rozpowszechniano broszury, ulotki i plakaty z zakresu przeciwdziałania przemocy w rodzinie na spotkaniach organizowanych przez PCPR, publikacje te dostępne są w siedzibie PCPR w Augustowie (ul. Młyńska 52) na tablicy ogłoszeń i stojakach z materiałami promocyjnymi (rozpowszechniono 2 plakaty i 5 rodzajów ulotek i broszur).</w:t>
      </w:r>
    </w:p>
    <w:p w14:paraId="63CF752D" w14:textId="05F6664D" w:rsidR="0098242B" w:rsidRPr="001D10AF" w:rsidRDefault="0098242B" w:rsidP="001D10AF">
      <w:pPr>
        <w:jc w:val="left"/>
      </w:pPr>
      <w:r w:rsidRPr="001D10AF">
        <w:t>W 202</w:t>
      </w:r>
      <w:r w:rsidR="00446814" w:rsidRPr="001D10AF">
        <w:t>4</w:t>
      </w:r>
      <w:r w:rsidRPr="001D10AF">
        <w:t xml:space="preserve"> roku w ramach poradnictwa prawnego udzielono </w:t>
      </w:r>
      <w:r w:rsidR="00446814" w:rsidRPr="001D10AF">
        <w:t>216</w:t>
      </w:r>
      <w:r w:rsidRPr="001D10AF">
        <w:t xml:space="preserve"> świadczeń, przyjęto </w:t>
      </w:r>
      <w:r w:rsidR="00446814" w:rsidRPr="001D10AF">
        <w:t>71</w:t>
      </w:r>
      <w:r w:rsidRPr="001D10AF">
        <w:t xml:space="preserve"> osób.</w:t>
      </w:r>
    </w:p>
    <w:p w14:paraId="2F954F1D" w14:textId="77777777" w:rsidR="0098242B" w:rsidRPr="000E6B19" w:rsidRDefault="0098242B" w:rsidP="001D10AF">
      <w:pPr>
        <w:pStyle w:val="Nagwek3"/>
        <w:jc w:val="left"/>
        <w:rPr>
          <w:rFonts w:cs="Arial"/>
          <w:b/>
          <w:bCs/>
          <w:color w:val="auto"/>
          <w:sz w:val="24"/>
          <w:szCs w:val="24"/>
        </w:rPr>
      </w:pPr>
      <w:bookmarkStart w:id="67" w:name="_Toc190860948"/>
      <w:r w:rsidRPr="000E6B19">
        <w:rPr>
          <w:rFonts w:cs="Arial"/>
          <w:b/>
          <w:bCs/>
          <w:color w:val="auto"/>
          <w:sz w:val="24"/>
          <w:szCs w:val="24"/>
        </w:rPr>
        <w:t>POWIATOWY OŚRODEK INTERWENCJI KRYZYSOWEJ W AUGUSTOWIE</w:t>
      </w:r>
      <w:bookmarkEnd w:id="67"/>
    </w:p>
    <w:p w14:paraId="439D93EF" w14:textId="77777777" w:rsidR="006A2A0E" w:rsidRPr="001D10AF" w:rsidRDefault="006A2A0E" w:rsidP="001D10AF">
      <w:pPr>
        <w:jc w:val="left"/>
        <w:rPr>
          <w:color w:val="000000" w:themeColor="text1"/>
          <w:szCs w:val="24"/>
        </w:rPr>
      </w:pPr>
      <w:r w:rsidRPr="001D10AF">
        <w:rPr>
          <w:color w:val="000000" w:themeColor="text1"/>
          <w:szCs w:val="24"/>
        </w:rPr>
        <w:t xml:space="preserve">W 2024 roku w zakresie specjalistycznej pomocy psychologicznej realizowanej w ramach POIK w Augustowie przyjęto 153 osoby, w tym w zakresie interwencji </w:t>
      </w:r>
      <w:r w:rsidRPr="001D10AF">
        <w:rPr>
          <w:color w:val="000000" w:themeColor="text1"/>
          <w:szCs w:val="24"/>
        </w:rPr>
        <w:lastRenderedPageBreak/>
        <w:t>kryzysowej 17 osób W zakresie poradnictwa prawnego realizowanego w ramach POIK przyjęto w 2024 roku 35 osób.</w:t>
      </w:r>
    </w:p>
    <w:p w14:paraId="0F4116C3" w14:textId="77777777" w:rsidR="006A2A0E" w:rsidRPr="001D10AF" w:rsidRDefault="006A2A0E" w:rsidP="001D10AF">
      <w:pPr>
        <w:jc w:val="left"/>
        <w:rPr>
          <w:szCs w:val="24"/>
        </w:rPr>
      </w:pPr>
      <w:r w:rsidRPr="001D10AF">
        <w:rPr>
          <w:szCs w:val="24"/>
        </w:rPr>
        <w:t xml:space="preserve">Powiatowy Ośrodek Interwencji Kryzysowej w Augustowie upowszechniał informację </w:t>
      </w:r>
      <w:r w:rsidRPr="001D10AF">
        <w:rPr>
          <w:szCs w:val="24"/>
        </w:rPr>
        <w:br/>
        <w:t>w zakresie możliwości i form uzyskania specjalistycznej pomocy (psychologicznej i prawnej) przez osoby dotknięte przemocą domową poprzez ulotki i na stronie internetowej PCPR;</w:t>
      </w:r>
    </w:p>
    <w:p w14:paraId="4F12EFA3" w14:textId="7BED4349" w:rsidR="006A2A0E" w:rsidRPr="001D10AF" w:rsidRDefault="006A2A0E" w:rsidP="001D10AF">
      <w:pPr>
        <w:numPr>
          <w:ilvl w:val="0"/>
          <w:numId w:val="156"/>
        </w:numPr>
        <w:spacing w:after="0"/>
        <w:ind w:left="567" w:hanging="567"/>
        <w:jc w:val="left"/>
        <w:rPr>
          <w:szCs w:val="24"/>
        </w:rPr>
      </w:pPr>
      <w:r w:rsidRPr="001D10AF">
        <w:rPr>
          <w:szCs w:val="24"/>
        </w:rPr>
        <w:t>zostały rozpowszechnione ulotki i plakaty edukacyjno-profilaktyczne dla dzieci, młodzieży i dorosłych dotyczące zjawiska przemocy;</w:t>
      </w:r>
    </w:p>
    <w:p w14:paraId="24800DEB" w14:textId="77777777" w:rsidR="006A2A0E" w:rsidRPr="001D10AF" w:rsidRDefault="006A2A0E" w:rsidP="001D10AF">
      <w:pPr>
        <w:numPr>
          <w:ilvl w:val="0"/>
          <w:numId w:val="156"/>
        </w:numPr>
        <w:spacing w:after="0"/>
        <w:ind w:left="567" w:hanging="567"/>
        <w:jc w:val="left"/>
        <w:rPr>
          <w:szCs w:val="24"/>
        </w:rPr>
      </w:pPr>
      <w:r w:rsidRPr="001D10AF">
        <w:rPr>
          <w:szCs w:val="24"/>
        </w:rPr>
        <w:t>prowadzony był nabór uczestników do programu korekcyjno-edukacyjnego dla osób stosujących przemoc domową oraz programu psychologiczno-terapeutycznego dla osób stosujących przemoc domową;</w:t>
      </w:r>
    </w:p>
    <w:p w14:paraId="5FA2B1B5" w14:textId="77777777" w:rsidR="006A2A0E" w:rsidRPr="001D10AF" w:rsidRDefault="006A2A0E" w:rsidP="001D10AF">
      <w:pPr>
        <w:numPr>
          <w:ilvl w:val="0"/>
          <w:numId w:val="156"/>
        </w:numPr>
        <w:spacing w:after="0"/>
        <w:ind w:left="567" w:hanging="567"/>
        <w:jc w:val="left"/>
        <w:rPr>
          <w:szCs w:val="24"/>
        </w:rPr>
      </w:pPr>
      <w:r w:rsidRPr="001D10AF">
        <w:rPr>
          <w:szCs w:val="24"/>
        </w:rPr>
        <w:t>na stronie internetowej PCPR zamieszczona była informacja o programie korekcyjno-edukacyjnym dla osób stosujących przemoc domową, programie psychologiczno-terapeutycznym dla osób stosujących przemoc domową oraz funkcjonującej w OIK grupie wsparcia dla osób w kryzysie;</w:t>
      </w:r>
    </w:p>
    <w:p w14:paraId="7F885593" w14:textId="583B44B9" w:rsidR="006A2A0E" w:rsidRPr="001D10AF" w:rsidRDefault="006A2A0E" w:rsidP="001D10AF">
      <w:pPr>
        <w:numPr>
          <w:ilvl w:val="0"/>
          <w:numId w:val="156"/>
        </w:numPr>
        <w:spacing w:after="0"/>
        <w:ind w:left="567" w:hanging="567"/>
        <w:jc w:val="left"/>
        <w:rPr>
          <w:szCs w:val="24"/>
        </w:rPr>
      </w:pPr>
      <w:r w:rsidRPr="001D10AF">
        <w:rPr>
          <w:szCs w:val="24"/>
        </w:rPr>
        <w:t xml:space="preserve">prowadzono grupę wsparcia dla osób będących w kryzysie, w ramach której odbyły się 24 spotkania, w których uczestniczyło 28 osób; </w:t>
      </w:r>
    </w:p>
    <w:p w14:paraId="2C47ED07" w14:textId="77777777" w:rsidR="006A2A0E" w:rsidRPr="001D10AF" w:rsidRDefault="006A2A0E" w:rsidP="001D10AF">
      <w:pPr>
        <w:numPr>
          <w:ilvl w:val="0"/>
          <w:numId w:val="156"/>
        </w:numPr>
        <w:spacing w:after="0"/>
        <w:ind w:left="567" w:hanging="567"/>
        <w:jc w:val="left"/>
        <w:rPr>
          <w:szCs w:val="24"/>
        </w:rPr>
      </w:pPr>
      <w:r w:rsidRPr="001D10AF">
        <w:rPr>
          <w:szCs w:val="24"/>
        </w:rPr>
        <w:t>Powiatowy Ośrodek Interwencji Kryzysowej w Augustowie zapewniał miejsce całodobowego schronienia w jednostce powiatowej (na podstawie porozumienia z Zespołem Placówek Młodzieżowych w Augustowie). W okresie objętym sprawozdaniem nie korzystano z tej formy pomocy;</w:t>
      </w:r>
    </w:p>
    <w:p w14:paraId="5E5CEC80" w14:textId="77777777" w:rsidR="006A2A0E" w:rsidRPr="001D10AF" w:rsidRDefault="006A2A0E" w:rsidP="001D10AF">
      <w:pPr>
        <w:numPr>
          <w:ilvl w:val="0"/>
          <w:numId w:val="156"/>
        </w:numPr>
        <w:spacing w:after="0"/>
        <w:ind w:left="567" w:hanging="567"/>
        <w:jc w:val="left"/>
        <w:rPr>
          <w:szCs w:val="24"/>
        </w:rPr>
      </w:pPr>
      <w:r w:rsidRPr="001D10AF">
        <w:rPr>
          <w:szCs w:val="24"/>
        </w:rPr>
        <w:t xml:space="preserve">Zorganizowano i przeprowadzono szkolenie dla rodzin zastępczych na temat: - „Komunikacja z nastolatkiem. Podstawy porozumienia bez przemocy.” </w:t>
      </w:r>
    </w:p>
    <w:p w14:paraId="2DE9C4DD" w14:textId="77777777" w:rsidR="006A2A0E" w:rsidRPr="001D10AF" w:rsidRDefault="006A2A0E" w:rsidP="001D10AF">
      <w:pPr>
        <w:numPr>
          <w:ilvl w:val="0"/>
          <w:numId w:val="156"/>
        </w:numPr>
        <w:spacing w:after="0"/>
        <w:ind w:left="567" w:hanging="567"/>
        <w:jc w:val="left"/>
        <w:rPr>
          <w:szCs w:val="24"/>
        </w:rPr>
      </w:pPr>
      <w:r w:rsidRPr="001D10AF">
        <w:rPr>
          <w:szCs w:val="24"/>
        </w:rPr>
        <w:t xml:space="preserve">Została zrealizowana I edycja programu korekcyjno-edukacyjnego dla osób stosujących przemoc domową, w której udział wzięło 9 osób . </w:t>
      </w:r>
    </w:p>
    <w:p w14:paraId="7C322E5E" w14:textId="77777777" w:rsidR="006A2A0E" w:rsidRPr="001D10AF" w:rsidRDefault="006A2A0E" w:rsidP="001D10AF">
      <w:pPr>
        <w:numPr>
          <w:ilvl w:val="0"/>
          <w:numId w:val="156"/>
        </w:numPr>
        <w:spacing w:after="0"/>
        <w:ind w:left="567" w:hanging="567"/>
        <w:jc w:val="left"/>
        <w:rPr>
          <w:szCs w:val="24"/>
        </w:rPr>
      </w:pPr>
      <w:r w:rsidRPr="001D10AF">
        <w:rPr>
          <w:szCs w:val="24"/>
        </w:rPr>
        <w:t xml:space="preserve">Powiatowy Ośrodek Interwencji Kryzysowej włączył się w Kampanię ,,Biała Wstążka” w ramach, której przeprowadził 6 spotkań profilaktycznych z uczniami placówki oświatowej na temat przeciwdziałania przemocy rówieśniczej. </w:t>
      </w:r>
    </w:p>
    <w:p w14:paraId="2C29D56B" w14:textId="697DD911" w:rsidR="006A2A0E" w:rsidRPr="001D10AF" w:rsidRDefault="006A2A0E" w:rsidP="001D10AF">
      <w:pPr>
        <w:numPr>
          <w:ilvl w:val="0"/>
          <w:numId w:val="156"/>
        </w:numPr>
        <w:spacing w:after="0"/>
        <w:ind w:left="567" w:hanging="567"/>
        <w:jc w:val="left"/>
        <w:rPr>
          <w:szCs w:val="24"/>
        </w:rPr>
      </w:pPr>
      <w:r w:rsidRPr="001D10AF">
        <w:rPr>
          <w:szCs w:val="24"/>
        </w:rPr>
        <w:t xml:space="preserve">Powiatowy Ośrodek Interwencji Kryzysowej w Augustowie działający w strukturze PCPR w Augustowie  podjął współpracę z Fundacją Dajemy Dzieciom Siłę  ramach Kampanii Dzieciństwo bez Przemocy pod patronatem Rzecznika Praw Dziecka. W trakcie trwania kampanii w terminie od 8 października do 19 listopada 2024r. podejmowane były działania edukacyjne i medialne koncentrujące się na  promowaniu systemowych  rozwiązań  na rzecz ochrony dzieci przed krzywdzeniem oraz przeciwdziałaniem przemocy. </w:t>
      </w:r>
    </w:p>
    <w:p w14:paraId="5BED3AB8" w14:textId="77777777" w:rsidR="006A2A0E" w:rsidRPr="001D10AF" w:rsidRDefault="006A2A0E" w:rsidP="001D10AF">
      <w:pPr>
        <w:numPr>
          <w:ilvl w:val="0"/>
          <w:numId w:val="156"/>
        </w:numPr>
        <w:spacing w:after="0"/>
        <w:ind w:left="567" w:hanging="567"/>
        <w:jc w:val="left"/>
        <w:rPr>
          <w:szCs w:val="24"/>
        </w:rPr>
      </w:pPr>
      <w:r w:rsidRPr="001D10AF">
        <w:rPr>
          <w:szCs w:val="24"/>
        </w:rPr>
        <w:t xml:space="preserve">Ponadto pracownicy PCPR w Augustowie w ramach podnoszenia poziomu wiedzy i doskonalenia warsztatu pracy zawodowego wzięli udział w Kursie skutecznego reagowania na przemoc  wobec dzieci  oraz </w:t>
      </w:r>
      <w:proofErr w:type="spellStart"/>
      <w:r w:rsidRPr="001D10AF">
        <w:rPr>
          <w:szCs w:val="24"/>
        </w:rPr>
        <w:t>webinarach</w:t>
      </w:r>
      <w:proofErr w:type="spellEnd"/>
      <w:r w:rsidRPr="001D10AF">
        <w:rPr>
          <w:szCs w:val="24"/>
        </w:rPr>
        <w:t xml:space="preserve"> dotyczących Standardów Ochrony Małoletnich udostępnianych przez fundację. </w:t>
      </w:r>
    </w:p>
    <w:p w14:paraId="7A1B066F" w14:textId="5555F46C" w:rsidR="00AB6027" w:rsidRPr="000E6B19" w:rsidRDefault="00AB6027" w:rsidP="001D10AF">
      <w:pPr>
        <w:pStyle w:val="Nagwek3"/>
        <w:jc w:val="left"/>
        <w:rPr>
          <w:rFonts w:cs="Arial"/>
          <w:b/>
          <w:bCs/>
          <w:color w:val="auto"/>
          <w:sz w:val="24"/>
          <w:szCs w:val="24"/>
        </w:rPr>
      </w:pPr>
      <w:bookmarkStart w:id="68" w:name="_Toc190860949"/>
      <w:r w:rsidRPr="000E6B19">
        <w:rPr>
          <w:rFonts w:cs="Arial"/>
          <w:b/>
          <w:bCs/>
          <w:color w:val="auto"/>
          <w:sz w:val="24"/>
          <w:szCs w:val="24"/>
        </w:rPr>
        <w:lastRenderedPageBreak/>
        <w:t>STAROSTWO POWIATOWE W AUGUSTOWIE</w:t>
      </w:r>
      <w:bookmarkEnd w:id="68"/>
    </w:p>
    <w:p w14:paraId="5D5B691A" w14:textId="3FF59C2B" w:rsidR="00AB6027" w:rsidRPr="001D10AF" w:rsidRDefault="00AB6027" w:rsidP="001D10AF">
      <w:pPr>
        <w:jc w:val="left"/>
      </w:pPr>
      <w:r w:rsidRPr="001D10AF">
        <w:t xml:space="preserve">19 listopada 2024 r. Powiat Augustowski włączył się w Kampanię Dzieciństwo bez Przemocy – budynek Starostwa </w:t>
      </w:r>
      <w:r w:rsidR="00F43D19" w:rsidRPr="001D10AF">
        <w:t>Powiatowego w Augustowie rozświetlił się na czerwono.</w:t>
      </w:r>
    </w:p>
    <w:p w14:paraId="7E6EED94" w14:textId="77777777" w:rsidR="0098242B" w:rsidRPr="000E6B19" w:rsidRDefault="0098242B" w:rsidP="001D10AF">
      <w:pPr>
        <w:pStyle w:val="Nagwek3"/>
        <w:jc w:val="left"/>
        <w:rPr>
          <w:rFonts w:cs="Arial"/>
          <w:b/>
          <w:bCs/>
          <w:color w:val="auto"/>
          <w:sz w:val="24"/>
          <w:szCs w:val="24"/>
        </w:rPr>
      </w:pPr>
      <w:bookmarkStart w:id="69" w:name="_Toc190860950"/>
      <w:r w:rsidRPr="000E6B19">
        <w:rPr>
          <w:rFonts w:cs="Arial"/>
          <w:b/>
          <w:bCs/>
          <w:color w:val="auto"/>
          <w:sz w:val="24"/>
          <w:szCs w:val="24"/>
        </w:rPr>
        <w:t>MIEJSKA KOMISJA ROZWIĄZYWANIA PROBLEMÓW ALKOHOLOWYCH W AUGUSTOWIE</w:t>
      </w:r>
      <w:bookmarkEnd w:id="69"/>
    </w:p>
    <w:p w14:paraId="22FCCDE5" w14:textId="2A2A6CE8" w:rsidR="00BD61A8" w:rsidRPr="001D10AF" w:rsidRDefault="00BD61A8" w:rsidP="001D10AF">
      <w:pPr>
        <w:pStyle w:val="Standard"/>
        <w:spacing w:line="276" w:lineRule="auto"/>
        <w:jc w:val="left"/>
        <w:rPr>
          <w:rFonts w:ascii="Arial" w:hAnsi="Arial"/>
        </w:rPr>
      </w:pPr>
      <w:r w:rsidRPr="001D10AF">
        <w:rPr>
          <w:rFonts w:ascii="Arial" w:hAnsi="Arial"/>
        </w:rPr>
        <w:t>Miejska Komisja Rozwiązywania Problemów Alkoholowych w Augustowie, zwana dalej MKRPA, działa na podstawie przepisów Ustawy z dnia 26 października 1982 r. o wychowaniu w trzeźwości</w:t>
      </w:r>
      <w:r w:rsidRPr="001D10AF">
        <w:rPr>
          <w:rFonts w:ascii="Arial" w:hAnsi="Arial"/>
        </w:rPr>
        <w:t xml:space="preserve"> </w:t>
      </w:r>
      <w:r w:rsidRPr="001D10AF">
        <w:rPr>
          <w:rFonts w:ascii="Arial" w:hAnsi="Arial"/>
        </w:rPr>
        <w:t>i przeciwdziałaniu alkoholizmowi (</w:t>
      </w:r>
      <w:bookmarkStart w:id="70" w:name="page3R_mcid16"/>
      <w:bookmarkEnd w:id="70"/>
      <w:proofErr w:type="spellStart"/>
      <w:r w:rsidRPr="001D10AF">
        <w:rPr>
          <w:rFonts w:ascii="Arial" w:hAnsi="Arial"/>
        </w:rPr>
        <w:t>t.j</w:t>
      </w:r>
      <w:proofErr w:type="spellEnd"/>
      <w:r w:rsidRPr="001D10AF">
        <w:rPr>
          <w:rFonts w:ascii="Arial" w:hAnsi="Arial"/>
        </w:rPr>
        <w:t>. Dz.U. z 2023</w:t>
      </w:r>
      <w:r w:rsidR="009A4E54" w:rsidRPr="001D10AF">
        <w:rPr>
          <w:rFonts w:ascii="Arial" w:hAnsi="Arial"/>
        </w:rPr>
        <w:t xml:space="preserve"> </w:t>
      </w:r>
      <w:r w:rsidRPr="001D10AF">
        <w:rPr>
          <w:rFonts w:ascii="Arial" w:hAnsi="Arial"/>
        </w:rPr>
        <w:t>r. poz. 2151). W jej skład wchodzą osoby posiadające przeszkolenie z zakresu profilaktyki i rozwiązywania problemów alkoholowych oraz przeciwdziałania przemocy w rodzinie. Do najważniejszych zadań Komisji należą:</w:t>
      </w:r>
    </w:p>
    <w:p w14:paraId="57738CA7" w14:textId="4B9E5A54" w:rsidR="00BD61A8"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u</w:t>
      </w:r>
      <w:r w:rsidR="00BD61A8" w:rsidRPr="001D10AF">
        <w:rPr>
          <w:rFonts w:ascii="Arial" w:hAnsi="Arial"/>
        </w:rPr>
        <w:t>dzielanie pomocy osobom uzależnionym i ich rodzinom,</w:t>
      </w:r>
    </w:p>
    <w:p w14:paraId="06E7C0EE" w14:textId="23B86870" w:rsidR="00BD61A8"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m</w:t>
      </w:r>
      <w:r w:rsidR="00BD61A8" w:rsidRPr="001D10AF">
        <w:rPr>
          <w:rFonts w:ascii="Arial" w:hAnsi="Arial"/>
        </w:rPr>
        <w:t>otywowanie osób uzależnionych do dobrowolnego podjęcia leczenia odwykowego, a w uzasadnionych przypadkach występowanie z wnioskiem do Sądu Rejonowego w Augustowie  III Wydział Rodzinny i Nieletnich o zobowiązanie poszczególnych osób do leczenia odwykowego,</w:t>
      </w:r>
    </w:p>
    <w:p w14:paraId="03E13146" w14:textId="635C1880" w:rsidR="00BD61A8"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o</w:t>
      </w:r>
      <w:r w:rsidR="00BD61A8" w:rsidRPr="001D10AF">
        <w:rPr>
          <w:rFonts w:ascii="Arial" w:hAnsi="Arial"/>
        </w:rPr>
        <w:t>piniowanie wniosków przedsiębiorców o wydanie zezwoleń na sprzedaż napojów alkoholowych oraz kontrolowanie punktów sprzedaży i podawania napojów alkoholowych,</w:t>
      </w:r>
    </w:p>
    <w:p w14:paraId="712BF07E" w14:textId="22D65A0B" w:rsidR="00BD61A8"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d</w:t>
      </w:r>
      <w:r w:rsidR="00BD61A8" w:rsidRPr="001D10AF">
        <w:rPr>
          <w:rFonts w:ascii="Arial" w:hAnsi="Arial"/>
        </w:rPr>
        <w:t>ziałalność w zakresie profilaktyki dzieci i młodzieży,</w:t>
      </w:r>
    </w:p>
    <w:p w14:paraId="3DB5F61A" w14:textId="537A7969" w:rsidR="00BD61A8"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d</w:t>
      </w:r>
      <w:r w:rsidR="00BD61A8" w:rsidRPr="001D10AF">
        <w:rPr>
          <w:rFonts w:ascii="Arial" w:hAnsi="Arial"/>
        </w:rPr>
        <w:t>ziałalność w zakresie zwiększania dostępności pomocy terapeutycznej i specjalistycznej dla mieszkańców Augustowa,</w:t>
      </w:r>
    </w:p>
    <w:p w14:paraId="08AF25AE" w14:textId="706D1480" w:rsidR="00BD61A8" w:rsidRPr="001D10AF" w:rsidRDefault="009A4E54" w:rsidP="001D10AF">
      <w:pPr>
        <w:pStyle w:val="Standard"/>
        <w:widowControl/>
        <w:numPr>
          <w:ilvl w:val="0"/>
          <w:numId w:val="158"/>
        </w:numPr>
        <w:spacing w:line="276" w:lineRule="auto"/>
        <w:ind w:left="567" w:hanging="567"/>
        <w:jc w:val="left"/>
        <w:textAlignment w:val="auto"/>
        <w:rPr>
          <w:rFonts w:ascii="Arial" w:hAnsi="Arial"/>
        </w:rPr>
      </w:pPr>
      <w:r w:rsidRPr="001D10AF">
        <w:rPr>
          <w:rFonts w:ascii="Arial" w:hAnsi="Arial"/>
        </w:rPr>
        <w:t>p</w:t>
      </w:r>
      <w:r w:rsidR="00BD61A8" w:rsidRPr="001D10AF">
        <w:rPr>
          <w:rFonts w:ascii="Arial" w:hAnsi="Arial"/>
        </w:rPr>
        <w:t>odejmowanie działań  z zakresu przeciwdziałania przemocy w rodzinie oraz ochrony ofiar przemocy w rodzinie na zasadach określonych w ustawie.</w:t>
      </w:r>
    </w:p>
    <w:p w14:paraId="22F894ED" w14:textId="0A937F85" w:rsidR="009A4E54" w:rsidRPr="001D10AF" w:rsidRDefault="009A4E54" w:rsidP="001D10AF">
      <w:pPr>
        <w:spacing w:before="120"/>
        <w:jc w:val="left"/>
        <w:rPr>
          <w:rFonts w:eastAsia="Times New Roman"/>
          <w:szCs w:val="24"/>
        </w:rPr>
      </w:pPr>
      <w:r w:rsidRPr="001D10AF">
        <w:rPr>
          <w:rFonts w:eastAsia="Times New Roman"/>
          <w:szCs w:val="24"/>
        </w:rPr>
        <w:t xml:space="preserve">W 2024 roku </w:t>
      </w:r>
      <w:r w:rsidRPr="001D10AF">
        <w:rPr>
          <w:rFonts w:eastAsia="Times New Roman"/>
          <w:szCs w:val="24"/>
        </w:rPr>
        <w:t>członkowie Miejskiej Komisji Rozwiązywania Problemów Alkoholowych podejmowali następujące działania profilaktyczne:</w:t>
      </w:r>
    </w:p>
    <w:p w14:paraId="6E07ECBB" w14:textId="3ED1A1B1"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25.05.</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 xml:space="preserve">r. udział członków Pani Barbary </w:t>
      </w:r>
      <w:proofErr w:type="spellStart"/>
      <w:r w:rsidRPr="009A4E54">
        <w:rPr>
          <w:rFonts w:eastAsia="Times New Roman"/>
          <w:szCs w:val="24"/>
        </w:rPr>
        <w:t>Cituk</w:t>
      </w:r>
      <w:proofErr w:type="spellEnd"/>
      <w:r w:rsidRPr="009A4E54">
        <w:rPr>
          <w:rFonts w:eastAsia="Times New Roman"/>
          <w:szCs w:val="24"/>
        </w:rPr>
        <w:t xml:space="preserve"> i Pani Anny Sołtys w Pozytywnym Marszu Kobiet wspólnie ze Stowarzyszeniem Pozytywka, który miał na celu propagowanie profilaktyki zdrowotnej oraz przeciwdziałania nowotworom również w kontekście negatywnego wpływu alkoholu. </w:t>
      </w:r>
    </w:p>
    <w:p w14:paraId="4111BF4A" w14:textId="497DF1D1"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06.06.</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r. w Urzędzie Miejskim odbyło się spotkanie przedstawicieli wspólnoty AA z Suwałk i Augustowa, terapeutą uzależnień z Zakładu Karnego w Suwałkach i przedstawicielami służb zaangażowanych w przeciwdziałanie uzależnieniom. W spotkaniu wzięli udział członkowie - Magdalena Zalewska oraz Wojciech Skowroński.</w:t>
      </w:r>
    </w:p>
    <w:p w14:paraId="60E44F60" w14:textId="06448A6E"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07.07.</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 xml:space="preserve">r. Przewodnicząca Barbara </w:t>
      </w:r>
      <w:proofErr w:type="spellStart"/>
      <w:r w:rsidRPr="009A4E54">
        <w:rPr>
          <w:rFonts w:eastAsia="Times New Roman"/>
          <w:szCs w:val="24"/>
        </w:rPr>
        <w:t>Cituk</w:t>
      </w:r>
      <w:proofErr w:type="spellEnd"/>
      <w:r w:rsidRPr="009A4E54">
        <w:rPr>
          <w:rFonts w:eastAsia="Times New Roman"/>
          <w:szCs w:val="24"/>
        </w:rPr>
        <w:t xml:space="preserve"> oraz Michał Kotarski brali udział w obchodach 25-lecia istnienia Poradni Terapii Uzależnień przy ul. Szpitalnej 12A w Augustowie.</w:t>
      </w:r>
    </w:p>
    <w:p w14:paraId="31C5F962" w14:textId="0E7F5C3B" w:rsidR="009A4E54" w:rsidRPr="009A4E54" w:rsidRDefault="009A4E54" w:rsidP="001D10AF">
      <w:pPr>
        <w:numPr>
          <w:ilvl w:val="0"/>
          <w:numId w:val="160"/>
        </w:numPr>
        <w:spacing w:after="0"/>
        <w:ind w:left="567" w:hanging="567"/>
        <w:jc w:val="left"/>
        <w:rPr>
          <w:rFonts w:eastAsia="Times New Roman"/>
          <w:szCs w:val="24"/>
        </w:rPr>
      </w:pPr>
      <w:r w:rsidRPr="009A4E54">
        <w:rPr>
          <w:rFonts w:eastAsia="Times New Roman"/>
          <w:szCs w:val="24"/>
        </w:rPr>
        <w:t>14.07.</w:t>
      </w:r>
      <w:r w:rsidRPr="001D10AF">
        <w:rPr>
          <w:rFonts w:eastAsia="Times New Roman"/>
          <w:szCs w:val="24"/>
        </w:rPr>
        <w:t>20</w:t>
      </w:r>
      <w:r w:rsidRPr="009A4E54">
        <w:rPr>
          <w:rFonts w:eastAsia="Times New Roman"/>
          <w:szCs w:val="24"/>
        </w:rPr>
        <w:t>24</w:t>
      </w:r>
      <w:r w:rsidRPr="001D10AF">
        <w:rPr>
          <w:rFonts w:eastAsia="Times New Roman"/>
          <w:szCs w:val="24"/>
        </w:rPr>
        <w:t xml:space="preserve"> </w:t>
      </w:r>
      <w:r w:rsidRPr="009A4E54">
        <w:rPr>
          <w:rFonts w:eastAsia="Times New Roman"/>
          <w:szCs w:val="24"/>
        </w:rPr>
        <w:t xml:space="preserve">r. udział członków Komisji Pani Haliny Jezierskiej i Pani Anny Sołtys w pikniku profilaktycznym na Plaży Miejskiej w Augustowie pn. „Pozytywnie na </w:t>
      </w:r>
      <w:r w:rsidRPr="009A4E54">
        <w:rPr>
          <w:rFonts w:eastAsia="Times New Roman"/>
          <w:szCs w:val="24"/>
        </w:rPr>
        <w:lastRenderedPageBreak/>
        <w:t>Plaży” zorganizowanego przez Stowarzyszenie „Pozytywka”. Członkowie Komisji podczas pikniku przeprowadzali rozmowy z zainteresowanymi osobami i przekazywali informacje na temat konieczności zachowania abstynencji podczas terapii onkologicznej.</w:t>
      </w:r>
    </w:p>
    <w:p w14:paraId="7FA0CA9A" w14:textId="7B357581" w:rsidR="009A4E54" w:rsidRPr="001D10AF" w:rsidRDefault="009A4E54" w:rsidP="001D10AF">
      <w:pPr>
        <w:pStyle w:val="Akapitzlist"/>
        <w:numPr>
          <w:ilvl w:val="0"/>
          <w:numId w:val="160"/>
        </w:numPr>
        <w:spacing w:after="0"/>
        <w:ind w:left="567" w:hanging="567"/>
        <w:jc w:val="left"/>
        <w:rPr>
          <w:rFonts w:eastAsia="Times New Roman"/>
          <w:szCs w:val="24"/>
        </w:rPr>
      </w:pPr>
      <w:r w:rsidRPr="001D10AF">
        <w:rPr>
          <w:rFonts w:eastAsia="Times New Roman"/>
          <w:szCs w:val="24"/>
        </w:rPr>
        <w:t>28.11.</w:t>
      </w:r>
      <w:r w:rsidRPr="001D10AF">
        <w:rPr>
          <w:rFonts w:eastAsia="Times New Roman"/>
          <w:szCs w:val="24"/>
        </w:rPr>
        <w:t>20</w:t>
      </w:r>
      <w:r w:rsidRPr="001D10AF">
        <w:rPr>
          <w:rFonts w:eastAsia="Times New Roman"/>
          <w:szCs w:val="24"/>
        </w:rPr>
        <w:t>24</w:t>
      </w:r>
      <w:r w:rsidRPr="001D10AF">
        <w:rPr>
          <w:rFonts w:eastAsia="Times New Roman"/>
          <w:szCs w:val="24"/>
        </w:rPr>
        <w:t xml:space="preserve"> </w:t>
      </w:r>
      <w:r w:rsidRPr="001D10AF">
        <w:rPr>
          <w:rFonts w:eastAsia="Times New Roman"/>
          <w:szCs w:val="24"/>
        </w:rPr>
        <w:t>r. – członkowie MKRPA wzięli udział II Regionalnym Spotkaniu Przyjaciół Wspólnoty AA w Ełckim Centrum Rewitalizacji Społecznej „Stajnia” w Ełku. Celem spotkania było omówienie i wypracowanie najwłaściwszych form wzajemnych działań profesjonalistów i Wspólnoty AA na rzecz osób uzależnionych od alkoholu.</w:t>
      </w:r>
    </w:p>
    <w:p w14:paraId="009D348A" w14:textId="748B66ED" w:rsidR="0098242B" w:rsidRPr="001D10AF" w:rsidRDefault="0098242B" w:rsidP="001D10AF">
      <w:pPr>
        <w:spacing w:before="120"/>
        <w:jc w:val="left"/>
        <w:rPr>
          <w:rFonts w:eastAsia="Times New Roman"/>
          <w:szCs w:val="24"/>
        </w:rPr>
      </w:pPr>
      <w:r w:rsidRPr="001D10AF">
        <w:rPr>
          <w:rFonts w:eastAsia="Times New Roman"/>
          <w:szCs w:val="24"/>
        </w:rPr>
        <w:t>Członkowie Miejskiej Komisji Rozwiązywania Problemów Alkoholowych w Augustowie podnosili swoje kompetencje poprzez udział w szkoleniach:</w:t>
      </w:r>
    </w:p>
    <w:p w14:paraId="4D8DA6E4" w14:textId="1D12DB83" w:rsidR="009A4E54" w:rsidRPr="009A4E54" w:rsidRDefault="009A4E54" w:rsidP="001D10AF">
      <w:pPr>
        <w:pStyle w:val="Standard"/>
        <w:numPr>
          <w:ilvl w:val="0"/>
          <w:numId w:val="162"/>
        </w:numPr>
        <w:tabs>
          <w:tab w:val="left" w:pos="567"/>
        </w:tabs>
        <w:spacing w:line="276" w:lineRule="auto"/>
        <w:ind w:left="567" w:hanging="567"/>
        <w:jc w:val="left"/>
        <w:rPr>
          <w:rFonts w:ascii="Arial" w:hAnsi="Arial"/>
        </w:rPr>
      </w:pPr>
      <w:r w:rsidRPr="009A4E54">
        <w:rPr>
          <w:rFonts w:ascii="Arial" w:hAnsi="Arial"/>
        </w:rPr>
        <w:t>29.04.2024</w:t>
      </w:r>
      <w:r w:rsidRPr="001D10AF">
        <w:rPr>
          <w:rFonts w:ascii="Arial" w:hAnsi="Arial"/>
        </w:rPr>
        <w:t xml:space="preserve"> </w:t>
      </w:r>
      <w:r w:rsidRPr="009A4E54">
        <w:rPr>
          <w:rFonts w:ascii="Arial" w:hAnsi="Arial"/>
        </w:rPr>
        <w:t xml:space="preserve">r. – Szkolenie prawne </w:t>
      </w:r>
      <w:proofErr w:type="spellStart"/>
      <w:r w:rsidRPr="009A4E54">
        <w:rPr>
          <w:rFonts w:ascii="Arial" w:hAnsi="Arial"/>
        </w:rPr>
        <w:t>pt</w:t>
      </w:r>
      <w:proofErr w:type="spellEnd"/>
      <w:r w:rsidRPr="009A4E54">
        <w:rPr>
          <w:rFonts w:ascii="Arial" w:hAnsi="Arial"/>
        </w:rPr>
        <w:t>: „Nowelizacja ustawy o przeciwdziałaniu przemocy domowej”. W szkoleniu wzięło udział 3 członków Komisji.</w:t>
      </w:r>
    </w:p>
    <w:p w14:paraId="4E484986" w14:textId="6B399BC5" w:rsidR="009A4E54" w:rsidRPr="001D10AF" w:rsidRDefault="009A4E54" w:rsidP="001D10AF">
      <w:pPr>
        <w:pStyle w:val="Standard"/>
        <w:numPr>
          <w:ilvl w:val="0"/>
          <w:numId w:val="162"/>
        </w:numPr>
        <w:tabs>
          <w:tab w:val="left" w:pos="567"/>
        </w:tabs>
        <w:spacing w:line="276" w:lineRule="auto"/>
        <w:ind w:left="567" w:hanging="567"/>
        <w:jc w:val="left"/>
        <w:rPr>
          <w:rFonts w:ascii="Arial" w:hAnsi="Arial"/>
        </w:rPr>
      </w:pPr>
      <w:r w:rsidRPr="009A4E54">
        <w:rPr>
          <w:rFonts w:ascii="Arial" w:hAnsi="Arial"/>
        </w:rPr>
        <w:t>04-05.11.2024</w:t>
      </w:r>
      <w:r w:rsidRPr="001D10AF">
        <w:rPr>
          <w:rFonts w:ascii="Arial" w:hAnsi="Arial"/>
        </w:rPr>
        <w:t xml:space="preserve"> </w:t>
      </w:r>
      <w:r w:rsidRPr="009A4E54">
        <w:rPr>
          <w:rFonts w:ascii="Arial" w:hAnsi="Arial"/>
        </w:rPr>
        <w:t xml:space="preserve">r. – Dwudniowe szkolenie z zakresu stosowania metody „Dialogu Motywującego w pracy z klientem” organizowane przez Regionalny Ośrodek Polityki Społecznej w Białymstoku. W szkoleniu wzięło udział 2 członków Komisji. </w:t>
      </w:r>
    </w:p>
    <w:p w14:paraId="7244E50B" w14:textId="2DB1AF4E" w:rsidR="0085614D" w:rsidRPr="001D10AF" w:rsidRDefault="0085614D" w:rsidP="001D10AF">
      <w:pPr>
        <w:pStyle w:val="NormalnyWeb"/>
        <w:spacing w:before="0" w:after="0" w:line="276" w:lineRule="auto"/>
        <w:jc w:val="left"/>
        <w:rPr>
          <w:rFonts w:ascii="Arial" w:hAnsi="Arial" w:cs="Arial"/>
        </w:rPr>
      </w:pPr>
      <w:r w:rsidRPr="001D10AF">
        <w:rPr>
          <w:rFonts w:ascii="Arial" w:hAnsi="Arial" w:cs="Arial"/>
        </w:rPr>
        <w:t xml:space="preserve">Na każdym posiedzeniu Komisji rozpatrywano średnio od 4 do 5 spraw. Podczas pracy zespół motywujący prowadził 187 rozmów profilaktycznych z osobami zgłoszonymi w tym 95 rozmów przeprowadzono z ze sprawcami przemocy domowej. Rozmowy ze sprawcami przemocy domowej dotyczyły przede wszystkim informowania o konsekwencjach prawnych stosowania przemocy domowej oraz o konieczności podjęcia udziału w programie </w:t>
      </w:r>
      <w:proofErr w:type="spellStart"/>
      <w:r w:rsidRPr="001D10AF">
        <w:rPr>
          <w:rFonts w:ascii="Arial" w:hAnsi="Arial" w:cs="Arial"/>
        </w:rPr>
        <w:t>korekcyjno</w:t>
      </w:r>
      <w:proofErr w:type="spellEnd"/>
      <w:r w:rsidRPr="001D10AF">
        <w:rPr>
          <w:rFonts w:ascii="Arial" w:hAnsi="Arial" w:cs="Arial"/>
        </w:rPr>
        <w:t xml:space="preserve"> – edukacyjnym dla sprawców przemocy prowadzonym przez Powiatowe Centrum Pomocy Rodzinie w Augustowie.</w:t>
      </w:r>
    </w:p>
    <w:p w14:paraId="0DFB3CE3" w14:textId="32EE4DBF" w:rsidR="0085614D" w:rsidRPr="0085614D" w:rsidRDefault="0085614D" w:rsidP="001D10AF">
      <w:pPr>
        <w:pStyle w:val="NormalnyWeb"/>
        <w:spacing w:before="120" w:after="120" w:line="276" w:lineRule="auto"/>
        <w:jc w:val="left"/>
        <w:rPr>
          <w:rFonts w:ascii="Arial" w:hAnsi="Arial" w:cs="Arial"/>
        </w:rPr>
      </w:pPr>
      <w:r w:rsidRPr="0085614D">
        <w:rPr>
          <w:rFonts w:ascii="Arial" w:hAnsi="Arial" w:cs="Arial"/>
        </w:rPr>
        <w:t>W 2024 skierowano do Sądu Rejonowego w Augustowie III Wydział Rodzinny i Nieletnich</w:t>
      </w:r>
      <w:r w:rsidRPr="001D10AF">
        <w:rPr>
          <w:rFonts w:ascii="Arial" w:hAnsi="Arial" w:cs="Arial"/>
        </w:rPr>
        <w:t xml:space="preserve"> </w:t>
      </w:r>
      <w:r w:rsidRPr="0085614D">
        <w:rPr>
          <w:rFonts w:ascii="Arial" w:hAnsi="Arial" w:cs="Arial"/>
        </w:rPr>
        <w:t xml:space="preserve">8 wniosków o skontrolowanie wykonywania władzy rodzicielskiej nad małoletnimi dziećmi. W 2 rodzinach władza rodzicielska została ograniczona poprzez nadzór kuratora, kuratelą objęto 4 dzieci. W pozostałych przypadkach jak wynikało z wywiadu kuratora sądowego nie zachodziły przesłanki do wszczynania postępowania sądowego i ingerencji we władzę rodzicielską, natomiast rodzice małoletnich zostali pouczeni przez kuratora o konsekwencjach prawnych wynikających z nieprawidłowego sprawowania opieki nad dziećmi. Jak wynika z informacji przekazanych przez kuratora społecznego w rodzinach objętych dozorem sytuacja małoletnich dzieci znacznie się poprawiła. </w:t>
      </w:r>
    </w:p>
    <w:p w14:paraId="245D20AA" w14:textId="049149F8" w:rsidR="0085614D" w:rsidRPr="0085614D" w:rsidRDefault="0085614D" w:rsidP="001D10AF">
      <w:pPr>
        <w:pStyle w:val="NormalnyWeb"/>
        <w:spacing w:before="120" w:after="120" w:line="276" w:lineRule="auto"/>
        <w:jc w:val="left"/>
        <w:rPr>
          <w:rFonts w:ascii="Arial" w:hAnsi="Arial" w:cs="Arial"/>
        </w:rPr>
      </w:pPr>
      <w:r w:rsidRPr="0085614D">
        <w:rPr>
          <w:rFonts w:ascii="Arial" w:hAnsi="Arial" w:cs="Arial"/>
        </w:rPr>
        <w:t xml:space="preserve">W roku 2024 na MKRPA założono 2 procedury „Niebieskiej Karty”, które dotyczyły 4 małoletnich dzieci i przekazano je do Przewodniczącej Zespołu Interdyscyplinarnego w Augustowie.  W tych sprawach w 2024 roku również została ograniczona władza rodzicielska dla opiekunów prawnych poprzez nadzór kuratora. </w:t>
      </w:r>
    </w:p>
    <w:p w14:paraId="778B5F71" w14:textId="77777777" w:rsidR="0098242B" w:rsidRPr="000E6B19" w:rsidRDefault="0098242B" w:rsidP="001D10AF">
      <w:pPr>
        <w:pStyle w:val="Nagwek3"/>
        <w:jc w:val="left"/>
        <w:rPr>
          <w:rFonts w:cs="Arial"/>
          <w:b/>
          <w:bCs/>
          <w:color w:val="auto"/>
          <w:sz w:val="24"/>
          <w:szCs w:val="24"/>
        </w:rPr>
      </w:pPr>
      <w:bookmarkStart w:id="71" w:name="_Toc190860951"/>
      <w:r w:rsidRPr="000E6B19">
        <w:rPr>
          <w:rFonts w:cs="Arial"/>
          <w:b/>
          <w:bCs/>
          <w:color w:val="auto"/>
          <w:sz w:val="24"/>
          <w:szCs w:val="24"/>
        </w:rPr>
        <w:t>GMINNY OŚRODEK POMOCY SPOŁECZNEJ W AUGUSTOWIE</w:t>
      </w:r>
      <w:bookmarkEnd w:id="71"/>
    </w:p>
    <w:p w14:paraId="38D96810" w14:textId="62AC6541" w:rsidR="0098242B" w:rsidRPr="001D10AF" w:rsidRDefault="0098242B" w:rsidP="001D10AF">
      <w:pPr>
        <w:jc w:val="left"/>
      </w:pPr>
      <w:r w:rsidRPr="001D10AF">
        <w:t xml:space="preserve">W ramach zwiększenia dostępu do informacji na temat pomocy z zakresu przemocy w rodzinie rozpowszechniono 300 szt. informacji, </w:t>
      </w:r>
      <w:r w:rsidR="00102C33" w:rsidRPr="001D10AF">
        <w:t>13</w:t>
      </w:r>
      <w:r w:rsidRPr="001D10AF">
        <w:t xml:space="preserve"> pracowników instytucji </w:t>
      </w:r>
      <w:r w:rsidRPr="001D10AF">
        <w:lastRenderedPageBreak/>
        <w:t>uczestniczyło w spotkaniach informacyjno-edukacyjnych oraz szkoleniach</w:t>
      </w:r>
      <w:r w:rsidR="00102C33" w:rsidRPr="001D10AF">
        <w:t xml:space="preserve"> z zakresu przeciwdziałania przemocy w rodzinie</w:t>
      </w:r>
      <w:r w:rsidRPr="001D10AF">
        <w:t>, odbył</w:t>
      </w:r>
      <w:r w:rsidR="00102C33" w:rsidRPr="001D10AF">
        <w:t>o</w:t>
      </w:r>
      <w:r w:rsidRPr="001D10AF">
        <w:t xml:space="preserve"> się </w:t>
      </w:r>
      <w:r w:rsidR="00102C33" w:rsidRPr="001D10AF">
        <w:t>6</w:t>
      </w:r>
      <w:r w:rsidRPr="001D10AF">
        <w:t xml:space="preserve"> spotka</w:t>
      </w:r>
      <w:r w:rsidR="00102C33" w:rsidRPr="001D10AF">
        <w:t>ń</w:t>
      </w:r>
      <w:r w:rsidRPr="001D10AF">
        <w:t xml:space="preserve"> LZI.</w:t>
      </w:r>
      <w:r w:rsidR="00102C33" w:rsidRPr="001D10AF">
        <w:t xml:space="preserve"> W 2024 roku udzielono wsparcia (np. w postaci interwencji kryzysowej, pomocy finansowej, psychologicznej i prawnej) 60 osobom doświadczającym przemocy w rodzinie. </w:t>
      </w:r>
      <w:r w:rsidRPr="001D10AF">
        <w:t xml:space="preserve"> </w:t>
      </w:r>
      <w:r w:rsidR="00102C33" w:rsidRPr="001D10AF">
        <w:t>Podjęto 1 działanie w celu diagnozy zjawiska przemocy, 5 osób stosujących przemoc brała udział w programach korekcyjno-edukacyjnych</w:t>
      </w:r>
      <w:r w:rsidR="00F31655" w:rsidRPr="001D10AF">
        <w:t>.</w:t>
      </w:r>
      <w:r w:rsidR="00102C33" w:rsidRPr="001D10AF">
        <w:t xml:space="preserve"> </w:t>
      </w:r>
      <w:r w:rsidRPr="001D10AF">
        <w:t xml:space="preserve"> </w:t>
      </w:r>
    </w:p>
    <w:p w14:paraId="054CA2DD" w14:textId="77777777" w:rsidR="0098242B" w:rsidRPr="000E6B19" w:rsidRDefault="0098242B" w:rsidP="001D10AF">
      <w:pPr>
        <w:pStyle w:val="Nagwek3"/>
        <w:jc w:val="left"/>
        <w:rPr>
          <w:rFonts w:cs="Arial"/>
          <w:b/>
          <w:bCs/>
          <w:color w:val="auto"/>
          <w:sz w:val="24"/>
          <w:szCs w:val="24"/>
        </w:rPr>
      </w:pPr>
      <w:bookmarkStart w:id="72" w:name="_Toc190860952"/>
      <w:r w:rsidRPr="000E6B19">
        <w:rPr>
          <w:rFonts w:cs="Arial"/>
          <w:b/>
          <w:bCs/>
          <w:color w:val="auto"/>
          <w:sz w:val="24"/>
          <w:szCs w:val="24"/>
        </w:rPr>
        <w:t>MIEJSKO-GMINNA KOMISJA ROZWIĄZYWANIA PROBLEMÓW ALKOHOLOWYCH W LIPSKU</w:t>
      </w:r>
      <w:bookmarkEnd w:id="72"/>
    </w:p>
    <w:p w14:paraId="6810A324" w14:textId="79296A9D" w:rsidR="0098242B" w:rsidRPr="001D10AF" w:rsidRDefault="002A4212" w:rsidP="001D10AF">
      <w:pPr>
        <w:jc w:val="left"/>
      </w:pPr>
      <w:r w:rsidRPr="001D10AF">
        <w:rPr>
          <w:rFonts w:eastAsia="Times New Roman"/>
        </w:rPr>
        <w:t>W celu zmniejszenia skali zjawiska przemocy poprzez wprowadzenie specjalistycznego wsparcia, dwóch członków M-GKRPA w Lipsku wzięło udział w szkoleniu „</w:t>
      </w:r>
      <w:r w:rsidR="000D69C6" w:rsidRPr="001D10AF">
        <w:rPr>
          <w:rFonts w:eastAsia="Times New Roman"/>
        </w:rPr>
        <w:t>S</w:t>
      </w:r>
      <w:r w:rsidRPr="001D10AF">
        <w:rPr>
          <w:rFonts w:eastAsia="Times New Roman"/>
        </w:rPr>
        <w:t xml:space="preserve">trategie pomocy rodzinie z problemem uzależnień oraz przemocy domowej” </w:t>
      </w:r>
    </w:p>
    <w:p w14:paraId="614F9862" w14:textId="77777777" w:rsidR="0098242B" w:rsidRPr="000E6B19" w:rsidRDefault="0098242B" w:rsidP="001D10AF">
      <w:pPr>
        <w:pStyle w:val="Nagwek3"/>
        <w:jc w:val="left"/>
        <w:rPr>
          <w:rFonts w:cs="Arial"/>
          <w:b/>
          <w:bCs/>
          <w:color w:val="auto"/>
          <w:sz w:val="24"/>
          <w:szCs w:val="22"/>
        </w:rPr>
      </w:pPr>
      <w:bookmarkStart w:id="73" w:name="_Toc190860953"/>
      <w:r w:rsidRPr="000E6B19">
        <w:rPr>
          <w:rFonts w:cs="Arial"/>
          <w:b/>
          <w:bCs/>
          <w:color w:val="auto"/>
          <w:sz w:val="24"/>
          <w:szCs w:val="22"/>
        </w:rPr>
        <w:t>GMINNY OŚRODEK POMOCY SPOŁECZNEJ W NOWINCE</w:t>
      </w:r>
      <w:bookmarkEnd w:id="73"/>
    </w:p>
    <w:p w14:paraId="4595CE8E" w14:textId="6F1535BC" w:rsidR="0098242B" w:rsidRPr="001D10AF" w:rsidRDefault="0098242B" w:rsidP="001D10AF">
      <w:pPr>
        <w:jc w:val="left"/>
        <w:rPr>
          <w:rFonts w:eastAsia="Calibri"/>
          <w:szCs w:val="24"/>
        </w:rPr>
      </w:pPr>
      <w:r w:rsidRPr="001D10AF">
        <w:rPr>
          <w:rFonts w:eastAsia="Calibri"/>
          <w:szCs w:val="24"/>
        </w:rPr>
        <w:t>W 202</w:t>
      </w:r>
      <w:r w:rsidR="00E06CD2" w:rsidRPr="001D10AF">
        <w:rPr>
          <w:rFonts w:eastAsia="Calibri"/>
          <w:szCs w:val="24"/>
        </w:rPr>
        <w:t>4</w:t>
      </w:r>
      <w:r w:rsidRPr="001D10AF">
        <w:rPr>
          <w:rFonts w:eastAsia="Calibri"/>
          <w:szCs w:val="24"/>
        </w:rPr>
        <w:t xml:space="preserve"> r. GOPS w Nowince upowszechniał utworzone przez siebie ulotki („STOP przemocy”, „Informacje o prowadzeniu poradnictwa w zakresie przeciwdziałania przemocy w rodzinie”, „Kampania Biała Wstążka”). Ulotka zawiera dane kontaktowe do instytucji działających na terenie Gminy Nowinka oraz gmin ościennych, w których osoby dotknięte przemocą domową mogą uzyskać pomoc. Rozpowszechnianie ulotek odbywa się poprzez rozdawanie ich podczas wizyt pracowników socjalnych u rodzin w środowisku. Ulotki dostępne są również na stanowisku przy siedzibie GOPS w Nowince.</w:t>
      </w:r>
    </w:p>
    <w:p w14:paraId="1F21E718" w14:textId="77777777" w:rsidR="0098242B" w:rsidRPr="001D10AF" w:rsidRDefault="0098242B" w:rsidP="001D10AF">
      <w:pPr>
        <w:jc w:val="left"/>
        <w:rPr>
          <w:rFonts w:eastAsia="Calibri"/>
          <w:szCs w:val="24"/>
        </w:rPr>
      </w:pPr>
      <w:r w:rsidRPr="001D10AF">
        <w:rPr>
          <w:rFonts w:eastAsia="Calibri"/>
          <w:szCs w:val="24"/>
        </w:rPr>
        <w:t xml:space="preserve">Na stronie internetowej </w:t>
      </w:r>
      <w:hyperlink r:id="rId15" w:history="1">
        <w:r w:rsidRPr="001D10AF">
          <w:rPr>
            <w:rStyle w:val="Hipercze"/>
            <w:rFonts w:eastAsia="Calibri"/>
            <w:color w:val="auto"/>
            <w:szCs w:val="24"/>
            <w:u w:val="none"/>
          </w:rPr>
          <w:t>www.gops.gminanowinka.pl</w:t>
        </w:r>
      </w:hyperlink>
      <w:r w:rsidRPr="001D10AF">
        <w:rPr>
          <w:rFonts w:eastAsia="Calibri"/>
          <w:szCs w:val="24"/>
        </w:rPr>
        <w:t xml:space="preserve"> widnieje zakładka STOP Przemocy domowej, gdzie osoby zainteresowane mogą znaleźć podstawowe informacje o instytucjach udzielających pomocy. Zamieszczono tam też bazę wsparcia dla osób doznających przemocy w rodzinie oraz materiały dotyczące stworzenia planu awaryjnego dla osób doznających przemocy.</w:t>
      </w:r>
    </w:p>
    <w:p w14:paraId="651BF541" w14:textId="77777777" w:rsidR="00C44691" w:rsidRPr="001D10AF" w:rsidRDefault="0098242B" w:rsidP="001D10AF">
      <w:pPr>
        <w:jc w:val="left"/>
        <w:rPr>
          <w:rFonts w:eastAsia="Calibri"/>
          <w:szCs w:val="24"/>
        </w:rPr>
      </w:pPr>
      <w:r w:rsidRPr="001D10AF">
        <w:rPr>
          <w:rFonts w:eastAsia="Calibri"/>
          <w:szCs w:val="24"/>
        </w:rPr>
        <w:t>W swojej misji przeciwdziałania przemocy domowej GOPS w Nowince współpracuje z funkcjonariuszami KPP w Augustowie, NZOZ w Nowince, Dyrektorem oraz kadrą nauczycielską Szkoły Podstawowej w Nowince oraz szkół filialnych, członkami GKRPA w Nowince, ale także radnymi, sołtysami wsi. Każda interwencja w procedurze „Niebieskie Karty” wiąże się z koniecznością wielosektorowej i międzyinstytucjonalnej współpracy. W 202</w:t>
      </w:r>
      <w:r w:rsidR="00E06CD2" w:rsidRPr="001D10AF">
        <w:rPr>
          <w:rFonts w:eastAsia="Calibri"/>
          <w:szCs w:val="24"/>
        </w:rPr>
        <w:t>4</w:t>
      </w:r>
      <w:r w:rsidRPr="001D10AF">
        <w:rPr>
          <w:rFonts w:eastAsia="Calibri"/>
          <w:szCs w:val="24"/>
        </w:rPr>
        <w:t xml:space="preserve"> r. wszczęto łącznie 1</w:t>
      </w:r>
      <w:r w:rsidR="00E06CD2" w:rsidRPr="001D10AF">
        <w:rPr>
          <w:rFonts w:eastAsia="Calibri"/>
          <w:szCs w:val="24"/>
        </w:rPr>
        <w:t>2</w:t>
      </w:r>
      <w:r w:rsidRPr="001D10AF">
        <w:rPr>
          <w:rFonts w:eastAsia="Calibri"/>
          <w:szCs w:val="24"/>
        </w:rPr>
        <w:t xml:space="preserve"> procedur NK przez pracowników GOPS oraz funkcjonariuszy KPP w Augustowie.</w:t>
      </w:r>
      <w:r w:rsidR="00C44691" w:rsidRPr="001D10AF">
        <w:rPr>
          <w:rFonts w:eastAsia="Calibri"/>
          <w:szCs w:val="24"/>
        </w:rPr>
        <w:t xml:space="preserve"> Łącznie w roku 2024 prowadzono 189 procedur w 16 rodzinach.</w:t>
      </w:r>
    </w:p>
    <w:p w14:paraId="2E881E4B" w14:textId="2A8D5C9C" w:rsidR="0098242B" w:rsidRPr="001D10AF" w:rsidRDefault="0098242B" w:rsidP="001D10AF">
      <w:pPr>
        <w:jc w:val="left"/>
        <w:rPr>
          <w:rFonts w:eastAsia="Calibri"/>
          <w:szCs w:val="24"/>
        </w:rPr>
      </w:pPr>
      <w:r w:rsidRPr="001D10AF">
        <w:rPr>
          <w:rFonts w:eastAsia="Calibri"/>
          <w:szCs w:val="24"/>
        </w:rPr>
        <w:t>GOPS w Nowince nie posiada własnego zaplecza kadrowego w zakresie pomocy psychologicznej, czy prawnej. Jednakże w Gminie Nowinka wszyscy mieszkańcy mogą uzyskać nieodpłatnie wsparcie psychologiczne i pomoc prawną. W 202</w:t>
      </w:r>
      <w:r w:rsidR="00C44691" w:rsidRPr="001D10AF">
        <w:rPr>
          <w:rFonts w:eastAsia="Calibri"/>
          <w:szCs w:val="24"/>
        </w:rPr>
        <w:t>4</w:t>
      </w:r>
      <w:r w:rsidRPr="001D10AF">
        <w:rPr>
          <w:rFonts w:eastAsia="Calibri"/>
          <w:szCs w:val="24"/>
        </w:rPr>
        <w:t xml:space="preserve"> r. spośród osób dotkniętych przemocą domową z porad psychologa skorzystały 2 osoby, z pomocy prawnej – </w:t>
      </w:r>
      <w:r w:rsidR="00C44691" w:rsidRPr="001D10AF">
        <w:rPr>
          <w:rFonts w:eastAsia="Calibri"/>
          <w:szCs w:val="24"/>
        </w:rPr>
        <w:t>5</w:t>
      </w:r>
      <w:r w:rsidRPr="001D10AF">
        <w:rPr>
          <w:rFonts w:eastAsia="Calibri"/>
          <w:szCs w:val="24"/>
        </w:rPr>
        <w:t xml:space="preserve"> os</w:t>
      </w:r>
      <w:r w:rsidR="00C44691" w:rsidRPr="001D10AF">
        <w:rPr>
          <w:rFonts w:eastAsia="Calibri"/>
          <w:szCs w:val="24"/>
        </w:rPr>
        <w:t>ó</w:t>
      </w:r>
      <w:r w:rsidRPr="001D10AF">
        <w:rPr>
          <w:rFonts w:eastAsia="Calibri"/>
          <w:szCs w:val="24"/>
        </w:rPr>
        <w:t xml:space="preserve">b, a z usług GOPS (zarówno pomoc finansowa, jak i praca socjalna) skorzystało </w:t>
      </w:r>
      <w:r w:rsidR="00C44691" w:rsidRPr="001D10AF">
        <w:rPr>
          <w:rFonts w:eastAsia="Calibri"/>
          <w:szCs w:val="24"/>
        </w:rPr>
        <w:t>19</w:t>
      </w:r>
      <w:r w:rsidRPr="001D10AF">
        <w:rPr>
          <w:rFonts w:eastAsia="Calibri"/>
          <w:szCs w:val="24"/>
        </w:rPr>
        <w:t xml:space="preserve"> osób.</w:t>
      </w:r>
    </w:p>
    <w:p w14:paraId="36FEEC9A" w14:textId="77777777" w:rsidR="0098242B" w:rsidRPr="000E6B19" w:rsidRDefault="0098242B" w:rsidP="001D10AF">
      <w:pPr>
        <w:pStyle w:val="Nagwek3"/>
        <w:jc w:val="left"/>
        <w:rPr>
          <w:rFonts w:eastAsia="Calibri" w:cs="Arial"/>
          <w:b/>
          <w:bCs/>
          <w:color w:val="auto"/>
          <w:sz w:val="24"/>
          <w:szCs w:val="24"/>
        </w:rPr>
      </w:pPr>
      <w:bookmarkStart w:id="74" w:name="_Toc190860954"/>
      <w:r w:rsidRPr="000E6B19">
        <w:rPr>
          <w:rFonts w:eastAsia="Calibri" w:cs="Arial"/>
          <w:b/>
          <w:bCs/>
          <w:color w:val="auto"/>
          <w:sz w:val="24"/>
          <w:szCs w:val="24"/>
        </w:rPr>
        <w:lastRenderedPageBreak/>
        <w:t>GMINNA KOMISJA ROZWIĄZYWANIA PROBLEMÓW ALKOHOLOWYCH W NOWINCE</w:t>
      </w:r>
      <w:bookmarkEnd w:id="74"/>
    </w:p>
    <w:p w14:paraId="7CFBD398" w14:textId="45EF2C14" w:rsidR="00614A48" w:rsidRPr="001D10AF" w:rsidRDefault="00614A48" w:rsidP="001D10AF">
      <w:pPr>
        <w:tabs>
          <w:tab w:val="left" w:pos="6096"/>
        </w:tabs>
        <w:spacing w:after="0"/>
        <w:jc w:val="left"/>
        <w:rPr>
          <w:szCs w:val="24"/>
        </w:rPr>
      </w:pPr>
      <w:r w:rsidRPr="001D10AF">
        <w:rPr>
          <w:szCs w:val="24"/>
        </w:rPr>
        <w:t>W dniach 20-22 maja 2024 r. 2 członków GKRPA w Nowince wzięło udział w szkoleniu dotyczącym nowelizacji ustawy o przeciwdziałaniu przemocy domowej, organizowanym przez LZI w Nowince.</w:t>
      </w:r>
    </w:p>
    <w:p w14:paraId="41C98134" w14:textId="3879FD06" w:rsidR="0098242B" w:rsidRPr="001D10AF" w:rsidRDefault="0098242B" w:rsidP="001D10AF">
      <w:pPr>
        <w:tabs>
          <w:tab w:val="left" w:pos="6096"/>
        </w:tabs>
        <w:spacing w:after="0"/>
        <w:jc w:val="left"/>
        <w:rPr>
          <w:szCs w:val="24"/>
        </w:rPr>
      </w:pPr>
      <w:r w:rsidRPr="001D10AF">
        <w:rPr>
          <w:szCs w:val="24"/>
        </w:rPr>
        <w:t>W celu zmniejszenia skali zjawiska przemocy, udzielano wsparcia osobom w sytuacji przemocy domowej, w tym interwencji kryzysowej, pomocy finansowej, psychologicznej i prawnej:</w:t>
      </w:r>
      <w:r w:rsidR="00CE1331" w:rsidRPr="001D10AF">
        <w:rPr>
          <w:szCs w:val="24"/>
        </w:rPr>
        <w:t xml:space="preserve"> rodziny osób uzależnionych, stosujących przemoc kierowane były do specjalistów zatrudnionych w gminie Nowinka. Z pomocy prawnej skorzystały 3 osoby, z pomocy psychologa - 2 osoby, z pomocy pracownika socjalnego – 16 osób, z pomocy terapeuty uzależnień – 2 osoby.</w:t>
      </w:r>
    </w:p>
    <w:p w14:paraId="6A6E707E" w14:textId="77777777" w:rsidR="0098242B" w:rsidRPr="000E6B19" w:rsidRDefault="0098242B" w:rsidP="001D10AF">
      <w:pPr>
        <w:pStyle w:val="Nagwek3"/>
        <w:jc w:val="left"/>
        <w:rPr>
          <w:rFonts w:cs="Arial"/>
          <w:b/>
          <w:bCs/>
          <w:color w:val="auto"/>
          <w:sz w:val="24"/>
          <w:szCs w:val="24"/>
        </w:rPr>
      </w:pPr>
      <w:bookmarkStart w:id="75" w:name="_Toc128657630"/>
      <w:bookmarkStart w:id="76" w:name="_Toc128659184"/>
      <w:bookmarkStart w:id="77" w:name="_Toc190860955"/>
      <w:r w:rsidRPr="000E6B19">
        <w:rPr>
          <w:rFonts w:cs="Arial"/>
          <w:b/>
          <w:bCs/>
          <w:color w:val="auto"/>
          <w:sz w:val="24"/>
          <w:szCs w:val="24"/>
        </w:rPr>
        <w:t>LOKALNY ZESPÓŁ INTERDYSCYPLINARNY W NOWINCE</w:t>
      </w:r>
      <w:bookmarkEnd w:id="77"/>
    </w:p>
    <w:p w14:paraId="27B914D0" w14:textId="77777777" w:rsidR="00951DC6" w:rsidRPr="001D10AF" w:rsidRDefault="00951DC6" w:rsidP="001D10AF">
      <w:pPr>
        <w:jc w:val="left"/>
        <w:rPr>
          <w:rFonts w:eastAsia="Calibri"/>
        </w:rPr>
      </w:pPr>
      <w:r w:rsidRPr="001D10AF">
        <w:rPr>
          <w:rFonts w:eastAsia="Calibri"/>
        </w:rPr>
        <w:t>Lokalny Zespół Interdyscyplinarny upowszechniał ulotki Narodowego Programu Zdrowia i Polskiego Towarzystwa Psychologicznego („Przemoc w rodzinie - sytuacja osób doznających przemocy w rodzinie”, „Jak radzić sobie z przemocą? – Porady psychologiczne dla osób doznających przemocy”, „Procedura „Niebieskie Karty” – podstawowe informacje”, „Nadużywanie alkoholu a problem przemocy domowej”, „Przemoc w rodzinie z problemem alkoholowym”, „Wpływ doświadczeń z dzieciństwa w rodzinie z problemem alkoholowym na funkcjonowanie osoby w życiu dorosłym”, „Wpływ uzależnienia na życie rodzinne, diagnoza problemu i formy pomocy”, „Wpływ kontaktów z osobą uzależnioną na funkcjonowanie rodziny”).</w:t>
      </w:r>
    </w:p>
    <w:p w14:paraId="02604775" w14:textId="77777777" w:rsidR="00951DC6" w:rsidRPr="001D10AF" w:rsidRDefault="00951DC6" w:rsidP="001D10AF">
      <w:pPr>
        <w:jc w:val="left"/>
        <w:rPr>
          <w:rFonts w:eastAsia="Calibri"/>
        </w:rPr>
      </w:pPr>
      <w:r w:rsidRPr="001D10AF">
        <w:rPr>
          <w:rFonts w:eastAsia="Calibri"/>
        </w:rPr>
        <w:t xml:space="preserve">Na stronie internetowej </w:t>
      </w:r>
      <w:hyperlink r:id="rId16" w:history="1">
        <w:r w:rsidRPr="001D10AF">
          <w:rPr>
            <w:rStyle w:val="Hipercze"/>
            <w:rFonts w:eastAsia="Calibri"/>
            <w:color w:val="auto"/>
            <w:u w:val="none"/>
          </w:rPr>
          <w:t>www.gops.gminanowinka.pl</w:t>
        </w:r>
      </w:hyperlink>
      <w:r w:rsidRPr="001D10AF">
        <w:rPr>
          <w:rFonts w:eastAsia="Calibri"/>
        </w:rPr>
        <w:t xml:space="preserve"> widnieje zakładka STOP Przemocy domowej, gdzie osoby zainteresowane mogą znaleźć podstawowe informacje o instytucjach udzielających pomocy. Zamieszczono tam też bazę wsparcia dla osób doznających przemocy w rodzinie oraz materiały dotyczące stworzenia planu awaryjnego dla osób doznających przemocy.</w:t>
      </w:r>
    </w:p>
    <w:p w14:paraId="5D517897" w14:textId="77777777" w:rsidR="00951DC6" w:rsidRPr="001D10AF" w:rsidRDefault="00951DC6" w:rsidP="001D10AF">
      <w:pPr>
        <w:jc w:val="left"/>
        <w:rPr>
          <w:rFonts w:eastAsia="Calibri"/>
        </w:rPr>
      </w:pPr>
      <w:r w:rsidRPr="001D10AF">
        <w:rPr>
          <w:rFonts w:eastAsia="Calibri"/>
        </w:rPr>
        <w:t>W dniach 20-22 maja 2024 r. LZI w Nowince zorganizował szkolenie dla członków Zespołu z zakresu zmian w ustawie o przeciwdziałaniu przemocy domowej. W szkoleniu wzięło udział 9 osób.</w:t>
      </w:r>
    </w:p>
    <w:p w14:paraId="2DF5457E" w14:textId="77777777" w:rsidR="00951DC6" w:rsidRPr="001D10AF" w:rsidRDefault="00951DC6" w:rsidP="001D10AF">
      <w:pPr>
        <w:jc w:val="left"/>
        <w:rPr>
          <w:rFonts w:eastAsia="Calibri"/>
        </w:rPr>
      </w:pPr>
      <w:r w:rsidRPr="001D10AF">
        <w:rPr>
          <w:rFonts w:eastAsia="Calibri"/>
        </w:rPr>
        <w:t>W swojej misji przeciwdziałania przemocy domowej LZI w Nowince tworzy, wraz z funkcjonariuszami KPP w Augustowie, NZOZ w Nowince, Dyrektorem oraz kadrą nauczycielską Szkoły Podstawowej w Nowince oraz szkół filialnych, członkami GKRPA w Nowince, przedstawicielami organizacji pozarządowych, ale także radnymi i sołtysami wsi, sieć osób i instytucji działających na rzecz przeciwdziałania przemocy domowej oraz reagowania na przemoc domową. Każda interwencja w procedurze „Niebieskie Karty” wiąże się z koniecznością wielosektorowej i międzyinstytucjonalnej współpracy. W 2024 r. wszczęto łącznie 12 procedur NK przez pracowników GOPS oraz funkcjonariuszy KPP w Augustowie, a prowadzono łącznie 18 procedur w 16 rodzinach.</w:t>
      </w:r>
    </w:p>
    <w:p w14:paraId="4847B223" w14:textId="77777777" w:rsidR="00951DC6" w:rsidRPr="001D10AF" w:rsidRDefault="00951DC6" w:rsidP="001D10AF">
      <w:pPr>
        <w:jc w:val="left"/>
        <w:rPr>
          <w:rFonts w:eastAsia="Calibri"/>
        </w:rPr>
      </w:pPr>
      <w:r w:rsidRPr="001D10AF">
        <w:rPr>
          <w:rFonts w:eastAsia="Calibri"/>
        </w:rPr>
        <w:t xml:space="preserve">W gminie Nowinka wszyscy mieszkańcy mogą uzyskać nieodpłatnie wsparcie psychologiczne i pomoc prawną. W 2024 r. spośród osób dotkniętych przemocą </w:t>
      </w:r>
      <w:r w:rsidRPr="001D10AF">
        <w:rPr>
          <w:rFonts w:eastAsia="Calibri"/>
        </w:rPr>
        <w:lastRenderedPageBreak/>
        <w:t>domową z porad psychologa skorzystały 2 osoby (12 porad), z pomocy prawnej – 5 osób, a z usług GOPS (zarówno pomoc finansowa, jak i praca socjalna) skorzystało 6 osób.</w:t>
      </w:r>
    </w:p>
    <w:p w14:paraId="1BF3FF07" w14:textId="77777777" w:rsidR="00951DC6" w:rsidRPr="001D10AF" w:rsidRDefault="00951DC6" w:rsidP="001D10AF">
      <w:pPr>
        <w:jc w:val="left"/>
        <w:rPr>
          <w:rFonts w:eastAsia="Calibri"/>
        </w:rPr>
      </w:pPr>
      <w:r w:rsidRPr="001D10AF">
        <w:rPr>
          <w:rFonts w:eastAsia="Calibri"/>
        </w:rPr>
        <w:t>LZI w Nowince prowadzi stały monitoring zjawiska przemocy domowej na terenie gminy poprzez gromadzenie i analizowanie danych statystycznych przekazywanych przez osoby i instytucje współpracujące w ramach LZI (Policja, oświata, służba zdrowia, GOPS, kuratorzy, GKRPA, organizacje pozarządowe). Wszystkie instytucje zobowiązane są do corocznego składania sprawozdania z wykonania działań narzuconych ustawą oraz Gminnym Programem Przeciwdziałania Przemocy Domowej.</w:t>
      </w:r>
    </w:p>
    <w:p w14:paraId="7DBA9452" w14:textId="77777777" w:rsidR="0098242B" w:rsidRPr="000E6B19" w:rsidRDefault="0098242B" w:rsidP="001D10AF">
      <w:pPr>
        <w:pStyle w:val="Nagwek3"/>
        <w:jc w:val="left"/>
        <w:rPr>
          <w:rFonts w:eastAsia="Calibri" w:cs="Arial"/>
          <w:b/>
          <w:bCs/>
          <w:color w:val="auto"/>
          <w:sz w:val="24"/>
          <w:szCs w:val="24"/>
        </w:rPr>
      </w:pPr>
      <w:bookmarkStart w:id="78" w:name="_Toc190860956"/>
      <w:r w:rsidRPr="000E6B19">
        <w:rPr>
          <w:rFonts w:eastAsia="Calibri" w:cs="Arial"/>
          <w:b/>
          <w:bCs/>
          <w:color w:val="auto"/>
          <w:sz w:val="24"/>
          <w:szCs w:val="24"/>
        </w:rPr>
        <w:t>ZESPÓŁ INTERDYSCYPLINARNY DZIAŁAJĄCY PRZY GOPS W SZTABINIE</w:t>
      </w:r>
      <w:bookmarkEnd w:id="78"/>
    </w:p>
    <w:p w14:paraId="79D8FDBB" w14:textId="66A0EE95" w:rsidR="0098242B" w:rsidRPr="001D10AF" w:rsidRDefault="0098242B" w:rsidP="001D10AF">
      <w:pPr>
        <w:spacing w:after="0"/>
        <w:jc w:val="left"/>
      </w:pPr>
      <w:r w:rsidRPr="001D10AF">
        <w:t>W 202</w:t>
      </w:r>
      <w:r w:rsidR="00E95051" w:rsidRPr="001D10AF">
        <w:t>4</w:t>
      </w:r>
      <w:r w:rsidRPr="001D10AF">
        <w:t xml:space="preserve"> roku </w:t>
      </w:r>
      <w:r w:rsidR="00E95051" w:rsidRPr="001D10AF">
        <w:rPr>
          <w:szCs w:val="24"/>
        </w:rPr>
        <w:t>na stronie internetowej GOPS w Sztabinie umieszczony był informator dla osób stosujących przemoc o programach dedykowanych tym osobom. Siedmiu członków Zespołu Interdyscyplinarnego w Sztabinie brało udział w dwóch szkoleniach dotyczących zmian w przepisach dotyczących problemu przemocy, 34 nauczycieli z dwóch szkół podstawowych na terenie gminy Sztabina wzięło udział w szkoleniu związanym z realizacją procedury „Niebieskie Karty’.</w:t>
      </w:r>
    </w:p>
    <w:p w14:paraId="148AD729" w14:textId="77777777" w:rsidR="0098242B" w:rsidRPr="000E6B19" w:rsidRDefault="0098242B" w:rsidP="001D10AF">
      <w:pPr>
        <w:pStyle w:val="Nagwek3"/>
        <w:jc w:val="left"/>
        <w:rPr>
          <w:rFonts w:cs="Arial"/>
          <w:b/>
          <w:bCs/>
          <w:color w:val="auto"/>
          <w:sz w:val="24"/>
          <w:szCs w:val="24"/>
        </w:rPr>
      </w:pPr>
      <w:bookmarkStart w:id="79" w:name="_Toc190860957"/>
      <w:r w:rsidRPr="000E6B19">
        <w:rPr>
          <w:rFonts w:cs="Arial"/>
          <w:b/>
          <w:bCs/>
          <w:color w:val="auto"/>
          <w:sz w:val="24"/>
          <w:szCs w:val="24"/>
        </w:rPr>
        <w:t>ZESPÓŁ INTERDYSCYPLINARNY W LIPSKU</w:t>
      </w:r>
      <w:bookmarkEnd w:id="79"/>
    </w:p>
    <w:p w14:paraId="2D6D0CD9" w14:textId="006AEF4A" w:rsidR="0098242B" w:rsidRPr="001D10AF" w:rsidRDefault="0098242B" w:rsidP="001D10AF">
      <w:pPr>
        <w:jc w:val="left"/>
      </w:pPr>
      <w:r w:rsidRPr="001D10AF">
        <w:t>W 202</w:t>
      </w:r>
      <w:r w:rsidR="00515A97" w:rsidRPr="001D10AF">
        <w:t>4</w:t>
      </w:r>
      <w:r w:rsidRPr="001D10AF">
        <w:t xml:space="preserve"> roku przeprowadzono </w:t>
      </w:r>
      <w:r w:rsidR="00515A97" w:rsidRPr="001D10AF">
        <w:t>7</w:t>
      </w:r>
      <w:r w:rsidRPr="001D10AF">
        <w:t xml:space="preserve"> działania informacyjne z zakresu przeciwdziałania przemocy w rodzinie, 12 pracowników wzięło udział w spotkaniach informacyjno-edukacyjnych/szkoleniach. Podjęto 3 działania na rzecz przeciwdziałania przemocy przy współpracy</w:t>
      </w:r>
      <w:r w:rsidR="002E36CB" w:rsidRPr="001D10AF">
        <w:t>.</w:t>
      </w:r>
      <w:r w:rsidR="00EE4B79" w:rsidRPr="001D10AF">
        <w:t xml:space="preserve">  </w:t>
      </w:r>
      <w:r w:rsidR="005E4681" w:rsidRPr="001D10AF">
        <w:t>W celu zmniejszenia skali zjawiska przemocy udzielono wsparcia w postaci pomocy finansowej 4 rodzinom. W ramach podnoszenia kompetencji osób pracujących w obszarze przeciwdziałania przemocy zrealizowano 8 szkoleń, w których wzięło udział 19 osób</w:t>
      </w:r>
      <w:r w:rsidR="002E0BD4" w:rsidRPr="001D10AF">
        <w:t>.</w:t>
      </w:r>
      <w:r w:rsidR="005E4681" w:rsidRPr="001D10AF">
        <w:t xml:space="preserve">  </w:t>
      </w:r>
    </w:p>
    <w:p w14:paraId="4B92A936" w14:textId="77777777" w:rsidR="0098242B" w:rsidRPr="000E6B19" w:rsidRDefault="0098242B" w:rsidP="001D10AF">
      <w:pPr>
        <w:pStyle w:val="Nagwek3"/>
        <w:jc w:val="left"/>
        <w:rPr>
          <w:rFonts w:cs="Arial"/>
          <w:b/>
          <w:bCs/>
          <w:color w:val="auto"/>
          <w:sz w:val="24"/>
          <w:szCs w:val="24"/>
        </w:rPr>
      </w:pPr>
      <w:bookmarkStart w:id="80" w:name="_Toc190860958"/>
      <w:bookmarkEnd w:id="75"/>
      <w:bookmarkEnd w:id="76"/>
      <w:r w:rsidRPr="000E6B19">
        <w:rPr>
          <w:rFonts w:cs="Arial"/>
          <w:b/>
          <w:bCs/>
          <w:color w:val="auto"/>
          <w:sz w:val="24"/>
          <w:szCs w:val="24"/>
        </w:rPr>
        <w:t>LOKALNY ZESPÓŁ INTERDYSCYPLINARNY W AUGUSTOWIE</w:t>
      </w:r>
      <w:bookmarkEnd w:id="80"/>
    </w:p>
    <w:p w14:paraId="7D07725B" w14:textId="77777777" w:rsidR="00CB7354" w:rsidRPr="001D10AF" w:rsidRDefault="00CB7354" w:rsidP="001D10AF">
      <w:pPr>
        <w:pStyle w:val="Standard"/>
        <w:spacing w:line="276" w:lineRule="auto"/>
        <w:jc w:val="left"/>
        <w:rPr>
          <w:rFonts w:ascii="Arial" w:hAnsi="Arial"/>
          <w:color w:val="000000"/>
        </w:rPr>
      </w:pPr>
      <w:r w:rsidRPr="001D10AF">
        <w:rPr>
          <w:rFonts w:ascii="Arial" w:hAnsi="Arial"/>
          <w:color w:val="000000"/>
        </w:rPr>
        <w:t xml:space="preserve">Na stronie internetowej Miejskiego Ośrodka Pomocy Społecznej w Augustowie zamieszczono  informacje o programie </w:t>
      </w:r>
      <w:proofErr w:type="spellStart"/>
      <w:r w:rsidRPr="001D10AF">
        <w:rPr>
          <w:rFonts w:ascii="Arial" w:hAnsi="Arial"/>
          <w:color w:val="000000"/>
        </w:rPr>
        <w:t>korekcyjno</w:t>
      </w:r>
      <w:proofErr w:type="spellEnd"/>
      <w:r w:rsidRPr="001D10AF">
        <w:rPr>
          <w:rFonts w:ascii="Arial" w:hAnsi="Arial"/>
          <w:color w:val="000000"/>
        </w:rPr>
        <w:t xml:space="preserve"> – edukacyjnym dla sprawców przemocy realizowanym przez PCPR w Augustowie  oraz informacja o miejscach specjalistycznego poradnictwa w Augustowie dla osób doznających przemocy, a także informację na stronie internetowej o ogólnopolskiej kampanii „Dzieciństwo bez przemocy”.</w:t>
      </w:r>
    </w:p>
    <w:p w14:paraId="4417B965" w14:textId="77777777" w:rsidR="0098242B" w:rsidRPr="001D10AF" w:rsidRDefault="0098242B" w:rsidP="001D10AF">
      <w:pPr>
        <w:spacing w:before="120"/>
        <w:jc w:val="left"/>
        <w:rPr>
          <w:kern w:val="2"/>
          <w:szCs w:val="24"/>
          <w14:ligatures w14:val="standardContextual"/>
        </w:rPr>
      </w:pPr>
      <w:r w:rsidRPr="001D10AF">
        <w:rPr>
          <w:kern w:val="2"/>
          <w:szCs w:val="24"/>
          <w14:ligatures w14:val="standardContextual"/>
        </w:rPr>
        <w:t xml:space="preserve">Zespól Interdyscyplinarny w Augustowie zorganizował 3 szkolenia skierowane do podmiotów działających w obszarze przeciwdziałania przemocy w rodzinie. </w:t>
      </w:r>
    </w:p>
    <w:p w14:paraId="7CC3F2BC" w14:textId="507DE6E7" w:rsidR="00CB7354" w:rsidRPr="001D10AF" w:rsidRDefault="00CB7354" w:rsidP="001D10AF">
      <w:pPr>
        <w:pStyle w:val="Standard"/>
        <w:numPr>
          <w:ilvl w:val="0"/>
          <w:numId w:val="52"/>
        </w:numPr>
        <w:spacing w:line="276" w:lineRule="auto"/>
        <w:ind w:left="567" w:hanging="567"/>
        <w:jc w:val="left"/>
        <w:rPr>
          <w:rFonts w:ascii="Arial" w:hAnsi="Arial"/>
          <w:color w:val="000000"/>
        </w:rPr>
      </w:pPr>
      <w:r w:rsidRPr="001D10AF">
        <w:rPr>
          <w:rFonts w:ascii="Arial" w:hAnsi="Arial"/>
          <w:color w:val="000000"/>
        </w:rPr>
        <w:t>50 uczestników brało udział w szkoleniu pt. „Nowelizacja ustawy z dnia 29 lipca 2005 r. o przeciwdziałaniu przemocy domowej”,</w:t>
      </w:r>
    </w:p>
    <w:p w14:paraId="04440A71" w14:textId="09101A11" w:rsidR="00CB7354" w:rsidRPr="001D10AF" w:rsidRDefault="00CB7354" w:rsidP="001D10AF">
      <w:pPr>
        <w:pStyle w:val="Standard"/>
        <w:numPr>
          <w:ilvl w:val="0"/>
          <w:numId w:val="52"/>
        </w:numPr>
        <w:spacing w:line="276" w:lineRule="auto"/>
        <w:ind w:left="567" w:hanging="567"/>
        <w:jc w:val="left"/>
        <w:rPr>
          <w:rFonts w:ascii="Arial" w:hAnsi="Arial"/>
          <w:color w:val="000000"/>
        </w:rPr>
      </w:pPr>
      <w:r w:rsidRPr="001D10AF">
        <w:rPr>
          <w:rFonts w:ascii="Arial" w:hAnsi="Arial"/>
          <w:color w:val="000000"/>
        </w:rPr>
        <w:t>40 uczestników brało udział w szkoleniu pt. „Uregulowania prawne dotyczące wykorzystania seksualnego dzieci”,</w:t>
      </w:r>
    </w:p>
    <w:p w14:paraId="41513325" w14:textId="19F16491" w:rsidR="00CB7354" w:rsidRPr="001D10AF" w:rsidRDefault="00CB7354" w:rsidP="001D10AF">
      <w:pPr>
        <w:pStyle w:val="Standard"/>
        <w:numPr>
          <w:ilvl w:val="0"/>
          <w:numId w:val="52"/>
        </w:numPr>
        <w:spacing w:line="276" w:lineRule="auto"/>
        <w:ind w:left="567" w:hanging="567"/>
        <w:jc w:val="left"/>
        <w:rPr>
          <w:rFonts w:ascii="Arial" w:hAnsi="Arial"/>
          <w:color w:val="000000"/>
        </w:rPr>
      </w:pPr>
      <w:bookmarkStart w:id="81" w:name="_Hlk189641718"/>
      <w:r w:rsidRPr="001D10AF">
        <w:rPr>
          <w:rFonts w:ascii="Arial" w:hAnsi="Arial"/>
          <w:color w:val="000000"/>
        </w:rPr>
        <w:t>20 przedstawicieli oświaty wzięło udział w szkoleniu „Magiczne opowieści o przeszłości”,</w:t>
      </w:r>
    </w:p>
    <w:p w14:paraId="6323DEB7" w14:textId="4469680F" w:rsidR="00CB7354" w:rsidRPr="001D10AF" w:rsidRDefault="00CB7354" w:rsidP="001D10AF">
      <w:pPr>
        <w:pStyle w:val="Standard"/>
        <w:numPr>
          <w:ilvl w:val="0"/>
          <w:numId w:val="52"/>
        </w:numPr>
        <w:spacing w:line="276" w:lineRule="auto"/>
        <w:ind w:left="567" w:hanging="567"/>
        <w:jc w:val="left"/>
        <w:rPr>
          <w:rFonts w:ascii="Arial" w:hAnsi="Arial"/>
          <w:color w:val="000000"/>
        </w:rPr>
      </w:pPr>
      <w:r w:rsidRPr="001D10AF">
        <w:rPr>
          <w:rFonts w:ascii="Arial" w:hAnsi="Arial"/>
          <w:color w:val="000000"/>
        </w:rPr>
        <w:lastRenderedPageBreak/>
        <w:t xml:space="preserve">26 przedstawicieli oświaty wzięło udział w szkoleniu pt. „ Rola, uprawnienia i obowiązki pracowników oświaty w przypadku ujawnienia dziecka krzywdzonego wynikające z Ustawy z dnia 28 lipca 2023 roku o zmianie ustawy – kodeks rodzinny i opiekuńczy oraz niektórych innych ustaw (Ustawa „Lex Kamilek”), ze szczególnym uwzględnieniem obowiązków w systemie przeciwdziałania przemocy domowej i procedurze Niebieskiej Karty” </w:t>
      </w:r>
      <w:bookmarkEnd w:id="81"/>
    </w:p>
    <w:p w14:paraId="4A4C1F0E" w14:textId="5C734B76" w:rsidR="0098242B" w:rsidRPr="001D10AF" w:rsidRDefault="0098242B" w:rsidP="001D10AF">
      <w:pPr>
        <w:tabs>
          <w:tab w:val="left" w:pos="133"/>
          <w:tab w:val="left" w:pos="613"/>
        </w:tabs>
        <w:suppressAutoHyphens/>
        <w:autoSpaceDN w:val="0"/>
        <w:spacing w:before="120"/>
        <w:jc w:val="left"/>
        <w:textAlignment w:val="baseline"/>
        <w:rPr>
          <w:rFonts w:eastAsia="NSimSun"/>
          <w:kern w:val="3"/>
          <w:szCs w:val="24"/>
          <w:lang w:eastAsia="zh-CN" w:bidi="hi-IN"/>
        </w:rPr>
      </w:pPr>
      <w:r w:rsidRPr="001D10AF">
        <w:rPr>
          <w:rFonts w:eastAsia="NSimSun"/>
          <w:kern w:val="3"/>
          <w:szCs w:val="24"/>
          <w:lang w:eastAsia="zh-CN" w:bidi="hi-IN"/>
        </w:rPr>
        <w:t xml:space="preserve">Miejski Ośrodek Pomocy Społecznej w Augustowie </w:t>
      </w:r>
      <w:r w:rsidR="00CB7354" w:rsidRPr="001D10AF">
        <w:rPr>
          <w:rFonts w:eastAsia="NSimSun"/>
          <w:kern w:val="3"/>
          <w:szCs w:val="24"/>
          <w:lang w:eastAsia="zh-CN" w:bidi="hi-IN"/>
        </w:rPr>
        <w:t xml:space="preserve">na bieżąco </w:t>
      </w:r>
      <w:r w:rsidRPr="001D10AF">
        <w:rPr>
          <w:rFonts w:eastAsia="NSimSun"/>
          <w:kern w:val="3"/>
          <w:szCs w:val="24"/>
          <w:lang w:eastAsia="zh-CN" w:bidi="hi-IN"/>
        </w:rPr>
        <w:t xml:space="preserve">współpracuje z </w:t>
      </w:r>
      <w:r w:rsidR="00CB7354" w:rsidRPr="001D10AF">
        <w:rPr>
          <w:rFonts w:eastAsia="NSimSun"/>
          <w:kern w:val="3"/>
          <w:szCs w:val="24"/>
          <w:lang w:eastAsia="zh-CN" w:bidi="hi-IN"/>
        </w:rPr>
        <w:t>różnymi</w:t>
      </w:r>
      <w:r w:rsidRPr="001D10AF">
        <w:rPr>
          <w:rFonts w:eastAsia="NSimSun"/>
          <w:kern w:val="3"/>
          <w:szCs w:val="24"/>
          <w:lang w:eastAsia="zh-CN" w:bidi="hi-IN"/>
        </w:rPr>
        <w:t xml:space="preserve"> instytucjami działającymi w obszarze przeciwdziałania  przemocy </w:t>
      </w:r>
      <w:r w:rsidR="00CB7354" w:rsidRPr="001D10AF">
        <w:rPr>
          <w:rFonts w:eastAsia="NSimSun"/>
          <w:kern w:val="3"/>
          <w:szCs w:val="24"/>
          <w:lang w:eastAsia="zh-CN" w:bidi="hi-IN"/>
        </w:rPr>
        <w:t>domowej.</w:t>
      </w:r>
    </w:p>
    <w:p w14:paraId="24852D82" w14:textId="2CE43629" w:rsidR="00CB7354" w:rsidRPr="001D10AF" w:rsidRDefault="00CB7354" w:rsidP="001D10AF">
      <w:pPr>
        <w:tabs>
          <w:tab w:val="left" w:pos="133"/>
          <w:tab w:val="left" w:pos="613"/>
        </w:tabs>
        <w:suppressAutoHyphens/>
        <w:autoSpaceDN w:val="0"/>
        <w:jc w:val="left"/>
        <w:textAlignment w:val="baseline"/>
      </w:pPr>
      <w:r w:rsidRPr="001D10AF">
        <w:rPr>
          <w:rFonts w:eastAsia="NSimSun"/>
          <w:kern w:val="3"/>
          <w:szCs w:val="24"/>
          <w:lang w:eastAsia="zh-CN" w:bidi="hi-IN"/>
        </w:rPr>
        <w:t>W 2024 roku u</w:t>
      </w:r>
      <w:r w:rsidR="0098242B" w:rsidRPr="001D10AF">
        <w:rPr>
          <w:rFonts w:eastAsia="NSimSun"/>
          <w:kern w:val="3"/>
          <w:szCs w:val="24"/>
          <w:lang w:eastAsia="zh-CN" w:bidi="hi-IN"/>
        </w:rPr>
        <w:t xml:space="preserve">dzielano </w:t>
      </w:r>
      <w:r w:rsidRPr="001D10AF">
        <w:rPr>
          <w:rFonts w:eastAsia="NSimSun"/>
          <w:kern w:val="3"/>
          <w:szCs w:val="24"/>
          <w:lang w:eastAsia="zh-CN" w:bidi="hi-IN"/>
        </w:rPr>
        <w:t>s</w:t>
      </w:r>
      <w:r w:rsidRPr="001D10AF">
        <w:t>pecjalistycznego poradnictwa w ramach zadania publicznego realizowanego przez Stowarzyszenia na Rzecz Pomocy Społecznej w Augustowie w partnerstwie z Miejskim Ośrodkiem Pomocy Społecznej w Augustowie pod tytułem „Wspierają i pomagają – wsparcie specjalistyczne mieszkańcom Augustowa”. Zadane było współfinansowane przez Gminę Miasto Augustów.</w:t>
      </w:r>
    </w:p>
    <w:p w14:paraId="242FAD2B" w14:textId="77777777" w:rsidR="00CB7354" w:rsidRPr="001D10AF" w:rsidRDefault="00CB7354" w:rsidP="001D10AF">
      <w:pPr>
        <w:spacing w:after="0"/>
        <w:jc w:val="left"/>
        <w:rPr>
          <w:szCs w:val="24"/>
        </w:rPr>
      </w:pPr>
      <w:r w:rsidRPr="001D10AF">
        <w:rPr>
          <w:szCs w:val="24"/>
        </w:rPr>
        <w:t>W 2024 roku w siedzibie Miejskiego Ośrodka Pomocy Społecznej w Augustowie udzielane były bezpłatne porady:</w:t>
      </w:r>
    </w:p>
    <w:p w14:paraId="54131566" w14:textId="2FF7DCC9" w:rsidR="00CB7354" w:rsidRPr="001D10AF" w:rsidRDefault="00CB7354" w:rsidP="001D10AF">
      <w:pPr>
        <w:pStyle w:val="Akapitzlist"/>
        <w:numPr>
          <w:ilvl w:val="0"/>
          <w:numId w:val="127"/>
        </w:numPr>
        <w:suppressAutoHyphens/>
        <w:spacing w:after="0"/>
        <w:ind w:left="567" w:hanging="567"/>
        <w:jc w:val="left"/>
        <w:rPr>
          <w:szCs w:val="24"/>
        </w:rPr>
      </w:pPr>
      <w:r w:rsidRPr="001D10AF">
        <w:rPr>
          <w:szCs w:val="24"/>
        </w:rPr>
        <w:t>prawne (114 godzin) z których skorzystało 40 osób,</w:t>
      </w:r>
    </w:p>
    <w:p w14:paraId="7B28CE88" w14:textId="6B0DA749" w:rsidR="00CB7354" w:rsidRPr="001D10AF" w:rsidRDefault="00CB7354" w:rsidP="001D10AF">
      <w:pPr>
        <w:pStyle w:val="Akapitzlist"/>
        <w:numPr>
          <w:ilvl w:val="0"/>
          <w:numId w:val="127"/>
        </w:numPr>
        <w:suppressAutoHyphens/>
        <w:spacing w:after="0"/>
        <w:ind w:left="567" w:hanging="567"/>
        <w:jc w:val="left"/>
        <w:rPr>
          <w:szCs w:val="24"/>
        </w:rPr>
      </w:pPr>
      <w:r w:rsidRPr="001D10AF">
        <w:rPr>
          <w:szCs w:val="24"/>
        </w:rPr>
        <w:t>psychologiczne (152 godzin) z których skorzystało 32 osób,</w:t>
      </w:r>
    </w:p>
    <w:p w14:paraId="6788277F" w14:textId="3691A643" w:rsidR="00CB7354" w:rsidRPr="001D10AF" w:rsidRDefault="00CB7354" w:rsidP="001D10AF">
      <w:pPr>
        <w:pStyle w:val="Akapitzlist"/>
        <w:numPr>
          <w:ilvl w:val="0"/>
          <w:numId w:val="127"/>
        </w:numPr>
        <w:suppressAutoHyphens/>
        <w:spacing w:after="0"/>
        <w:ind w:left="567" w:hanging="567"/>
        <w:jc w:val="left"/>
        <w:rPr>
          <w:szCs w:val="24"/>
        </w:rPr>
      </w:pPr>
      <w:r w:rsidRPr="001D10AF">
        <w:rPr>
          <w:szCs w:val="24"/>
        </w:rPr>
        <w:t>pedagogiczne (90 godzin) z których skorzystało 28 osób.</w:t>
      </w:r>
    </w:p>
    <w:p w14:paraId="2EDC501B" w14:textId="54F9D9C6" w:rsidR="006F7A54" w:rsidRPr="001D10AF" w:rsidRDefault="00CB7354" w:rsidP="001D10AF">
      <w:pPr>
        <w:spacing w:before="120"/>
        <w:jc w:val="left"/>
      </w:pPr>
      <w:r w:rsidRPr="001D10AF">
        <w:t>W 2024 roku psycholog zatrudniony w Miejskim Ośrodku Pomocy Społecznej w Augustowie udzielał poradnictwa indywidualnego (277 porad).</w:t>
      </w:r>
    </w:p>
    <w:p w14:paraId="271CB4B5" w14:textId="763D99D4" w:rsidR="00CB7354" w:rsidRPr="001D10AF" w:rsidRDefault="00CB7354" w:rsidP="001D10AF">
      <w:pPr>
        <w:suppressAutoHyphens/>
        <w:autoSpaceDN w:val="0"/>
        <w:jc w:val="left"/>
        <w:textAlignment w:val="baseline"/>
        <w:rPr>
          <w:rFonts w:eastAsia="NSimSun"/>
          <w:kern w:val="3"/>
          <w:szCs w:val="24"/>
          <w:lang w:eastAsia="zh-CN" w:bidi="hi-IN"/>
        </w:rPr>
      </w:pPr>
      <w:r w:rsidRPr="001D10AF">
        <w:rPr>
          <w:rFonts w:eastAsia="NSimSun"/>
          <w:kern w:val="3"/>
          <w:szCs w:val="24"/>
          <w:lang w:eastAsia="zh-CN" w:bidi="hi-IN"/>
        </w:rPr>
        <w:t xml:space="preserve">Do Zespołu Interdyscyplinarnego w Augustowie w 2024 roku wpłynęło 104 formularze „Niebieska Karta” – A. Powołano 93 grupy </w:t>
      </w:r>
      <w:proofErr w:type="spellStart"/>
      <w:r w:rsidRPr="001D10AF">
        <w:rPr>
          <w:rFonts w:eastAsia="NSimSun"/>
          <w:kern w:val="3"/>
          <w:szCs w:val="24"/>
          <w:lang w:eastAsia="zh-CN" w:bidi="hi-IN"/>
        </w:rPr>
        <w:t>diagnostyczno</w:t>
      </w:r>
      <w:proofErr w:type="spellEnd"/>
      <w:r w:rsidRPr="001D10AF">
        <w:rPr>
          <w:rFonts w:eastAsia="NSimSun"/>
          <w:kern w:val="3"/>
          <w:szCs w:val="24"/>
          <w:lang w:eastAsia="zh-CN" w:bidi="hi-IN"/>
        </w:rPr>
        <w:t xml:space="preserve"> – pomocowe. W toku pracy grup </w:t>
      </w:r>
      <w:proofErr w:type="spellStart"/>
      <w:r w:rsidRPr="001D10AF">
        <w:rPr>
          <w:rFonts w:eastAsia="NSimSun"/>
          <w:kern w:val="3"/>
          <w:szCs w:val="24"/>
          <w:lang w:eastAsia="zh-CN" w:bidi="hi-IN"/>
        </w:rPr>
        <w:t>diagnostyczno</w:t>
      </w:r>
      <w:proofErr w:type="spellEnd"/>
      <w:r w:rsidRPr="001D10AF">
        <w:rPr>
          <w:rFonts w:eastAsia="NSimSun"/>
          <w:kern w:val="3"/>
          <w:szCs w:val="24"/>
          <w:lang w:eastAsia="zh-CN" w:bidi="hi-IN"/>
        </w:rPr>
        <w:t xml:space="preserve"> – pomocowych zakończono  53 procedury oraz odstąpiono od prowadzenia w 18 procedurach od  dalszych działań z niepotwierdzeniem stosowania przemocy domowej. </w:t>
      </w:r>
    </w:p>
    <w:p w14:paraId="134D4146" w14:textId="77777777" w:rsidR="00CB7354" w:rsidRPr="001D10AF" w:rsidRDefault="00CB7354" w:rsidP="001D10AF">
      <w:pPr>
        <w:suppressAutoHyphens/>
        <w:autoSpaceDN w:val="0"/>
        <w:jc w:val="left"/>
        <w:textAlignment w:val="baseline"/>
        <w:rPr>
          <w:rFonts w:eastAsia="NSimSun"/>
          <w:kern w:val="3"/>
          <w:szCs w:val="24"/>
          <w:lang w:eastAsia="zh-CN" w:bidi="hi-IN"/>
        </w:rPr>
      </w:pPr>
      <w:r w:rsidRPr="001D10AF">
        <w:rPr>
          <w:rFonts w:eastAsia="NSimSun"/>
          <w:kern w:val="3"/>
          <w:szCs w:val="24"/>
          <w:lang w:eastAsia="zh-CN" w:bidi="hi-IN"/>
        </w:rPr>
        <w:t xml:space="preserve">Zostało wypełnionych 53 formularzy „Niebieska Karta” – C oraz 53 formularzy „Niebieskiej Karty” – D. </w:t>
      </w:r>
    </w:p>
    <w:p w14:paraId="1DA4B67A" w14:textId="77777777" w:rsidR="0098242B" w:rsidRPr="001D10AF" w:rsidRDefault="0098242B" w:rsidP="001D10AF">
      <w:pPr>
        <w:suppressAutoHyphens/>
        <w:autoSpaceDN w:val="0"/>
        <w:jc w:val="left"/>
        <w:textAlignment w:val="baseline"/>
        <w:rPr>
          <w:rFonts w:eastAsia="NSimSun"/>
          <w:kern w:val="3"/>
          <w:szCs w:val="24"/>
          <w:lang w:eastAsia="zh-CN" w:bidi="hi-IN"/>
        </w:rPr>
      </w:pPr>
      <w:r w:rsidRPr="001D10AF">
        <w:rPr>
          <w:rFonts w:eastAsia="NSimSun"/>
          <w:kern w:val="3"/>
          <w:szCs w:val="24"/>
          <w:lang w:eastAsia="zh-CN" w:bidi="hi-IN"/>
        </w:rPr>
        <w:t xml:space="preserve">Pracownicy Miejskiego Ośrodka Pomocy Społecznej w Augustowie wzięli udział w specjalistycznych szkoleniach i warsztatach: </w:t>
      </w:r>
    </w:p>
    <w:p w14:paraId="2EABB612" w14:textId="3A749E58" w:rsidR="00CB7354" w:rsidRPr="001D10AF" w:rsidRDefault="00CB7354" w:rsidP="001D10AF">
      <w:pPr>
        <w:pStyle w:val="Standard"/>
        <w:numPr>
          <w:ilvl w:val="0"/>
          <w:numId w:val="54"/>
        </w:numPr>
        <w:spacing w:line="276" w:lineRule="auto"/>
        <w:ind w:left="567" w:hanging="567"/>
        <w:jc w:val="left"/>
        <w:rPr>
          <w:rFonts w:ascii="Arial" w:hAnsi="Arial"/>
        </w:rPr>
      </w:pPr>
      <w:r w:rsidRPr="001D10AF">
        <w:rPr>
          <w:rFonts w:ascii="Arial" w:hAnsi="Arial"/>
        </w:rPr>
        <w:t>17 pracowników wzięło udział w szkoleniu pt. „Uregulowania prawne dotyczące wykorzystania seksualnego dzieci skierowane do pracowników MOPS oraz innych instytucji realizujących działania w obszarze przemocy domowej”,</w:t>
      </w:r>
    </w:p>
    <w:p w14:paraId="0C748C1C" w14:textId="1B554F4B" w:rsidR="00CB7354" w:rsidRPr="001D10AF" w:rsidRDefault="00CB7354" w:rsidP="001D10AF">
      <w:pPr>
        <w:pStyle w:val="Standard"/>
        <w:numPr>
          <w:ilvl w:val="0"/>
          <w:numId w:val="54"/>
        </w:numPr>
        <w:spacing w:line="276" w:lineRule="auto"/>
        <w:ind w:left="567" w:hanging="567"/>
        <w:jc w:val="left"/>
        <w:rPr>
          <w:rFonts w:ascii="Arial" w:hAnsi="Arial"/>
        </w:rPr>
      </w:pPr>
      <w:r w:rsidRPr="001D10AF">
        <w:rPr>
          <w:rFonts w:ascii="Arial" w:hAnsi="Arial"/>
        </w:rPr>
        <w:t xml:space="preserve">pracownik socjalny do spraw przeciwdziałania </w:t>
      </w:r>
      <w:proofErr w:type="spellStart"/>
      <w:r w:rsidRPr="001D10AF">
        <w:rPr>
          <w:rFonts w:ascii="Arial" w:hAnsi="Arial"/>
        </w:rPr>
        <w:t>przeciwdziałania</w:t>
      </w:r>
      <w:proofErr w:type="spellEnd"/>
      <w:r w:rsidRPr="001D10AF">
        <w:rPr>
          <w:rFonts w:ascii="Arial" w:hAnsi="Arial"/>
        </w:rPr>
        <w:t xml:space="preserve"> przemocy domowej wziął udział w szkoleniu on–</w:t>
      </w:r>
      <w:proofErr w:type="spellStart"/>
      <w:r w:rsidRPr="001D10AF">
        <w:rPr>
          <w:rFonts w:ascii="Arial" w:hAnsi="Arial"/>
        </w:rPr>
        <w:t>line</w:t>
      </w:r>
      <w:proofErr w:type="spellEnd"/>
      <w:r w:rsidRPr="001D10AF">
        <w:rPr>
          <w:rFonts w:ascii="Arial" w:hAnsi="Arial"/>
        </w:rPr>
        <w:t xml:space="preserve"> pt. „Przeciwdziałanie przemocy – aspekty psychologiczne i prawne” organizowane przez Stowarzyszenie „Niebieska Linia”,</w:t>
      </w:r>
    </w:p>
    <w:p w14:paraId="6E2FD128" w14:textId="32CFA931" w:rsidR="00CB7354" w:rsidRPr="001D10AF" w:rsidRDefault="00CB7354" w:rsidP="001D10AF">
      <w:pPr>
        <w:pStyle w:val="Akapitzlist"/>
        <w:numPr>
          <w:ilvl w:val="0"/>
          <w:numId w:val="54"/>
        </w:numPr>
        <w:suppressAutoHyphens/>
        <w:autoSpaceDN w:val="0"/>
        <w:spacing w:after="0"/>
        <w:ind w:left="567" w:hanging="567"/>
        <w:jc w:val="left"/>
        <w:textAlignment w:val="baseline"/>
        <w:rPr>
          <w:rFonts w:eastAsia="NSimSun"/>
          <w:kern w:val="3"/>
          <w:szCs w:val="24"/>
          <w:lang w:eastAsia="zh-CN" w:bidi="hi-IN"/>
        </w:rPr>
      </w:pPr>
      <w:r w:rsidRPr="001D10AF">
        <w:rPr>
          <w:rFonts w:eastAsia="NSimSun"/>
          <w:kern w:val="3"/>
          <w:szCs w:val="24"/>
          <w:lang w:eastAsia="zh-CN" w:bidi="hi-IN"/>
        </w:rPr>
        <w:t xml:space="preserve">członkowie Zespołu Interdyscyplinarnego wzięli udział w 3 dniowym szkoleniu on – </w:t>
      </w:r>
      <w:proofErr w:type="spellStart"/>
      <w:r w:rsidRPr="001D10AF">
        <w:rPr>
          <w:rFonts w:eastAsia="NSimSun"/>
          <w:kern w:val="3"/>
          <w:szCs w:val="24"/>
          <w:lang w:eastAsia="zh-CN" w:bidi="hi-IN"/>
        </w:rPr>
        <w:t>line</w:t>
      </w:r>
      <w:proofErr w:type="spellEnd"/>
      <w:r w:rsidRPr="001D10AF">
        <w:rPr>
          <w:rFonts w:eastAsia="NSimSun"/>
          <w:kern w:val="3"/>
          <w:szCs w:val="24"/>
          <w:lang w:eastAsia="zh-CN" w:bidi="hi-IN"/>
        </w:rPr>
        <w:t xml:space="preserve"> pt. „Współpraca Interdyscyplinarna na rzecz przeciwdziałania przemocy domowej” realizowane przez ROPS Białystok,</w:t>
      </w:r>
    </w:p>
    <w:p w14:paraId="3B77D435" w14:textId="56116F4A" w:rsidR="00CB7354" w:rsidRPr="001D10AF" w:rsidRDefault="00CB7354" w:rsidP="001D10AF">
      <w:pPr>
        <w:pStyle w:val="Akapitzlist"/>
        <w:numPr>
          <w:ilvl w:val="0"/>
          <w:numId w:val="54"/>
        </w:numPr>
        <w:suppressAutoHyphens/>
        <w:spacing w:after="0"/>
        <w:ind w:left="567" w:hanging="567"/>
        <w:jc w:val="left"/>
        <w:textAlignment w:val="baseline"/>
        <w:rPr>
          <w:rFonts w:eastAsia="NSimSun"/>
          <w:kern w:val="2"/>
          <w:szCs w:val="24"/>
          <w:lang w:eastAsia="zh-CN" w:bidi="hi-IN"/>
        </w:rPr>
      </w:pPr>
      <w:r w:rsidRPr="001D10AF">
        <w:rPr>
          <w:rFonts w:eastAsia="NSimSun"/>
          <w:szCs w:val="24"/>
          <w:lang w:eastAsia="zh-CN" w:bidi="hi-IN"/>
        </w:rPr>
        <w:lastRenderedPageBreak/>
        <w:t>w 2024</w:t>
      </w:r>
      <w:r w:rsidR="002B33E6" w:rsidRPr="001D10AF">
        <w:rPr>
          <w:rFonts w:eastAsia="NSimSun"/>
          <w:szCs w:val="24"/>
          <w:lang w:eastAsia="zh-CN" w:bidi="hi-IN"/>
        </w:rPr>
        <w:t xml:space="preserve"> </w:t>
      </w:r>
      <w:r w:rsidRPr="001D10AF">
        <w:rPr>
          <w:rFonts w:eastAsia="NSimSun"/>
          <w:szCs w:val="24"/>
          <w:lang w:eastAsia="zh-CN" w:bidi="hi-IN"/>
        </w:rPr>
        <w:t xml:space="preserve">r. w ramach zadania publicznego „Wspierają i pomagają – wsparcie specjalistyczne mieszkańcom Augustowa” realizowanym przez Stowarzyszenie na Rzecz Pomocy Społecznej w Augustowie współfinansowanym przez Gminę Miasto Augustów Przewodnicząca Zespołu Interdyscyplinarnego w Augustowie wzięła udział w 6 sesjach </w:t>
      </w:r>
      <w:proofErr w:type="spellStart"/>
      <w:r w:rsidRPr="001D10AF">
        <w:rPr>
          <w:rFonts w:eastAsia="NSimSun"/>
          <w:szCs w:val="24"/>
          <w:lang w:eastAsia="zh-CN" w:bidi="hi-IN"/>
        </w:rPr>
        <w:t>Superwizji</w:t>
      </w:r>
      <w:proofErr w:type="spellEnd"/>
      <w:r w:rsidRPr="001D10AF">
        <w:rPr>
          <w:rFonts w:eastAsia="NSimSun"/>
          <w:szCs w:val="24"/>
          <w:lang w:eastAsia="zh-CN" w:bidi="hi-IN"/>
        </w:rPr>
        <w:t xml:space="preserve"> organizowanej przez Stowarzyszenie na Rzecz Przeciwdziałania Przemocy w Rodzinie „Niebieska Linia” Centrum Pomocy Specjalistycznej</w:t>
      </w:r>
      <w:r w:rsidR="002B33E6" w:rsidRPr="001D10AF">
        <w:rPr>
          <w:rFonts w:eastAsia="NSimSun"/>
          <w:szCs w:val="24"/>
          <w:lang w:eastAsia="zh-CN" w:bidi="hi-IN"/>
        </w:rPr>
        <w:t>,</w:t>
      </w:r>
    </w:p>
    <w:p w14:paraId="7F14C5A6" w14:textId="446E5E42" w:rsidR="00CB7354" w:rsidRPr="001D10AF" w:rsidRDefault="002B33E6" w:rsidP="001D10AF">
      <w:pPr>
        <w:pStyle w:val="Akapitzlist"/>
        <w:numPr>
          <w:ilvl w:val="0"/>
          <w:numId w:val="54"/>
        </w:numPr>
        <w:suppressAutoHyphens/>
        <w:spacing w:after="0"/>
        <w:ind w:left="567" w:hanging="567"/>
        <w:jc w:val="left"/>
        <w:textAlignment w:val="baseline"/>
        <w:rPr>
          <w:rFonts w:eastAsia="NSimSun"/>
          <w:szCs w:val="24"/>
          <w:lang w:eastAsia="zh-CN" w:bidi="hi-IN"/>
        </w:rPr>
      </w:pPr>
      <w:r w:rsidRPr="001D10AF">
        <w:rPr>
          <w:rFonts w:eastAsia="NSimSun"/>
          <w:szCs w:val="24"/>
          <w:lang w:eastAsia="zh-CN" w:bidi="hi-IN"/>
        </w:rPr>
        <w:t>w</w:t>
      </w:r>
      <w:r w:rsidR="00CB7354" w:rsidRPr="001D10AF">
        <w:rPr>
          <w:rFonts w:eastAsia="NSimSun"/>
          <w:szCs w:val="24"/>
          <w:lang w:eastAsia="zh-CN" w:bidi="hi-IN"/>
        </w:rPr>
        <w:t xml:space="preserve"> 2024</w:t>
      </w:r>
      <w:r w:rsidRPr="001D10AF">
        <w:rPr>
          <w:rFonts w:eastAsia="NSimSun"/>
          <w:szCs w:val="24"/>
          <w:lang w:eastAsia="zh-CN" w:bidi="hi-IN"/>
        </w:rPr>
        <w:t xml:space="preserve"> </w:t>
      </w:r>
      <w:r w:rsidR="00CB7354" w:rsidRPr="001D10AF">
        <w:rPr>
          <w:rFonts w:eastAsia="NSimSun"/>
          <w:szCs w:val="24"/>
          <w:lang w:eastAsia="zh-CN" w:bidi="hi-IN"/>
        </w:rPr>
        <w:t>r. w siedzibie Miejskiego Ośrodka Pomocy Społecznej w Augustowie odbyło się szkolenie dla profesjonalistów działających w obszarze przeciwdziałania przemocy domowej W szkoleniu udział wzięło 50 osoby. Szkolenie trwało  6 godzin lekcyjnych i zostało zorganizowane w ramach zadania publicznego „Zrozumieć problem”  realizowanym przez Stowarzyszenie na Rzecz Pomocy Społecznej w Augustowie współfinansowanym przez Gminę Miasto Augustów</w:t>
      </w:r>
      <w:r w:rsidRPr="001D10AF">
        <w:rPr>
          <w:rFonts w:eastAsia="NSimSun"/>
          <w:szCs w:val="24"/>
          <w:lang w:eastAsia="zh-CN" w:bidi="hi-IN"/>
        </w:rPr>
        <w:t>,</w:t>
      </w:r>
    </w:p>
    <w:p w14:paraId="5AEF6DAF" w14:textId="4844166B" w:rsidR="00CB7354" w:rsidRPr="001D10AF" w:rsidRDefault="002B33E6" w:rsidP="001D10AF">
      <w:pPr>
        <w:pStyle w:val="Standard"/>
        <w:numPr>
          <w:ilvl w:val="0"/>
          <w:numId w:val="54"/>
        </w:numPr>
        <w:spacing w:line="276" w:lineRule="auto"/>
        <w:ind w:left="567" w:hanging="567"/>
        <w:jc w:val="left"/>
        <w:rPr>
          <w:rFonts w:ascii="Arial" w:eastAsia="NSimSun" w:hAnsi="Arial"/>
        </w:rPr>
      </w:pPr>
      <w:r w:rsidRPr="001D10AF">
        <w:rPr>
          <w:rFonts w:ascii="Arial" w:hAnsi="Arial"/>
        </w:rPr>
        <w:t>w</w:t>
      </w:r>
      <w:r w:rsidR="00CB7354" w:rsidRPr="001D10AF">
        <w:rPr>
          <w:rFonts w:ascii="Arial" w:hAnsi="Arial"/>
        </w:rPr>
        <w:t xml:space="preserve"> 2024 roku 26 przedstawicieli oświaty wzięło udział w szkoleniu pt. „Rola, uprawnienia i obowiązki pracowników oświaty w przypadku ujawnienia dziecka krzywdzonego wynikające z Ustawy z dnia 28 lipca 2023 roku o zmianie ustawy – kodeks rodzinny i opiekuńczy oraz niektórych innych ustaw (Ustawa „Lex Kamilek”), ze szczególnym uwzględnieniem obowiązków w systemie przeciwdziałania przemocy domowej i procedurze Niebieskiej Karty”</w:t>
      </w:r>
      <w:r w:rsidRPr="001D10AF">
        <w:rPr>
          <w:rFonts w:ascii="Arial" w:hAnsi="Arial"/>
        </w:rPr>
        <w:t>.</w:t>
      </w:r>
    </w:p>
    <w:p w14:paraId="76411E9E" w14:textId="77777777" w:rsidR="0098242B" w:rsidRPr="000E6B19" w:rsidRDefault="0098242B" w:rsidP="001D10AF">
      <w:pPr>
        <w:pStyle w:val="Nagwek3"/>
        <w:jc w:val="left"/>
        <w:rPr>
          <w:rFonts w:cs="Arial"/>
          <w:b/>
          <w:bCs/>
          <w:color w:val="auto"/>
          <w:sz w:val="24"/>
          <w:szCs w:val="22"/>
        </w:rPr>
      </w:pPr>
      <w:bookmarkStart w:id="82" w:name="_Toc190860959"/>
      <w:r w:rsidRPr="000E6B19">
        <w:rPr>
          <w:rFonts w:cs="Arial"/>
          <w:b/>
          <w:bCs/>
          <w:color w:val="auto"/>
          <w:sz w:val="24"/>
          <w:szCs w:val="22"/>
        </w:rPr>
        <w:t>KOMENDA POWIATOWA POLICJI W AUGUSTOWIE</w:t>
      </w:r>
      <w:bookmarkEnd w:id="82"/>
    </w:p>
    <w:p w14:paraId="3B409374" w14:textId="5ACF16B0" w:rsidR="0098242B" w:rsidRPr="001D10AF" w:rsidRDefault="0098242B" w:rsidP="001D10AF">
      <w:pPr>
        <w:spacing w:after="0"/>
        <w:jc w:val="left"/>
        <w:rPr>
          <w:szCs w:val="24"/>
        </w:rPr>
      </w:pPr>
      <w:r w:rsidRPr="001D10AF">
        <w:rPr>
          <w:szCs w:val="24"/>
        </w:rPr>
        <w:t>W 202</w:t>
      </w:r>
      <w:r w:rsidR="009F2748" w:rsidRPr="001D10AF">
        <w:rPr>
          <w:szCs w:val="24"/>
        </w:rPr>
        <w:t>4</w:t>
      </w:r>
      <w:r w:rsidRPr="001D10AF">
        <w:rPr>
          <w:szCs w:val="24"/>
        </w:rPr>
        <w:t xml:space="preserve"> roku na terenie podległym KPP Augustów przeprowadzono 4</w:t>
      </w:r>
      <w:r w:rsidR="009F2748" w:rsidRPr="001D10AF">
        <w:rPr>
          <w:szCs w:val="24"/>
        </w:rPr>
        <w:t>33</w:t>
      </w:r>
      <w:r w:rsidRPr="001D10AF">
        <w:rPr>
          <w:szCs w:val="24"/>
        </w:rPr>
        <w:t xml:space="preserve"> interwencj</w:t>
      </w:r>
      <w:r w:rsidR="009F2748" w:rsidRPr="001D10AF">
        <w:rPr>
          <w:szCs w:val="24"/>
        </w:rPr>
        <w:t>e</w:t>
      </w:r>
      <w:r w:rsidRPr="001D10AF">
        <w:rPr>
          <w:szCs w:val="24"/>
        </w:rPr>
        <w:t xml:space="preserve"> domow</w:t>
      </w:r>
      <w:r w:rsidR="009F2748" w:rsidRPr="001D10AF">
        <w:rPr>
          <w:szCs w:val="24"/>
        </w:rPr>
        <w:t>e</w:t>
      </w:r>
      <w:r w:rsidRPr="001D10AF">
        <w:rPr>
          <w:szCs w:val="24"/>
        </w:rPr>
        <w:t xml:space="preserve">. Odnotowano ogółem </w:t>
      </w:r>
      <w:r w:rsidR="009F2748" w:rsidRPr="001D10AF">
        <w:rPr>
          <w:szCs w:val="24"/>
        </w:rPr>
        <w:t>180</w:t>
      </w:r>
      <w:r w:rsidRPr="001D10AF">
        <w:rPr>
          <w:szCs w:val="24"/>
        </w:rPr>
        <w:t xml:space="preserve"> ofiar przemocy, w tym </w:t>
      </w:r>
      <w:r w:rsidR="009F2748" w:rsidRPr="001D10AF">
        <w:rPr>
          <w:szCs w:val="24"/>
        </w:rPr>
        <w:t>132</w:t>
      </w:r>
      <w:r w:rsidRPr="001D10AF">
        <w:rPr>
          <w:szCs w:val="24"/>
        </w:rPr>
        <w:t xml:space="preserve"> kobiet</w:t>
      </w:r>
      <w:r w:rsidR="009F2748" w:rsidRPr="001D10AF">
        <w:rPr>
          <w:szCs w:val="24"/>
        </w:rPr>
        <w:t>y</w:t>
      </w:r>
      <w:r w:rsidRPr="001D10AF">
        <w:rPr>
          <w:szCs w:val="24"/>
        </w:rPr>
        <w:t xml:space="preserve">, </w:t>
      </w:r>
      <w:r w:rsidR="00B82C82" w:rsidRPr="001D10AF">
        <w:rPr>
          <w:szCs w:val="24"/>
        </w:rPr>
        <w:t>2</w:t>
      </w:r>
      <w:r w:rsidRPr="001D10AF">
        <w:rPr>
          <w:szCs w:val="24"/>
        </w:rPr>
        <w:t xml:space="preserve">4 mężczyzn, </w:t>
      </w:r>
      <w:r w:rsidR="00B82C82" w:rsidRPr="001D10AF">
        <w:rPr>
          <w:szCs w:val="24"/>
        </w:rPr>
        <w:t>24</w:t>
      </w:r>
      <w:r w:rsidRPr="001D10AF">
        <w:rPr>
          <w:szCs w:val="24"/>
        </w:rPr>
        <w:t xml:space="preserve"> małoletnich. Ogólna liczba sprawców przemocy wyniosła </w:t>
      </w:r>
      <w:r w:rsidR="00B82C82" w:rsidRPr="001D10AF">
        <w:rPr>
          <w:szCs w:val="24"/>
        </w:rPr>
        <w:t>142</w:t>
      </w:r>
      <w:r w:rsidRPr="001D10AF">
        <w:rPr>
          <w:szCs w:val="24"/>
        </w:rPr>
        <w:t>, w tym mężczyźni 1</w:t>
      </w:r>
      <w:r w:rsidR="00B82C82" w:rsidRPr="001D10AF">
        <w:rPr>
          <w:szCs w:val="24"/>
        </w:rPr>
        <w:t>34</w:t>
      </w:r>
      <w:r w:rsidRPr="001D10AF">
        <w:rPr>
          <w:szCs w:val="24"/>
        </w:rPr>
        <w:t xml:space="preserve">, kobiety – </w:t>
      </w:r>
      <w:r w:rsidR="00B82C82" w:rsidRPr="001D10AF">
        <w:rPr>
          <w:szCs w:val="24"/>
        </w:rPr>
        <w:t>8</w:t>
      </w:r>
      <w:r w:rsidRPr="001D10AF">
        <w:rPr>
          <w:szCs w:val="24"/>
        </w:rPr>
        <w:t xml:space="preserve">. Odnotowano </w:t>
      </w:r>
      <w:r w:rsidR="00B82C82" w:rsidRPr="001D10AF">
        <w:rPr>
          <w:szCs w:val="24"/>
        </w:rPr>
        <w:t>95</w:t>
      </w:r>
      <w:r w:rsidRPr="001D10AF">
        <w:rPr>
          <w:szCs w:val="24"/>
        </w:rPr>
        <w:t xml:space="preserve"> sprawców przemocy będących pod wpływem alkoholu. Należy zaznaczyć również, że </w:t>
      </w:r>
      <w:r w:rsidR="00B82C82" w:rsidRPr="001D10AF">
        <w:rPr>
          <w:szCs w:val="24"/>
        </w:rPr>
        <w:t>25</w:t>
      </w:r>
      <w:r w:rsidRPr="001D10AF">
        <w:rPr>
          <w:szCs w:val="24"/>
        </w:rPr>
        <w:t xml:space="preserve"> sprawców przemocy domowej zostało zatrzymanych i osadzonych w </w:t>
      </w:r>
      <w:proofErr w:type="spellStart"/>
      <w:r w:rsidRPr="001D10AF">
        <w:rPr>
          <w:szCs w:val="24"/>
        </w:rPr>
        <w:t>PDoZ</w:t>
      </w:r>
      <w:proofErr w:type="spellEnd"/>
      <w:r w:rsidRPr="001D10AF">
        <w:rPr>
          <w:szCs w:val="24"/>
        </w:rPr>
        <w:t>, co miało na celu zminimalizowanie ryzyka zagrożenia życia i zdrowia ofiar przemocy domowej.</w:t>
      </w:r>
    </w:p>
    <w:p w14:paraId="21BA66E4" w14:textId="77777777" w:rsidR="0098242B" w:rsidRPr="000E6B19" w:rsidRDefault="0098242B" w:rsidP="001D10AF">
      <w:pPr>
        <w:pStyle w:val="Nagwek3"/>
        <w:jc w:val="left"/>
        <w:rPr>
          <w:rFonts w:cs="Arial"/>
          <w:b/>
          <w:bCs/>
          <w:color w:val="auto"/>
          <w:sz w:val="24"/>
          <w:szCs w:val="24"/>
          <w:lang w:eastAsia="pl-PL"/>
        </w:rPr>
      </w:pPr>
      <w:bookmarkStart w:id="83" w:name="_Toc190860960"/>
      <w:r w:rsidRPr="000E6B19">
        <w:rPr>
          <w:rFonts w:cs="Arial"/>
          <w:b/>
          <w:bCs/>
          <w:color w:val="auto"/>
          <w:sz w:val="24"/>
          <w:szCs w:val="24"/>
          <w:lang w:eastAsia="pl-PL"/>
        </w:rPr>
        <w:t>PORADNIA PSYCHOLOGICZNO-PEDAGOGICZNA W AUGUSTOWIE</w:t>
      </w:r>
      <w:bookmarkEnd w:id="83"/>
    </w:p>
    <w:p w14:paraId="070A0423" w14:textId="77777777" w:rsidR="0098242B" w:rsidRPr="001D10AF" w:rsidRDefault="0098242B" w:rsidP="001D10AF">
      <w:pPr>
        <w:jc w:val="left"/>
        <w:rPr>
          <w:szCs w:val="24"/>
        </w:rPr>
      </w:pPr>
      <w:r w:rsidRPr="001D10AF">
        <w:rPr>
          <w:szCs w:val="24"/>
        </w:rPr>
        <w:t>Poradnia na bieżąco współpracuje z instytucjami takimi jak MOPS, GOPS, kuratorzy sądowi, asystenci rodziny w celu pomocy rodzinom doświadczających przemocy lub zagrożonych przemocą.</w:t>
      </w:r>
    </w:p>
    <w:p w14:paraId="264D54E2" w14:textId="7BED91AE" w:rsidR="0098242B" w:rsidRPr="001D10AF" w:rsidRDefault="0098242B" w:rsidP="001D10AF">
      <w:pPr>
        <w:spacing w:after="0"/>
        <w:jc w:val="left"/>
        <w:rPr>
          <w:szCs w:val="24"/>
        </w:rPr>
      </w:pPr>
      <w:r w:rsidRPr="001D10AF">
        <w:rPr>
          <w:szCs w:val="24"/>
        </w:rPr>
        <w:t xml:space="preserve">Psycholodzy i pedagodzy Poradni podnoszą na bieżąco swoje kwalifikacje zawodowe. </w:t>
      </w:r>
    </w:p>
    <w:p w14:paraId="5CBE5ACB" w14:textId="0DAE1449" w:rsidR="006D0264" w:rsidRPr="000E6B19" w:rsidRDefault="006D0264" w:rsidP="001D10AF">
      <w:pPr>
        <w:pStyle w:val="Nagwek3"/>
        <w:jc w:val="left"/>
        <w:rPr>
          <w:rFonts w:cs="Arial"/>
          <w:b/>
          <w:bCs/>
          <w:color w:val="auto"/>
          <w:sz w:val="24"/>
          <w:szCs w:val="22"/>
        </w:rPr>
      </w:pPr>
      <w:bookmarkStart w:id="84" w:name="_Toc190860961"/>
      <w:r w:rsidRPr="000E6B19">
        <w:rPr>
          <w:rFonts w:cs="Arial"/>
          <w:b/>
          <w:bCs/>
          <w:color w:val="auto"/>
          <w:sz w:val="24"/>
          <w:szCs w:val="22"/>
        </w:rPr>
        <w:t>I LICEUM OGÓLNOKSZTAŁCĄCE W AUGUSTOWIE</w:t>
      </w:r>
      <w:bookmarkEnd w:id="84"/>
    </w:p>
    <w:p w14:paraId="782E6C09" w14:textId="77777777" w:rsidR="006D0264" w:rsidRPr="001D10AF" w:rsidRDefault="006D0264" w:rsidP="001D10AF">
      <w:pPr>
        <w:jc w:val="left"/>
        <w:rPr>
          <w:rFonts w:eastAsia="Calibri"/>
        </w:rPr>
      </w:pPr>
      <w:r w:rsidRPr="001D10AF">
        <w:rPr>
          <w:rFonts w:eastAsia="Calibri"/>
        </w:rPr>
        <w:t xml:space="preserve">Szkoła zapewnia dostęp do wsparcia specjalistycznego dla rodzin dotkniętych problemami przemocy w rodzinie poprzez zatrudnienie psychologa i pedagoga. Uczniowie mogli otrzymać takie wsparcie codziennie w formie indywidualnych spotkań z psychologiem i pedagogiem oraz uczestnictwa w organizowanych przez specjalistów zajęciach klasowych. </w:t>
      </w:r>
    </w:p>
    <w:p w14:paraId="27F3910E" w14:textId="77777777" w:rsidR="006D0264" w:rsidRPr="001D10AF" w:rsidRDefault="006D0264" w:rsidP="001D10AF">
      <w:pPr>
        <w:jc w:val="left"/>
        <w:rPr>
          <w:rFonts w:eastAsia="Calibri"/>
        </w:rPr>
      </w:pPr>
      <w:r w:rsidRPr="001D10AF">
        <w:rPr>
          <w:rFonts w:eastAsia="Calibri"/>
        </w:rPr>
        <w:lastRenderedPageBreak/>
        <w:t xml:space="preserve">Szkoła współpracuje z Policją i Zespołem Interdyscyplinarnym (w miarę potrzeb) w zakresie zagrożeń przemocą w rodzinie. </w:t>
      </w:r>
    </w:p>
    <w:p w14:paraId="46109356" w14:textId="77777777" w:rsidR="006D0264" w:rsidRPr="001D10AF" w:rsidRDefault="006D0264" w:rsidP="001D10AF">
      <w:pPr>
        <w:jc w:val="left"/>
        <w:rPr>
          <w:rFonts w:eastAsia="Calibri"/>
        </w:rPr>
      </w:pPr>
      <w:r w:rsidRPr="001D10AF">
        <w:rPr>
          <w:rFonts w:eastAsia="Calibri"/>
        </w:rPr>
        <w:t>W ramach realizacji Szkolnego Programu Wychowawczo - Profilaktycznego przewidziane są działania z zakresu pomocy osobom dotkniętym przemocą w rodzinie.</w:t>
      </w:r>
    </w:p>
    <w:p w14:paraId="04F12E80" w14:textId="77777777" w:rsidR="006D0264" w:rsidRPr="001D10AF" w:rsidRDefault="006D0264" w:rsidP="001D10AF">
      <w:pPr>
        <w:jc w:val="left"/>
        <w:rPr>
          <w:rFonts w:eastAsia="Calibri"/>
        </w:rPr>
      </w:pPr>
      <w:r w:rsidRPr="001D10AF">
        <w:rPr>
          <w:rFonts w:eastAsia="Calibri"/>
        </w:rPr>
        <w:t xml:space="preserve">Szkoła stale współpracuje z Poradnią Psychologiczno-Pedagogiczną, Powiatowym Centrum Pomocy Rodzinie, Miejskim Ośrodkiem Pomocy Społecznej, Komendą Powiatową Policji, Strażą Pożarną oraz uczestniczy w wielu programach i akcjach dążących do poprawy bezpieczeństwa dziecka. </w:t>
      </w:r>
    </w:p>
    <w:p w14:paraId="7FBE3558" w14:textId="77777777" w:rsidR="0098242B" w:rsidRPr="000E6B19" w:rsidRDefault="0098242B" w:rsidP="001D10AF">
      <w:pPr>
        <w:pStyle w:val="Nagwek3"/>
        <w:jc w:val="left"/>
        <w:rPr>
          <w:rFonts w:cs="Arial"/>
          <w:b/>
          <w:bCs/>
          <w:color w:val="auto"/>
          <w:sz w:val="24"/>
          <w:szCs w:val="22"/>
        </w:rPr>
      </w:pPr>
      <w:bookmarkStart w:id="85" w:name="_Toc190860962"/>
      <w:r w:rsidRPr="000E6B19">
        <w:rPr>
          <w:rFonts w:cs="Arial"/>
          <w:b/>
          <w:bCs/>
          <w:color w:val="auto"/>
          <w:sz w:val="24"/>
          <w:szCs w:val="22"/>
        </w:rPr>
        <w:t>II LICEUM OGÓLNOKSZTAŁCĄCE W AUGUSTOWIE</w:t>
      </w:r>
      <w:bookmarkEnd w:id="85"/>
    </w:p>
    <w:p w14:paraId="46C9A3D1" w14:textId="77777777" w:rsidR="006270F4" w:rsidRPr="001D10AF" w:rsidRDefault="006270F4" w:rsidP="001D10AF">
      <w:pPr>
        <w:spacing w:after="0"/>
        <w:jc w:val="left"/>
        <w:rPr>
          <w:szCs w:val="24"/>
        </w:rPr>
      </w:pPr>
      <w:r w:rsidRPr="001D10AF">
        <w:rPr>
          <w:szCs w:val="24"/>
        </w:rPr>
        <w:t>W 2024 roku szkoła realizowała następujące zadania mające na celu udoskonalenie systemu przeciwdziałania oraz minimalizowania problemu przemocy domowej:</w:t>
      </w:r>
    </w:p>
    <w:p w14:paraId="7ACDF466" w14:textId="7DBF817B" w:rsidR="00954F2B" w:rsidRPr="001D10AF" w:rsidRDefault="00AA4367" w:rsidP="001D10AF">
      <w:pPr>
        <w:pStyle w:val="Akapitzlist"/>
        <w:numPr>
          <w:ilvl w:val="0"/>
          <w:numId w:val="114"/>
        </w:numPr>
        <w:spacing w:after="0"/>
        <w:ind w:left="567" w:hanging="567"/>
        <w:jc w:val="left"/>
        <w:rPr>
          <w:szCs w:val="24"/>
        </w:rPr>
      </w:pPr>
      <w:r w:rsidRPr="001D10AF">
        <w:rPr>
          <w:szCs w:val="24"/>
        </w:rPr>
        <w:t>s</w:t>
      </w:r>
      <w:r w:rsidR="00954F2B" w:rsidRPr="001D10AF">
        <w:rPr>
          <w:szCs w:val="24"/>
        </w:rPr>
        <w:t xml:space="preserve">potkania z przedstawicielami Komendy Powiatowej Policji, Sanepidu i Powiatowego Ośrodka Interwencji Kryzysowej w zakresie uzależnień od środków psychoaktywnych i behawioralnych, </w:t>
      </w:r>
      <w:proofErr w:type="spellStart"/>
      <w:r w:rsidR="00954F2B" w:rsidRPr="001D10AF">
        <w:rPr>
          <w:szCs w:val="24"/>
        </w:rPr>
        <w:t>heitu</w:t>
      </w:r>
      <w:proofErr w:type="spellEnd"/>
      <w:r w:rsidR="00954F2B" w:rsidRPr="001D10AF">
        <w:rPr>
          <w:szCs w:val="24"/>
        </w:rPr>
        <w:t xml:space="preserve"> i przemocy domowej i rówieśniczej. Propagowanie akcji „Biała Wstążka” – spotkania we wszystkich klasach w szkole</w:t>
      </w:r>
      <w:r w:rsidRPr="001D10AF">
        <w:rPr>
          <w:szCs w:val="24"/>
        </w:rPr>
        <w:t>,</w:t>
      </w:r>
    </w:p>
    <w:p w14:paraId="4A25D6EE" w14:textId="0848948D" w:rsidR="00954F2B" w:rsidRPr="001D10AF" w:rsidRDefault="00AA4367" w:rsidP="001D10AF">
      <w:pPr>
        <w:pStyle w:val="Akapitzlist"/>
        <w:numPr>
          <w:ilvl w:val="0"/>
          <w:numId w:val="114"/>
        </w:numPr>
        <w:spacing w:after="0"/>
        <w:ind w:left="567" w:hanging="567"/>
        <w:jc w:val="left"/>
        <w:rPr>
          <w:szCs w:val="24"/>
        </w:rPr>
      </w:pPr>
      <w:r w:rsidRPr="001D10AF">
        <w:rPr>
          <w:szCs w:val="24"/>
        </w:rPr>
        <w:t>u</w:t>
      </w:r>
      <w:r w:rsidR="00954F2B" w:rsidRPr="001D10AF">
        <w:rPr>
          <w:szCs w:val="24"/>
        </w:rPr>
        <w:t>dział pedagoga w Zespole Interdyscyplinarnym w zakresie Niebieskiej Karty</w:t>
      </w:r>
      <w:r w:rsidRPr="001D10AF">
        <w:rPr>
          <w:szCs w:val="24"/>
        </w:rPr>
        <w:t>,</w:t>
      </w:r>
    </w:p>
    <w:p w14:paraId="28B33544" w14:textId="094564CD" w:rsidR="00954F2B" w:rsidRPr="001D10AF" w:rsidRDefault="00AA4367" w:rsidP="001D10AF">
      <w:pPr>
        <w:pStyle w:val="Akapitzlist"/>
        <w:numPr>
          <w:ilvl w:val="0"/>
          <w:numId w:val="114"/>
        </w:numPr>
        <w:spacing w:after="0"/>
        <w:ind w:left="567" w:hanging="567"/>
        <w:jc w:val="left"/>
        <w:rPr>
          <w:szCs w:val="24"/>
        </w:rPr>
      </w:pPr>
      <w:r w:rsidRPr="001D10AF">
        <w:rPr>
          <w:szCs w:val="24"/>
        </w:rPr>
        <w:t>d</w:t>
      </w:r>
      <w:r w:rsidR="00954F2B" w:rsidRPr="001D10AF">
        <w:rPr>
          <w:szCs w:val="24"/>
        </w:rPr>
        <w:t>iagnoza i monitorowanie sytuacji uczniów w zakresie przemocy rodzinnej i rówieśniczej</w:t>
      </w:r>
      <w:r w:rsidRPr="001D10AF">
        <w:rPr>
          <w:szCs w:val="24"/>
        </w:rPr>
        <w:t>,</w:t>
      </w:r>
    </w:p>
    <w:p w14:paraId="7E0F2C25" w14:textId="71870C11" w:rsidR="00954F2B" w:rsidRPr="001D10AF" w:rsidRDefault="00AA4367" w:rsidP="001D10AF">
      <w:pPr>
        <w:pStyle w:val="Akapitzlist"/>
        <w:numPr>
          <w:ilvl w:val="0"/>
          <w:numId w:val="114"/>
        </w:numPr>
        <w:spacing w:after="0"/>
        <w:ind w:left="567" w:hanging="567"/>
        <w:jc w:val="left"/>
        <w:rPr>
          <w:szCs w:val="24"/>
        </w:rPr>
      </w:pPr>
      <w:r w:rsidRPr="001D10AF">
        <w:rPr>
          <w:szCs w:val="24"/>
        </w:rPr>
        <w:t>u</w:t>
      </w:r>
      <w:r w:rsidR="00954F2B" w:rsidRPr="001D10AF">
        <w:rPr>
          <w:szCs w:val="24"/>
        </w:rPr>
        <w:t xml:space="preserve">dział specjalistów w szkoleniach na temat różnych form przemocy w rodzinie. </w:t>
      </w:r>
    </w:p>
    <w:p w14:paraId="246F53EE" w14:textId="6D153AC7" w:rsidR="0098242B" w:rsidRPr="000E6B19" w:rsidRDefault="0098242B" w:rsidP="001D10AF">
      <w:pPr>
        <w:pStyle w:val="Nagwek3"/>
        <w:jc w:val="left"/>
        <w:rPr>
          <w:rFonts w:cs="Arial"/>
          <w:b/>
          <w:bCs/>
          <w:color w:val="auto"/>
          <w:sz w:val="24"/>
          <w:szCs w:val="22"/>
        </w:rPr>
      </w:pPr>
      <w:bookmarkStart w:id="86" w:name="_Toc190860963"/>
      <w:r w:rsidRPr="000E6B19">
        <w:rPr>
          <w:rFonts w:cs="Arial"/>
          <w:b/>
          <w:bCs/>
          <w:color w:val="auto"/>
          <w:sz w:val="24"/>
          <w:szCs w:val="22"/>
        </w:rPr>
        <w:t>ZESPÓŁ SZKÓŁ SPECJALNYCH W AUGUSTOWIE</w:t>
      </w:r>
      <w:bookmarkEnd w:id="86"/>
    </w:p>
    <w:p w14:paraId="5DF38BC1" w14:textId="77777777" w:rsidR="0098242B" w:rsidRPr="001D10AF" w:rsidRDefault="0098242B" w:rsidP="001D10AF">
      <w:pPr>
        <w:spacing w:after="0"/>
        <w:jc w:val="left"/>
        <w:rPr>
          <w:szCs w:val="24"/>
        </w:rPr>
      </w:pPr>
      <w:r w:rsidRPr="001D10AF">
        <w:rPr>
          <w:szCs w:val="24"/>
        </w:rPr>
        <w:t>Działania szkoły w zakresie monitorowania i diagnozowania zjawiska przemocy w rodzinie:</w:t>
      </w:r>
    </w:p>
    <w:p w14:paraId="426A4743" w14:textId="7D11BE9D" w:rsidR="007C1591" w:rsidRPr="001D10AF" w:rsidRDefault="007C1591" w:rsidP="001D10AF">
      <w:pPr>
        <w:pStyle w:val="Akapitzlist"/>
        <w:numPr>
          <w:ilvl w:val="0"/>
          <w:numId w:val="124"/>
        </w:numPr>
        <w:tabs>
          <w:tab w:val="left" w:pos="3324"/>
        </w:tabs>
        <w:ind w:left="567" w:hanging="567"/>
        <w:jc w:val="left"/>
        <w:rPr>
          <w:szCs w:val="24"/>
        </w:rPr>
      </w:pPr>
      <w:r w:rsidRPr="001D10AF">
        <w:rPr>
          <w:szCs w:val="24"/>
        </w:rPr>
        <w:t>opracowanie i wdrożenie Standardów Ochrony Małoletnich Zespołu Szkół Specjalnych w Augustowie,</w:t>
      </w:r>
    </w:p>
    <w:p w14:paraId="023CA2AC" w14:textId="196A268B" w:rsidR="007C1591" w:rsidRPr="001D10AF" w:rsidRDefault="007C1591" w:rsidP="001D10AF">
      <w:pPr>
        <w:pStyle w:val="Akapitzlist"/>
        <w:numPr>
          <w:ilvl w:val="0"/>
          <w:numId w:val="124"/>
        </w:numPr>
        <w:tabs>
          <w:tab w:val="left" w:pos="3324"/>
        </w:tabs>
        <w:ind w:left="567" w:hanging="567"/>
        <w:jc w:val="left"/>
        <w:rPr>
          <w:szCs w:val="24"/>
        </w:rPr>
      </w:pPr>
      <w:r w:rsidRPr="001D10AF">
        <w:rPr>
          <w:szCs w:val="24"/>
        </w:rPr>
        <w:t>przeprowadzanie wywiadów środowiskowych z rodzicami i opiekunami,</w:t>
      </w:r>
    </w:p>
    <w:p w14:paraId="6B393EFA" w14:textId="20FA7327" w:rsidR="007C1591" w:rsidRPr="001D10AF" w:rsidRDefault="007C1591" w:rsidP="001D10AF">
      <w:pPr>
        <w:pStyle w:val="Akapitzlist"/>
        <w:numPr>
          <w:ilvl w:val="0"/>
          <w:numId w:val="124"/>
        </w:numPr>
        <w:tabs>
          <w:tab w:val="left" w:pos="3324"/>
        </w:tabs>
        <w:ind w:left="567" w:hanging="567"/>
        <w:jc w:val="left"/>
        <w:rPr>
          <w:szCs w:val="24"/>
        </w:rPr>
      </w:pPr>
      <w:r w:rsidRPr="001D10AF">
        <w:rPr>
          <w:szCs w:val="24"/>
        </w:rPr>
        <w:t>przeprowadzanie indywidualnych konsultacji z rodzicami,</w:t>
      </w:r>
    </w:p>
    <w:p w14:paraId="0E31FA42" w14:textId="4AD5ACB0" w:rsidR="007C1591" w:rsidRPr="001D10AF" w:rsidRDefault="007C1591" w:rsidP="001D10AF">
      <w:pPr>
        <w:pStyle w:val="Akapitzlist"/>
        <w:numPr>
          <w:ilvl w:val="0"/>
          <w:numId w:val="124"/>
        </w:numPr>
        <w:tabs>
          <w:tab w:val="left" w:pos="3324"/>
        </w:tabs>
        <w:ind w:left="567" w:hanging="567"/>
        <w:jc w:val="left"/>
        <w:rPr>
          <w:szCs w:val="24"/>
        </w:rPr>
      </w:pPr>
      <w:r w:rsidRPr="001D10AF">
        <w:rPr>
          <w:szCs w:val="24"/>
        </w:rPr>
        <w:t>współpraca z pracownikami socjalnymi gminnymi, miejskimi i powiatowymi,</w:t>
      </w:r>
    </w:p>
    <w:p w14:paraId="2E5A5CB7" w14:textId="23F05ED1" w:rsidR="007C1591" w:rsidRPr="001D10AF" w:rsidRDefault="007C1591" w:rsidP="001D10AF">
      <w:pPr>
        <w:pStyle w:val="Akapitzlist"/>
        <w:numPr>
          <w:ilvl w:val="0"/>
          <w:numId w:val="124"/>
        </w:numPr>
        <w:tabs>
          <w:tab w:val="left" w:pos="3324"/>
        </w:tabs>
        <w:ind w:left="567" w:hanging="567"/>
        <w:jc w:val="left"/>
        <w:rPr>
          <w:szCs w:val="24"/>
        </w:rPr>
      </w:pPr>
      <w:r w:rsidRPr="001D10AF">
        <w:rPr>
          <w:szCs w:val="24"/>
        </w:rPr>
        <w:t>stała obserwacja uczniów pod kątem symptomów doświadczania przemocy,</w:t>
      </w:r>
    </w:p>
    <w:p w14:paraId="5BA3AECC" w14:textId="53AFC34E" w:rsidR="007C1591" w:rsidRPr="001D10AF" w:rsidRDefault="007C1591" w:rsidP="001D10AF">
      <w:pPr>
        <w:pStyle w:val="Akapitzlist"/>
        <w:numPr>
          <w:ilvl w:val="0"/>
          <w:numId w:val="124"/>
        </w:numPr>
        <w:tabs>
          <w:tab w:val="left" w:pos="3324"/>
        </w:tabs>
        <w:ind w:left="567" w:hanging="567"/>
        <w:jc w:val="left"/>
        <w:rPr>
          <w:szCs w:val="24"/>
        </w:rPr>
      </w:pPr>
      <w:r w:rsidRPr="001D10AF">
        <w:rPr>
          <w:szCs w:val="24"/>
        </w:rPr>
        <w:t>zajęcia profilaktyczne dla uczniów w ramach Standardów Ochrony Małoletnich Zespołu Szkół specjalnych w Augustowie,</w:t>
      </w:r>
    </w:p>
    <w:p w14:paraId="3175AB8A" w14:textId="18E46D51" w:rsidR="007C1591" w:rsidRPr="001D10AF" w:rsidRDefault="007C1591" w:rsidP="001D10AF">
      <w:pPr>
        <w:pStyle w:val="Akapitzlist"/>
        <w:numPr>
          <w:ilvl w:val="0"/>
          <w:numId w:val="124"/>
        </w:numPr>
        <w:tabs>
          <w:tab w:val="left" w:pos="3324"/>
        </w:tabs>
        <w:ind w:left="567" w:hanging="567"/>
        <w:jc w:val="left"/>
        <w:rPr>
          <w:szCs w:val="24"/>
        </w:rPr>
      </w:pPr>
      <w:r w:rsidRPr="001D10AF">
        <w:rPr>
          <w:szCs w:val="24"/>
        </w:rPr>
        <w:t xml:space="preserve">prowadzenie zajęć </w:t>
      </w:r>
      <w:proofErr w:type="spellStart"/>
      <w:r w:rsidRPr="001D10AF">
        <w:rPr>
          <w:szCs w:val="24"/>
        </w:rPr>
        <w:t>psychoedukacyjnych</w:t>
      </w:r>
      <w:proofErr w:type="spellEnd"/>
      <w:r w:rsidRPr="001D10AF">
        <w:rPr>
          <w:szCs w:val="24"/>
        </w:rPr>
        <w:t xml:space="preserve"> w ramach ogólnopolskiej kampanii „Dzieciństwo bez przemocy” zorganizowanej przez Fundację Dajemy Dzieciom Siłę oraz Krajową Koalicję na rzecz Ochrony Dzieci.</w:t>
      </w:r>
    </w:p>
    <w:p w14:paraId="7AC6B7B6" w14:textId="77777777" w:rsidR="008267C6" w:rsidRPr="001D10AF" w:rsidRDefault="0098242B" w:rsidP="001D10AF">
      <w:pPr>
        <w:jc w:val="left"/>
        <w:rPr>
          <w:szCs w:val="24"/>
        </w:rPr>
      </w:pPr>
      <w:r w:rsidRPr="001D10AF">
        <w:rPr>
          <w:szCs w:val="24"/>
        </w:rPr>
        <w:t>W ramach podnoszenia kompetencji osób pracujących w obszarze przeciwdziałania przemocy, psycholog</w:t>
      </w:r>
      <w:r w:rsidR="008267C6" w:rsidRPr="001D10AF">
        <w:rPr>
          <w:szCs w:val="24"/>
        </w:rPr>
        <w:t xml:space="preserve"> szkolny</w:t>
      </w:r>
      <w:r w:rsidRPr="001D10AF">
        <w:rPr>
          <w:szCs w:val="24"/>
        </w:rPr>
        <w:t xml:space="preserve"> brał udział w szkoleni</w:t>
      </w:r>
      <w:r w:rsidR="008267C6" w:rsidRPr="001D10AF">
        <w:rPr>
          <w:szCs w:val="24"/>
        </w:rPr>
        <w:t>ach organizowanych przez MOPS w Augustowie:</w:t>
      </w:r>
    </w:p>
    <w:p w14:paraId="76957ED3" w14:textId="18000FE0" w:rsidR="008267C6" w:rsidRPr="001D10AF" w:rsidRDefault="008267C6" w:rsidP="001D10AF">
      <w:pPr>
        <w:pStyle w:val="Akapitzlist"/>
        <w:numPr>
          <w:ilvl w:val="0"/>
          <w:numId w:val="125"/>
        </w:numPr>
        <w:tabs>
          <w:tab w:val="left" w:pos="3324"/>
        </w:tabs>
        <w:ind w:left="567" w:hanging="567"/>
        <w:jc w:val="left"/>
        <w:rPr>
          <w:szCs w:val="24"/>
        </w:rPr>
      </w:pPr>
      <w:r w:rsidRPr="001D10AF">
        <w:rPr>
          <w:szCs w:val="24"/>
        </w:rPr>
        <w:t>Nowelizacja ustawy z dnia 29 lipca 2005r. o przeciwdziałaniu przemocy domowej /29.04.2024 r./,</w:t>
      </w:r>
    </w:p>
    <w:p w14:paraId="1331CED9" w14:textId="556DB9F3" w:rsidR="008267C6" w:rsidRPr="001D10AF" w:rsidRDefault="008267C6" w:rsidP="001D10AF">
      <w:pPr>
        <w:pStyle w:val="Akapitzlist"/>
        <w:numPr>
          <w:ilvl w:val="0"/>
          <w:numId w:val="125"/>
        </w:numPr>
        <w:tabs>
          <w:tab w:val="left" w:pos="3324"/>
        </w:tabs>
        <w:ind w:left="567" w:hanging="567"/>
        <w:jc w:val="left"/>
        <w:rPr>
          <w:szCs w:val="24"/>
        </w:rPr>
      </w:pPr>
      <w:r w:rsidRPr="001D10AF">
        <w:rPr>
          <w:szCs w:val="24"/>
        </w:rPr>
        <w:lastRenderedPageBreak/>
        <w:t>Rola, uprawnienia i obowiązki pracowników oświaty w przypadku ujawnienia dziecka krzywdzonego wynikające z Ustawy z dn. 28 lipca 2023 roku o zmianie ustawy – kodeks rodzinny i opiekuńczy oraz niektórych innych ustaw (Ustawa „Lex Kamilek”, ze szczególnym uwzględnieniem obowiązków w systemie przeciwdziałania przemocy domowej i procedurze Niebieskiej Karty /28.11.2024r./</w:t>
      </w:r>
    </w:p>
    <w:p w14:paraId="4ECEED4C" w14:textId="77777777" w:rsidR="0098242B" w:rsidRPr="000E6B19" w:rsidRDefault="0098242B" w:rsidP="001D10AF">
      <w:pPr>
        <w:pStyle w:val="Nagwek3"/>
        <w:jc w:val="left"/>
        <w:rPr>
          <w:rFonts w:cs="Arial"/>
          <w:b/>
          <w:bCs/>
          <w:color w:val="000000" w:themeColor="text1"/>
          <w:sz w:val="24"/>
          <w:szCs w:val="22"/>
        </w:rPr>
      </w:pPr>
      <w:bookmarkStart w:id="87" w:name="_Toc190860964"/>
      <w:r w:rsidRPr="000E6B19">
        <w:rPr>
          <w:rFonts w:cs="Arial"/>
          <w:b/>
          <w:bCs/>
          <w:color w:val="000000" w:themeColor="text1"/>
          <w:sz w:val="24"/>
          <w:szCs w:val="22"/>
        </w:rPr>
        <w:t>AUGUSTOWSKIE CENTRUM EDUKACYJNE</w:t>
      </w:r>
      <w:bookmarkEnd w:id="87"/>
    </w:p>
    <w:p w14:paraId="73726655" w14:textId="77777777"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 xml:space="preserve">Szkoła zapewnia dostęp do wsparcia specjalistycznego dla rodzin dotkniętych problemami przemocy w rodzinie poprzez zatrudnienie psychologa i pedagoga. Uczniowie mogli otrzymać takie wsparcie codziennie w formie indywidualnych spotkań z psychologiem i pedagogiem oraz uczestnictwa w organizowanych przez specjalistów zajęciach klasowych. </w:t>
      </w:r>
    </w:p>
    <w:p w14:paraId="06CCB009" w14:textId="77777777"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 xml:space="preserve">Ponadto szkoła trwale współpracuje z innymi instytucjami w zakresie wsparcia psychologicznego, prawnego oraz społecznego swoich wychowanków i ich rodzin (Starostwo Powiatowe, Powiatowa Poradnia Psychologiczno-Pedagogiczna, Powiatowe Centrum Pomocy Rodzinie, Miejski Ośrodek Pomocy Społecznej, Ośrodek Środowiskowej Opieki Psychologicznej i Psychoterapeutycznej w Augustowie, Poradnia Uzależnień, Bursa Międzyszkolna, Policja, jednostki służby zdrowia, kuratorzy rodzinni). </w:t>
      </w:r>
    </w:p>
    <w:p w14:paraId="758A0522" w14:textId="77777777" w:rsidR="0098242B" w:rsidRPr="001D10AF" w:rsidRDefault="0098242B" w:rsidP="001D10AF">
      <w:pPr>
        <w:jc w:val="left"/>
        <w:rPr>
          <w:color w:val="000000" w:themeColor="text1"/>
          <w:szCs w:val="24"/>
        </w:rPr>
      </w:pPr>
      <w:r w:rsidRPr="001D10AF">
        <w:rPr>
          <w:rFonts w:eastAsia="Calibri"/>
          <w:color w:val="000000" w:themeColor="text1"/>
          <w:szCs w:val="24"/>
        </w:rPr>
        <w:t xml:space="preserve">Współpraca z PP-P obejmowała </w:t>
      </w:r>
      <w:r w:rsidRPr="001D10AF">
        <w:rPr>
          <w:color w:val="000000" w:themeColor="text1"/>
          <w:szCs w:val="24"/>
        </w:rPr>
        <w:t>konsultacje, prelekcje i warsztaty dla uczniów, uczestniczenie w spotkaniach i warsztatach szkoleniowych dla nauczycieli, kierowanie uczniów na badania.</w:t>
      </w:r>
    </w:p>
    <w:p w14:paraId="4AF3EE93" w14:textId="77777777" w:rsidR="0098242B" w:rsidRPr="001D10AF" w:rsidRDefault="0098242B" w:rsidP="001D10AF">
      <w:pPr>
        <w:pStyle w:val="Bezodstpw"/>
        <w:spacing w:after="120" w:line="276" w:lineRule="auto"/>
        <w:jc w:val="left"/>
        <w:rPr>
          <w:color w:val="000000" w:themeColor="text1"/>
          <w:szCs w:val="24"/>
        </w:rPr>
      </w:pPr>
      <w:r w:rsidRPr="001D10AF">
        <w:rPr>
          <w:color w:val="000000" w:themeColor="text1"/>
          <w:szCs w:val="24"/>
        </w:rPr>
        <w:t>Współpraca z instytucjami pomocowymi dotyczyła: współdziałanie w rozwiązywaniu problemów, współorganizowanie prelekcji, akcji i warsztatów profilaktycznych, wnioskowanie o wgląd w sytuację rodzinną uczniów, zgłaszanie sytuacji noszących znamiona przestępstwa, współdziałanie w rozwiązywaniu problemów.</w:t>
      </w:r>
    </w:p>
    <w:p w14:paraId="0B1455BF" w14:textId="61A8C2FD"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W szkole realizowany jest Program Wychowawczo-profilaktyczny oraz podejmowane są działania profilaktyczne z zakresu zagrożeń uzależnieniami i przemocą w rodzi</w:t>
      </w:r>
      <w:r w:rsidR="0075385C" w:rsidRPr="001D10AF">
        <w:rPr>
          <w:rFonts w:eastAsia="Calibri"/>
          <w:color w:val="000000" w:themeColor="text1"/>
          <w:szCs w:val="24"/>
        </w:rPr>
        <w:t>nie w ramach, którego zrealizowano następujące działania:</w:t>
      </w:r>
    </w:p>
    <w:p w14:paraId="0FBA5933" w14:textId="2FBC6396"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Udział w ogólnopolskiej kampanii Dzieciństwo bez Przemocy organizowanej przez Fundację Dajemy Dzieciom Siłę:</w:t>
      </w:r>
    </w:p>
    <w:p w14:paraId="7AFCB05F" w14:textId="566512F0"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Prowadzenie zajęć wychowawczych we wszystkich klasach Technikum i Branżowej Szkoły I stopnia na temat przemocy w rodzinie, zwiększanie świadomości młodzieży na temat agresji i przemocy.</w:t>
      </w:r>
    </w:p>
    <w:p w14:paraId="4B072B37" w14:textId="1F9CA8E0"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Rozpowszechnianie informacji na temat instytucji pomocowych dla rodzin w sytuacjach występowania zjawiska przemocy- ulotki dostępne na korytarzu szkolnym, gazetka szkolna na temat ,,Międzynarodowy Dzień Przeciwdziałania Przemocy wobec Dzieci i Młodzieży”.</w:t>
      </w:r>
    </w:p>
    <w:p w14:paraId="6D11BCD0"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Uaktualnienie informacji  adresowych i telefonicznych instytucji pomocowych na stronie szkoły i gazetce szkolnej.</w:t>
      </w:r>
    </w:p>
    <w:p w14:paraId="5C855D9D" w14:textId="58076BB8"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lastRenderedPageBreak/>
        <w:t>Rozpowszechnienie informacji o akcji Tydzień pomocy osobom pokrzywdzonym przestępstwem- dyżury w Komendzie Powiatowej Policji w Augustowie (19- 22 luty 2024r.).</w:t>
      </w:r>
    </w:p>
    <w:p w14:paraId="0365392A"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Organizacja wyjazdów do Aresztu Śledczego w Suwałkach ( 11 wyjazdów);</w:t>
      </w:r>
    </w:p>
    <w:p w14:paraId="5D4EADAA"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Organizacja prelekcji dla uczniów klas pierwszych nt. „Odpowiedzialności karnej nieletnich” przeprowadzonej przez KPP Augustów- marzec 2024r;</w:t>
      </w:r>
    </w:p>
    <w:p w14:paraId="2E692F72"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Organizacja debaty da uczniów „Porozmawiajmy o bezpieczeństwie – możesz mieć na nie wpływ” wspólnie z KPP Augustów;</w:t>
      </w:r>
    </w:p>
    <w:p w14:paraId="144DF658"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Organizacja spotkania z KP PSP Augustów, WOPR Augustów i KPP Augustów na temat bezpiecznych ferii i bezpiecznych wakacji;</w:t>
      </w:r>
    </w:p>
    <w:p w14:paraId="0DF03DDA"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 xml:space="preserve">Organizacja debaty dla młodzieży „Reaguję – nie kabluję” prowadzonej przez p. Gerarda </w:t>
      </w:r>
      <w:proofErr w:type="spellStart"/>
      <w:r w:rsidRPr="001D10AF">
        <w:rPr>
          <w:rFonts w:eastAsia="Calibri"/>
          <w:szCs w:val="24"/>
        </w:rPr>
        <w:t>Baha</w:t>
      </w:r>
      <w:proofErr w:type="spellEnd"/>
      <w:r w:rsidRPr="001D10AF">
        <w:rPr>
          <w:rFonts w:eastAsia="Calibri"/>
          <w:szCs w:val="24"/>
        </w:rPr>
        <w:t>;</w:t>
      </w:r>
    </w:p>
    <w:p w14:paraId="54818A4B"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Organizacja Dni Bezpieczeństwa i Profilaktyki;</w:t>
      </w:r>
    </w:p>
    <w:p w14:paraId="08A33EA2" w14:textId="20DB1F66"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Organizacja zajęć dla uczniów przez Fundację „Czas wolności” pt. „Nie daj się kupić</w:t>
      </w:r>
      <w:r w:rsidR="00E80F57" w:rsidRPr="001D10AF">
        <w:rPr>
          <w:rFonts w:eastAsia="Calibri"/>
          <w:szCs w:val="24"/>
        </w:rPr>
        <w:t xml:space="preserve"> </w:t>
      </w:r>
      <w:r w:rsidRPr="001D10AF">
        <w:rPr>
          <w:rFonts w:eastAsia="Calibri"/>
          <w:szCs w:val="24"/>
        </w:rPr>
        <w:t>– nie jesteś na sprzedaż”;</w:t>
      </w:r>
    </w:p>
    <w:p w14:paraId="79A68917" w14:textId="777B0D9B"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Spotkanie uczniów klas pierwszych Technikum oraz Branżowej Szkoły I stopnia z funkcjonariuszami Komendy Powiatowej Policji w Augustowie na temat „Odpowiedzialność karnej nieletnich” (wrzesień 2024).</w:t>
      </w:r>
    </w:p>
    <w:p w14:paraId="04E6390F"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Współorganizacja z PSSE Augustów powiatowego etapu Olimpiady Wiedzy na temat HIV/AIDS (listopad 2024).</w:t>
      </w:r>
    </w:p>
    <w:p w14:paraId="0F27B81D"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Prelekcja KPP Augustów oraz PSSE Augustów na temat szkodliwości palenia tytoniu (listopad 2024).</w:t>
      </w:r>
    </w:p>
    <w:p w14:paraId="01CEE4D7"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Międzyszkolny Turniej Profilaktyczny z okazji Światowego Dnia Rzucania Palenia tytoniu (listopad 2024).</w:t>
      </w:r>
    </w:p>
    <w:p w14:paraId="792DB756"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Światowy Dzień AIDS – prelekcja PSSE Augustów na temat zapobiegania HIV/AIDS (grudzień 2024).</w:t>
      </w:r>
    </w:p>
    <w:p w14:paraId="69DF5707"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Przeprowadzenie warsztatów o tolerancji i szacunku dla uczniów w klasach I  Branżowej Szkoły.</w:t>
      </w:r>
    </w:p>
    <w:p w14:paraId="381A90F8"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Lekcja otwarta „Zdrowie jest w Twoich rękach” – korelacja między dwiema dziedzinami – językiem angielskim i wiedzą o zdrowiu (grudzień 2024).</w:t>
      </w:r>
    </w:p>
    <w:p w14:paraId="6E38435F"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Koncert profilaktyczny zespołu „Wyrwani z niewoli” (luty i grudzień 2024).</w:t>
      </w:r>
    </w:p>
    <w:p w14:paraId="7F7D8613"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Przystąpienie szkoły do programu profilaktycznego „Nawigacja w Każdą pogodę”.</w:t>
      </w:r>
    </w:p>
    <w:p w14:paraId="0D8D7CC5"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Udział w programach profilaktycznych „Podstępne WZW”, „ Znamię? Znam je!”, „Wybierz życie. Pierwszy krok”.</w:t>
      </w:r>
    </w:p>
    <w:p w14:paraId="07F83A68"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Prowadzenie szkolnego koła fitness/ wolontariatu.</w:t>
      </w:r>
    </w:p>
    <w:p w14:paraId="58E55B08"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Konsultacje i wsparcie dietetyczne (przeciwdziałanie zaburzeniom odżywiania).</w:t>
      </w:r>
    </w:p>
    <w:p w14:paraId="71E22509" w14:textId="54D383A8"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Angażowania uczniów do udziału w konkursach rozwijających ich zainteresowania i mocne strony (</w:t>
      </w:r>
      <w:r w:rsidR="00960AB5" w:rsidRPr="001D10AF">
        <w:rPr>
          <w:rFonts w:eastAsia="Calibri"/>
          <w:szCs w:val="24"/>
        </w:rPr>
        <w:t>recytatorskie</w:t>
      </w:r>
      <w:r w:rsidRPr="001D10AF">
        <w:rPr>
          <w:rFonts w:eastAsia="Calibri"/>
          <w:szCs w:val="24"/>
        </w:rPr>
        <w:t xml:space="preserve">, </w:t>
      </w:r>
      <w:r w:rsidR="00960AB5" w:rsidRPr="001D10AF">
        <w:rPr>
          <w:rFonts w:eastAsia="Calibri"/>
          <w:szCs w:val="24"/>
        </w:rPr>
        <w:t>plastyczne</w:t>
      </w:r>
      <w:r w:rsidRPr="001D10AF">
        <w:rPr>
          <w:rFonts w:eastAsia="Calibri"/>
          <w:szCs w:val="24"/>
        </w:rPr>
        <w:t>, muzyczne, profilaktyczne).</w:t>
      </w:r>
    </w:p>
    <w:p w14:paraId="0BB3B007"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Stały kontakt z KPP Augustów</w:t>
      </w:r>
    </w:p>
    <w:p w14:paraId="0774A36F" w14:textId="77777777"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lastRenderedPageBreak/>
        <w:t xml:space="preserve">Specjaliści pedagogiczno-psychologiczni uczestniczyli w forum eksperckim „Szkoła dostępna dla wszystkich – wspieranie dobrostanu psychospołecznego w edukacji włączającej”(listopad 2024). </w:t>
      </w:r>
    </w:p>
    <w:p w14:paraId="35BDCE72" w14:textId="6540B58D" w:rsidR="00540287" w:rsidRPr="001D10AF" w:rsidRDefault="00540287" w:rsidP="001D10AF">
      <w:pPr>
        <w:numPr>
          <w:ilvl w:val="0"/>
          <w:numId w:val="143"/>
        </w:numPr>
        <w:spacing w:after="0"/>
        <w:ind w:left="567" w:hanging="567"/>
        <w:jc w:val="left"/>
        <w:rPr>
          <w:rFonts w:eastAsia="Calibri"/>
          <w:szCs w:val="24"/>
        </w:rPr>
      </w:pPr>
      <w:r w:rsidRPr="001D10AF">
        <w:rPr>
          <w:rFonts w:eastAsia="Calibri"/>
          <w:szCs w:val="24"/>
        </w:rPr>
        <w:t>Warsztaty dla uczniów ,,Ogarnij hejt!”</w:t>
      </w:r>
    </w:p>
    <w:p w14:paraId="3CF78CBE" w14:textId="77777777" w:rsidR="0098242B" w:rsidRPr="000E6B19" w:rsidRDefault="0098242B" w:rsidP="001D10AF">
      <w:pPr>
        <w:pStyle w:val="Nagwek3"/>
        <w:jc w:val="left"/>
        <w:rPr>
          <w:rFonts w:eastAsia="Calibri" w:cs="Arial"/>
          <w:b/>
          <w:bCs/>
          <w:color w:val="auto"/>
          <w:sz w:val="24"/>
          <w:szCs w:val="24"/>
        </w:rPr>
      </w:pPr>
      <w:bookmarkStart w:id="88" w:name="_Toc190860965"/>
      <w:r w:rsidRPr="000E6B19">
        <w:rPr>
          <w:rFonts w:eastAsia="Calibri" w:cs="Arial"/>
          <w:b/>
          <w:bCs/>
          <w:color w:val="auto"/>
          <w:sz w:val="24"/>
          <w:szCs w:val="24"/>
        </w:rPr>
        <w:t>ZESPÓŁ PLACÓWEK MŁODZIEŻOWYCH W AUGUSTOWIE</w:t>
      </w:r>
      <w:bookmarkEnd w:id="88"/>
    </w:p>
    <w:p w14:paraId="59EE5074" w14:textId="77777777" w:rsidR="002A405B" w:rsidRPr="001D10AF" w:rsidRDefault="0098242B" w:rsidP="001D10AF">
      <w:pPr>
        <w:spacing w:after="0"/>
        <w:jc w:val="left"/>
      </w:pPr>
      <w:r w:rsidRPr="001D10AF">
        <w:t>W 202</w:t>
      </w:r>
      <w:r w:rsidR="002A405B" w:rsidRPr="001D10AF">
        <w:t>4</w:t>
      </w:r>
      <w:r w:rsidRPr="001D10AF">
        <w:t xml:space="preserve"> roku prowadzone były następujące działania wspomagające wychowawczą rolę rodziny, czyli wzmacnianie czynników chroniących:</w:t>
      </w:r>
      <w:r w:rsidR="002A405B" w:rsidRPr="001D10AF">
        <w:t xml:space="preserve"> </w:t>
      </w:r>
    </w:p>
    <w:p w14:paraId="3B604D32" w14:textId="10495136" w:rsidR="002A405B" w:rsidRPr="001D10AF" w:rsidRDefault="002A405B" w:rsidP="001D10AF">
      <w:pPr>
        <w:pStyle w:val="Akapitzlist"/>
        <w:numPr>
          <w:ilvl w:val="0"/>
          <w:numId w:val="97"/>
        </w:numPr>
        <w:spacing w:after="0"/>
        <w:ind w:left="567" w:hanging="567"/>
        <w:jc w:val="left"/>
        <w:rPr>
          <w:color w:val="000000"/>
        </w:rPr>
      </w:pPr>
      <w:r w:rsidRPr="001D10AF">
        <w:rPr>
          <w:color w:val="000000"/>
        </w:rPr>
        <w:t>udzielanie każdemu wychowankowi wsparcia w rozwoju i pomocy psychologiczno-pedagogicznej; utrwalanie prawidłowych wzorców wychowania poprzez ukazywanie właściwych relacji interpersonalnych – zajęcia i warsztaty dotyczące komunikacji interpersonalnej, bezpiecznego i akceptowalnego społecznie wyrażania emocji, rdzenia sobie ze stresem, wzmacniania zdrowia psychicznego w rodzinie, technik relaksacji, itd.,</w:t>
      </w:r>
    </w:p>
    <w:p w14:paraId="787E3B92" w14:textId="77777777" w:rsidR="002A405B" w:rsidRPr="001D10AF" w:rsidRDefault="002A405B" w:rsidP="001D10AF">
      <w:pPr>
        <w:numPr>
          <w:ilvl w:val="0"/>
          <w:numId w:val="94"/>
        </w:numPr>
        <w:spacing w:after="0"/>
        <w:ind w:left="567" w:hanging="567"/>
        <w:jc w:val="left"/>
        <w:rPr>
          <w:color w:val="000000"/>
        </w:rPr>
      </w:pPr>
      <w:r w:rsidRPr="001D10AF">
        <w:rPr>
          <w:color w:val="000000"/>
        </w:rPr>
        <w:t>prowadzenie zajęć edukacyjnych w zakresie zjawiska przemocy,</w:t>
      </w:r>
    </w:p>
    <w:p w14:paraId="06DF00CC" w14:textId="343D6D7B" w:rsidR="002A405B" w:rsidRPr="001D10AF" w:rsidRDefault="002A405B" w:rsidP="001D10AF">
      <w:pPr>
        <w:numPr>
          <w:ilvl w:val="0"/>
          <w:numId w:val="98"/>
        </w:numPr>
        <w:spacing w:after="0"/>
        <w:ind w:left="567" w:hanging="567"/>
        <w:jc w:val="left"/>
        <w:rPr>
          <w:color w:val="000000"/>
        </w:rPr>
      </w:pPr>
      <w:r w:rsidRPr="001D10AF">
        <w:rPr>
          <w:color w:val="000000"/>
        </w:rPr>
        <w:t>zorganizowanie akcji 1</w:t>
      </w:r>
      <w:r w:rsidRPr="001D10AF">
        <w:t xml:space="preserve">6 dni Przeciwko Przemocy Wobec Kobiet oraz Kampanii Biała Wstążka, w ramach których odbyły się przedsięwzięcia: opracowanie plakatu informacyjnego, spotkanie z przedstawicielką policji, konkurs plastyczny pod hasłem – STOP PRZEMOCY, happening – zapisywanie na białych wstążkach słów wsparcia wobec kobiet, kolaż zdjęć wychowanków z hasłami </w:t>
      </w:r>
      <w:proofErr w:type="spellStart"/>
      <w:r w:rsidRPr="001D10AF">
        <w:t>antyprzemocowymi</w:t>
      </w:r>
      <w:proofErr w:type="spellEnd"/>
      <w:r w:rsidRPr="001D10AF">
        <w:t xml:space="preserve">, quiz wiedzy, opracowanie ulotki informacyjnej i zamieszczenie jej na Facebooku placówki, </w:t>
      </w:r>
    </w:p>
    <w:p w14:paraId="342E3733" w14:textId="77777777" w:rsidR="002A405B" w:rsidRPr="001D10AF" w:rsidRDefault="002A405B" w:rsidP="001D10AF">
      <w:pPr>
        <w:numPr>
          <w:ilvl w:val="0"/>
          <w:numId w:val="98"/>
        </w:numPr>
        <w:spacing w:after="0"/>
        <w:ind w:left="567" w:hanging="567"/>
        <w:jc w:val="left"/>
        <w:rPr>
          <w:color w:val="000000"/>
        </w:rPr>
      </w:pPr>
      <w:r w:rsidRPr="001D10AF">
        <w:t>rozwijanie świadomości wychowanków bursy w zakresie przysługujących im praw, upowszechnianie aktów prawnych normujących prawa dziecka i człowieka m.in.: celebrowanie Międzynarodowego Dnia Pokoju, czy też Międzynarodowego Dnia Praw Dziecka,</w:t>
      </w:r>
    </w:p>
    <w:p w14:paraId="6C0875FE" w14:textId="0B7E7AA3" w:rsidR="002A405B" w:rsidRPr="001D10AF" w:rsidRDefault="002A405B" w:rsidP="001D10AF">
      <w:pPr>
        <w:numPr>
          <w:ilvl w:val="0"/>
          <w:numId w:val="96"/>
        </w:numPr>
        <w:spacing w:after="0"/>
        <w:ind w:left="567" w:hanging="567"/>
        <w:jc w:val="left"/>
        <w:rPr>
          <w:color w:val="000000"/>
        </w:rPr>
      </w:pPr>
      <w:r w:rsidRPr="001D10AF">
        <w:t>udostępnienie informacji o telefonach zaufania  zarówno na gazetce w placówce, jak i Facebooku,</w:t>
      </w:r>
    </w:p>
    <w:p w14:paraId="1BA382A4" w14:textId="77777777" w:rsidR="002A405B" w:rsidRPr="001D10AF" w:rsidRDefault="002A405B" w:rsidP="001D10AF">
      <w:pPr>
        <w:numPr>
          <w:ilvl w:val="0"/>
          <w:numId w:val="96"/>
        </w:numPr>
        <w:spacing w:after="0"/>
        <w:ind w:left="567" w:hanging="567"/>
        <w:jc w:val="left"/>
        <w:rPr>
          <w:color w:val="000000"/>
        </w:rPr>
      </w:pPr>
      <w:r w:rsidRPr="001D10AF">
        <w:t>prelekcja dla rodziców nt. „Standardy ochrony wychowanków”,</w:t>
      </w:r>
    </w:p>
    <w:p w14:paraId="6AD7A0AC" w14:textId="77777777" w:rsidR="002A405B" w:rsidRPr="001D10AF" w:rsidRDefault="002A405B" w:rsidP="001D10AF">
      <w:pPr>
        <w:numPr>
          <w:ilvl w:val="0"/>
          <w:numId w:val="96"/>
        </w:numPr>
        <w:spacing w:after="0"/>
        <w:ind w:left="567" w:hanging="567"/>
        <w:jc w:val="left"/>
        <w:rPr>
          <w:color w:val="000000"/>
        </w:rPr>
      </w:pPr>
      <w:r w:rsidRPr="001D10AF">
        <w:t>zapoznanie rodziców z ww. standardami poprzez zamieszczenie dokumentu na stronie internetowej placówki oraz w holu budynku, podpisanie oświadczenia przez rodziców,</w:t>
      </w:r>
    </w:p>
    <w:p w14:paraId="6D3BD12E" w14:textId="0ABBF68E" w:rsidR="002A405B" w:rsidRPr="001D10AF" w:rsidRDefault="002A405B" w:rsidP="001D10AF">
      <w:pPr>
        <w:numPr>
          <w:ilvl w:val="0"/>
          <w:numId w:val="96"/>
        </w:numPr>
        <w:ind w:left="567" w:hanging="567"/>
        <w:jc w:val="left"/>
        <w:rPr>
          <w:color w:val="000000"/>
        </w:rPr>
      </w:pPr>
      <w:r w:rsidRPr="001D10AF">
        <w:t>doskonalenia rady pedagogicznej: Procedura Niebieskie Karty – nowe zadania dla pracowników oświaty, Standardy ochrony małoletnich, Identyfikacja ryzyka i symptomów krzywdzenia dzieci oraz formy wsparcia i pomocy pokrzywdzonym – standardy ochrony wychowanków w praktyce, Cyberprzemoc oraz  hejt jako zagrożenia dla zdrowia psychicznego wychowanków.</w:t>
      </w:r>
    </w:p>
    <w:p w14:paraId="65027521" w14:textId="58668EA3" w:rsidR="002A405B" w:rsidRPr="001D10AF" w:rsidRDefault="002A405B" w:rsidP="001D10AF">
      <w:pPr>
        <w:jc w:val="left"/>
        <w:rPr>
          <w:szCs w:val="24"/>
        </w:rPr>
      </w:pPr>
      <w:r w:rsidRPr="001D10AF">
        <w:rPr>
          <w:szCs w:val="24"/>
        </w:rPr>
        <w:t>M</w:t>
      </w:r>
      <w:r w:rsidR="0098242B" w:rsidRPr="001D10AF">
        <w:rPr>
          <w:szCs w:val="24"/>
        </w:rPr>
        <w:t>onitorowan</w:t>
      </w:r>
      <w:r w:rsidRPr="001D10AF">
        <w:rPr>
          <w:szCs w:val="24"/>
        </w:rPr>
        <w:t>o</w:t>
      </w:r>
      <w:r w:rsidR="0098242B" w:rsidRPr="001D10AF">
        <w:rPr>
          <w:szCs w:val="24"/>
        </w:rPr>
        <w:t xml:space="preserve"> i diagnozowan</w:t>
      </w:r>
      <w:r w:rsidRPr="001D10AF">
        <w:rPr>
          <w:szCs w:val="24"/>
        </w:rPr>
        <w:t>o</w:t>
      </w:r>
      <w:r w:rsidR="0098242B" w:rsidRPr="001D10AF">
        <w:rPr>
          <w:szCs w:val="24"/>
        </w:rPr>
        <w:t xml:space="preserve"> zjawiska przemocy w rodzinie</w:t>
      </w:r>
      <w:r w:rsidRPr="001D10AF">
        <w:rPr>
          <w:szCs w:val="24"/>
        </w:rPr>
        <w:t xml:space="preserve"> poprzez:</w:t>
      </w:r>
    </w:p>
    <w:p w14:paraId="4DC1B658" w14:textId="77777777" w:rsidR="002A405B" w:rsidRPr="001D10AF" w:rsidRDefault="002A405B" w:rsidP="001D10AF">
      <w:pPr>
        <w:numPr>
          <w:ilvl w:val="0"/>
          <w:numId w:val="99"/>
        </w:numPr>
        <w:spacing w:after="0"/>
        <w:ind w:left="567" w:hanging="567"/>
        <w:jc w:val="left"/>
      </w:pPr>
      <w:r w:rsidRPr="001D10AF">
        <w:t>gromadzenie informacji o warunkach rozwoju wychowanka w rodzinie – wywiad, ankieta, rozmowy z wychowankiem i rodzicami,</w:t>
      </w:r>
    </w:p>
    <w:p w14:paraId="1B7D35AC" w14:textId="77777777" w:rsidR="002A405B" w:rsidRPr="001D10AF" w:rsidRDefault="002A405B" w:rsidP="001D10AF">
      <w:pPr>
        <w:numPr>
          <w:ilvl w:val="0"/>
          <w:numId w:val="99"/>
        </w:numPr>
        <w:spacing w:after="0"/>
        <w:ind w:left="567" w:hanging="567"/>
        <w:jc w:val="left"/>
      </w:pPr>
      <w:r w:rsidRPr="001D10AF">
        <w:t>obserwowanie wychowanka w bursie, środowisku rówieśniczym, analiza jego cech psychofizycznych,</w:t>
      </w:r>
    </w:p>
    <w:p w14:paraId="2D80C9F2" w14:textId="77777777" w:rsidR="002A405B" w:rsidRPr="001D10AF" w:rsidRDefault="002A405B" w:rsidP="001D10AF">
      <w:pPr>
        <w:numPr>
          <w:ilvl w:val="0"/>
          <w:numId w:val="99"/>
        </w:numPr>
        <w:spacing w:after="0"/>
        <w:ind w:left="567" w:hanging="567"/>
        <w:jc w:val="left"/>
      </w:pPr>
      <w:r w:rsidRPr="001D10AF">
        <w:lastRenderedPageBreak/>
        <w:t>monitorowanie zagrożeń przemocą w rodzinie oraz samopoczucia wychowanków,</w:t>
      </w:r>
    </w:p>
    <w:p w14:paraId="40D0272D" w14:textId="77777777" w:rsidR="002A405B" w:rsidRPr="001D10AF" w:rsidRDefault="002A405B" w:rsidP="001D10AF">
      <w:pPr>
        <w:numPr>
          <w:ilvl w:val="0"/>
          <w:numId w:val="99"/>
        </w:numPr>
        <w:spacing w:after="0"/>
        <w:ind w:left="567" w:hanging="567"/>
        <w:jc w:val="left"/>
      </w:pPr>
      <w:r w:rsidRPr="001D10AF">
        <w:t>promowanie wśród młodzieży prawidłowego modelu rodziny jako miejsca zapewniającego bezpieczeństwo i wzajemne poszanowanie,</w:t>
      </w:r>
    </w:p>
    <w:p w14:paraId="0C7BB029" w14:textId="13E65816" w:rsidR="002A405B" w:rsidRPr="001D10AF" w:rsidRDefault="002A405B" w:rsidP="001D10AF">
      <w:pPr>
        <w:numPr>
          <w:ilvl w:val="0"/>
          <w:numId w:val="99"/>
        </w:numPr>
        <w:spacing w:after="0"/>
        <w:ind w:left="567" w:hanging="567"/>
        <w:jc w:val="left"/>
      </w:pPr>
      <w:r w:rsidRPr="001D10AF">
        <w:t>współpracę z opieką społeczną, w tym asystentami rodziny</w:t>
      </w:r>
    </w:p>
    <w:p w14:paraId="0021BAF6" w14:textId="269B8844" w:rsidR="002A405B" w:rsidRPr="001D10AF" w:rsidRDefault="002A405B" w:rsidP="001D10AF">
      <w:pPr>
        <w:numPr>
          <w:ilvl w:val="0"/>
          <w:numId w:val="99"/>
        </w:numPr>
        <w:spacing w:after="0"/>
        <w:ind w:left="567" w:hanging="567"/>
        <w:jc w:val="left"/>
      </w:pPr>
      <w:r w:rsidRPr="001D10AF">
        <w:t>współpracę z kuratorami sądowymi.</w:t>
      </w:r>
    </w:p>
    <w:p w14:paraId="3D056F98" w14:textId="77777777" w:rsidR="0098242B" w:rsidRPr="007A209B" w:rsidRDefault="0098242B" w:rsidP="007A209B">
      <w:pPr>
        <w:pStyle w:val="Nagwek2"/>
        <w:jc w:val="left"/>
        <w:rPr>
          <w:rFonts w:ascii="Arial" w:hAnsi="Arial" w:cs="Arial"/>
          <w:b/>
          <w:bCs/>
          <w:color w:val="auto"/>
          <w:sz w:val="24"/>
          <w:szCs w:val="24"/>
        </w:rPr>
      </w:pPr>
      <w:bookmarkStart w:id="89" w:name="_Toc190860966"/>
      <w:r w:rsidRPr="007A209B">
        <w:rPr>
          <w:rFonts w:ascii="Arial" w:hAnsi="Arial" w:cs="Arial"/>
          <w:b/>
          <w:bCs/>
          <w:color w:val="auto"/>
          <w:sz w:val="24"/>
          <w:szCs w:val="24"/>
        </w:rPr>
        <w:t>CEL STRATEGICZNY NR 6</w:t>
      </w:r>
      <w:bookmarkEnd w:id="89"/>
    </w:p>
    <w:p w14:paraId="1496DC76" w14:textId="77777777" w:rsidR="0098242B" w:rsidRPr="007A209B" w:rsidRDefault="0098242B" w:rsidP="001D10AF">
      <w:pPr>
        <w:pStyle w:val="Nagwek2"/>
        <w:spacing w:before="120" w:after="120"/>
        <w:jc w:val="left"/>
        <w:rPr>
          <w:rFonts w:ascii="Arial" w:hAnsi="Arial" w:cs="Arial"/>
          <w:b/>
          <w:bCs/>
          <w:color w:val="4472C4" w:themeColor="accent1"/>
          <w:sz w:val="24"/>
          <w:szCs w:val="24"/>
        </w:rPr>
      </w:pPr>
      <w:bookmarkStart w:id="90" w:name="_Toc190860967"/>
      <w:r w:rsidRPr="007A209B">
        <w:rPr>
          <w:rFonts w:ascii="Arial" w:hAnsi="Arial" w:cs="Arial"/>
          <w:b/>
          <w:bCs/>
          <w:color w:val="4472C4" w:themeColor="accent1"/>
          <w:sz w:val="24"/>
          <w:szCs w:val="24"/>
        </w:rPr>
        <w:t>Wsparcie rodzin w prawidłowym wypełnianiu ról rodzicielskich, poprzez doskonalenie kompetencji opiekuńczo-wychowawczych rodziców oraz opiekunów, a także rozwój działalności systemu w zakresie rodzinnej i instytucjonalnej pieczy zastępczej</w:t>
      </w:r>
      <w:bookmarkEnd w:id="90"/>
    </w:p>
    <w:p w14:paraId="7A9454DC" w14:textId="77777777" w:rsidR="0098242B" w:rsidRPr="007A209B" w:rsidRDefault="0098242B" w:rsidP="001D10AF">
      <w:pPr>
        <w:jc w:val="left"/>
        <w:rPr>
          <w:b/>
          <w:bCs/>
          <w:szCs w:val="24"/>
        </w:rPr>
      </w:pPr>
      <w:r w:rsidRPr="007A209B">
        <w:rPr>
          <w:b/>
          <w:bCs/>
          <w:szCs w:val="24"/>
        </w:rPr>
        <w:t>Cele operacyjne:</w:t>
      </w:r>
    </w:p>
    <w:p w14:paraId="27886C64" w14:textId="77777777" w:rsidR="0098242B" w:rsidRPr="007A209B" w:rsidRDefault="0098242B" w:rsidP="001D10AF">
      <w:pPr>
        <w:pStyle w:val="Akapitzlist"/>
        <w:numPr>
          <w:ilvl w:val="0"/>
          <w:numId w:val="8"/>
        </w:numPr>
        <w:jc w:val="left"/>
        <w:rPr>
          <w:b/>
          <w:bCs/>
          <w:szCs w:val="24"/>
        </w:rPr>
      </w:pPr>
      <w:r w:rsidRPr="007A209B">
        <w:rPr>
          <w:b/>
          <w:bCs/>
          <w:szCs w:val="24"/>
        </w:rPr>
        <w:t>Udzielanie wsparcia rodzinom zagrożonym dysfunkcjami, przeciwdziałanie i zapobieganie sytuacjom kryzysowym</w:t>
      </w:r>
    </w:p>
    <w:p w14:paraId="37B30488" w14:textId="020D3722" w:rsidR="0098242B" w:rsidRPr="007A209B" w:rsidRDefault="0098242B" w:rsidP="001D10AF">
      <w:pPr>
        <w:pStyle w:val="Akapitzlist"/>
        <w:numPr>
          <w:ilvl w:val="0"/>
          <w:numId w:val="8"/>
        </w:numPr>
        <w:jc w:val="left"/>
        <w:rPr>
          <w:b/>
          <w:bCs/>
          <w:szCs w:val="24"/>
        </w:rPr>
      </w:pPr>
      <w:r w:rsidRPr="007A209B">
        <w:rPr>
          <w:b/>
          <w:bCs/>
          <w:szCs w:val="24"/>
        </w:rPr>
        <w:t>Rozwój systemu rodzinnej i instytucjonalnej pieczy zastępczej oraz wsparcie opuszczających pieczę wychowanków w usamodzielnianiu się</w:t>
      </w:r>
    </w:p>
    <w:p w14:paraId="69C1A4D4" w14:textId="77777777" w:rsidR="0098242B" w:rsidRPr="007A209B" w:rsidRDefault="0098242B" w:rsidP="001D10AF">
      <w:pPr>
        <w:pStyle w:val="Nagwek3"/>
        <w:jc w:val="left"/>
        <w:rPr>
          <w:rFonts w:cs="Arial"/>
          <w:b/>
          <w:bCs/>
          <w:color w:val="auto"/>
          <w:sz w:val="24"/>
          <w:szCs w:val="22"/>
        </w:rPr>
      </w:pPr>
      <w:bookmarkStart w:id="91" w:name="_Toc190860968"/>
      <w:r w:rsidRPr="007A209B">
        <w:rPr>
          <w:rFonts w:cs="Arial"/>
          <w:b/>
          <w:bCs/>
          <w:color w:val="auto"/>
          <w:sz w:val="24"/>
          <w:szCs w:val="22"/>
        </w:rPr>
        <w:t>POWIATOWE CENTRUM POMOCY RODZINIE W AUGUSTOWIE</w:t>
      </w:r>
      <w:bookmarkEnd w:id="91"/>
    </w:p>
    <w:p w14:paraId="44DD4789" w14:textId="77777777" w:rsidR="0098242B" w:rsidRPr="001D10AF" w:rsidRDefault="0098242B" w:rsidP="001D10AF">
      <w:pPr>
        <w:jc w:val="left"/>
        <w:rPr>
          <w:szCs w:val="24"/>
        </w:rPr>
      </w:pPr>
      <w:r w:rsidRPr="001D10AF">
        <w:rPr>
          <w:szCs w:val="24"/>
        </w:rPr>
        <w:t>Powiatowe Centrum Pomocy Rodzinie jest instytucją odpowiedzialną za wdrażanie programów rodzinnej opieki zastępczej oraz szkolenia kandydatów do pełnienia funkcji rodziny zastępczej.</w:t>
      </w:r>
    </w:p>
    <w:p w14:paraId="780E2989" w14:textId="28C94303" w:rsidR="0098242B" w:rsidRPr="001D10AF" w:rsidRDefault="0098242B" w:rsidP="001D10AF">
      <w:pPr>
        <w:spacing w:after="0"/>
        <w:jc w:val="left"/>
        <w:rPr>
          <w:szCs w:val="24"/>
        </w:rPr>
      </w:pPr>
      <w:r w:rsidRPr="001D10AF">
        <w:rPr>
          <w:szCs w:val="24"/>
        </w:rPr>
        <w:t>W 202</w:t>
      </w:r>
      <w:r w:rsidR="00281879" w:rsidRPr="001D10AF">
        <w:rPr>
          <w:szCs w:val="24"/>
        </w:rPr>
        <w:t>4</w:t>
      </w:r>
      <w:r w:rsidRPr="001D10AF">
        <w:rPr>
          <w:szCs w:val="24"/>
        </w:rPr>
        <w:t xml:space="preserve"> r. na terenie powiatu augustowskiego funkcjonowało 7</w:t>
      </w:r>
      <w:r w:rsidR="00281879" w:rsidRPr="001D10AF">
        <w:rPr>
          <w:szCs w:val="24"/>
        </w:rPr>
        <w:t>3</w:t>
      </w:r>
      <w:r w:rsidRPr="001D10AF">
        <w:rPr>
          <w:szCs w:val="24"/>
        </w:rPr>
        <w:t xml:space="preserve"> rodzin</w:t>
      </w:r>
      <w:r w:rsidR="00281879" w:rsidRPr="001D10AF">
        <w:rPr>
          <w:szCs w:val="24"/>
        </w:rPr>
        <w:t>y</w:t>
      </w:r>
      <w:r w:rsidRPr="001D10AF">
        <w:rPr>
          <w:szCs w:val="24"/>
        </w:rPr>
        <w:t xml:space="preserve"> zastępcz</w:t>
      </w:r>
      <w:r w:rsidR="00281879" w:rsidRPr="001D10AF">
        <w:rPr>
          <w:szCs w:val="24"/>
        </w:rPr>
        <w:t>e</w:t>
      </w:r>
      <w:r w:rsidRPr="001D10AF">
        <w:rPr>
          <w:szCs w:val="24"/>
        </w:rPr>
        <w:t>, w tym:</w:t>
      </w:r>
    </w:p>
    <w:p w14:paraId="525C53A5" w14:textId="7CC7ACCF" w:rsidR="0098242B" w:rsidRPr="001D10AF" w:rsidRDefault="0098242B" w:rsidP="001D10AF">
      <w:pPr>
        <w:pStyle w:val="Akapitzlist"/>
        <w:numPr>
          <w:ilvl w:val="0"/>
          <w:numId w:val="64"/>
        </w:numPr>
        <w:ind w:left="567" w:hanging="567"/>
        <w:jc w:val="left"/>
        <w:rPr>
          <w:szCs w:val="24"/>
        </w:rPr>
      </w:pPr>
      <w:r w:rsidRPr="001D10AF">
        <w:rPr>
          <w:szCs w:val="24"/>
        </w:rPr>
        <w:t>4</w:t>
      </w:r>
      <w:r w:rsidR="00281879" w:rsidRPr="001D10AF">
        <w:rPr>
          <w:szCs w:val="24"/>
        </w:rPr>
        <w:t>3</w:t>
      </w:r>
      <w:r w:rsidRPr="001D10AF">
        <w:rPr>
          <w:szCs w:val="24"/>
        </w:rPr>
        <w:t xml:space="preserve"> rodziny zastępcze spokrewnione,</w:t>
      </w:r>
    </w:p>
    <w:p w14:paraId="3B01C9EB" w14:textId="3904A4E4" w:rsidR="0098242B" w:rsidRPr="001D10AF" w:rsidRDefault="0098242B" w:rsidP="001D10AF">
      <w:pPr>
        <w:pStyle w:val="Akapitzlist"/>
        <w:numPr>
          <w:ilvl w:val="0"/>
          <w:numId w:val="64"/>
        </w:numPr>
        <w:ind w:left="567" w:hanging="567"/>
        <w:jc w:val="left"/>
        <w:rPr>
          <w:szCs w:val="24"/>
        </w:rPr>
      </w:pPr>
      <w:r w:rsidRPr="001D10AF">
        <w:rPr>
          <w:szCs w:val="24"/>
        </w:rPr>
        <w:t>2</w:t>
      </w:r>
      <w:r w:rsidR="00281879" w:rsidRPr="001D10AF">
        <w:rPr>
          <w:szCs w:val="24"/>
        </w:rPr>
        <w:t>3</w:t>
      </w:r>
      <w:r w:rsidRPr="001D10AF">
        <w:rPr>
          <w:szCs w:val="24"/>
        </w:rPr>
        <w:t xml:space="preserve"> rodziny zastępcze niezawodowe,</w:t>
      </w:r>
    </w:p>
    <w:p w14:paraId="4EAC0234" w14:textId="022459F6" w:rsidR="0098242B" w:rsidRPr="001D10AF" w:rsidRDefault="00281879" w:rsidP="001D10AF">
      <w:pPr>
        <w:pStyle w:val="Akapitzlist"/>
        <w:numPr>
          <w:ilvl w:val="0"/>
          <w:numId w:val="64"/>
        </w:numPr>
        <w:ind w:left="567" w:hanging="567"/>
        <w:jc w:val="left"/>
        <w:rPr>
          <w:szCs w:val="24"/>
        </w:rPr>
      </w:pPr>
      <w:r w:rsidRPr="001D10AF">
        <w:rPr>
          <w:szCs w:val="24"/>
        </w:rPr>
        <w:t>4</w:t>
      </w:r>
      <w:r w:rsidR="0098242B" w:rsidRPr="001D10AF">
        <w:rPr>
          <w:szCs w:val="24"/>
        </w:rPr>
        <w:t xml:space="preserve"> rodziny zastępcze zawodowe,</w:t>
      </w:r>
    </w:p>
    <w:p w14:paraId="37DD69D2" w14:textId="3CFBB194" w:rsidR="0098242B" w:rsidRPr="001D10AF" w:rsidRDefault="0098242B" w:rsidP="001D10AF">
      <w:pPr>
        <w:pStyle w:val="Akapitzlist"/>
        <w:numPr>
          <w:ilvl w:val="0"/>
          <w:numId w:val="64"/>
        </w:numPr>
        <w:ind w:left="567" w:hanging="567"/>
        <w:contextualSpacing w:val="0"/>
        <w:jc w:val="left"/>
        <w:rPr>
          <w:szCs w:val="24"/>
        </w:rPr>
      </w:pPr>
      <w:r w:rsidRPr="001D10AF">
        <w:rPr>
          <w:szCs w:val="24"/>
        </w:rPr>
        <w:t>3 rodzinne domy dziecka</w:t>
      </w:r>
    </w:p>
    <w:p w14:paraId="44316A77" w14:textId="69CE4B86" w:rsidR="0098242B" w:rsidRPr="001D10AF" w:rsidRDefault="0098242B" w:rsidP="001D10AF">
      <w:pPr>
        <w:spacing w:after="0"/>
        <w:jc w:val="left"/>
        <w:rPr>
          <w:szCs w:val="24"/>
        </w:rPr>
      </w:pPr>
      <w:r w:rsidRPr="001D10AF">
        <w:rPr>
          <w:szCs w:val="24"/>
        </w:rPr>
        <w:t>Liczba dzieci umieszczonych w rodzinach zastępczych – 11</w:t>
      </w:r>
      <w:r w:rsidR="00281879" w:rsidRPr="001D10AF">
        <w:rPr>
          <w:szCs w:val="24"/>
        </w:rPr>
        <w:t>9</w:t>
      </w:r>
      <w:r w:rsidRPr="001D10AF">
        <w:rPr>
          <w:szCs w:val="24"/>
        </w:rPr>
        <w:t>, z tego:</w:t>
      </w:r>
    </w:p>
    <w:p w14:paraId="36CE3484" w14:textId="3E088CA5" w:rsidR="0098242B" w:rsidRPr="001D10AF" w:rsidRDefault="0098242B" w:rsidP="001D10AF">
      <w:pPr>
        <w:pStyle w:val="Akapitzlist"/>
        <w:numPr>
          <w:ilvl w:val="0"/>
          <w:numId w:val="6"/>
        </w:numPr>
        <w:spacing w:after="0"/>
        <w:ind w:left="567" w:hanging="567"/>
        <w:jc w:val="left"/>
        <w:rPr>
          <w:szCs w:val="24"/>
        </w:rPr>
      </w:pPr>
      <w:r w:rsidRPr="001D10AF">
        <w:rPr>
          <w:szCs w:val="24"/>
        </w:rPr>
        <w:t xml:space="preserve">Rodziny spokrewnione z dzieckiem - </w:t>
      </w:r>
      <w:r w:rsidR="00281879" w:rsidRPr="001D10AF">
        <w:rPr>
          <w:szCs w:val="24"/>
        </w:rPr>
        <w:t>48</w:t>
      </w:r>
    </w:p>
    <w:p w14:paraId="1FC18B44" w14:textId="45128EF8" w:rsidR="0098242B" w:rsidRPr="001D10AF" w:rsidRDefault="0098242B" w:rsidP="001D10AF">
      <w:pPr>
        <w:pStyle w:val="Akapitzlist"/>
        <w:numPr>
          <w:ilvl w:val="0"/>
          <w:numId w:val="6"/>
        </w:numPr>
        <w:spacing w:after="0"/>
        <w:ind w:left="567" w:hanging="567"/>
        <w:jc w:val="left"/>
        <w:rPr>
          <w:szCs w:val="24"/>
        </w:rPr>
      </w:pPr>
      <w:r w:rsidRPr="001D10AF">
        <w:rPr>
          <w:szCs w:val="24"/>
        </w:rPr>
        <w:t xml:space="preserve">Rodziny zastępcze niezawodowe - </w:t>
      </w:r>
      <w:r w:rsidR="00281879" w:rsidRPr="001D10AF">
        <w:rPr>
          <w:szCs w:val="24"/>
        </w:rPr>
        <w:t>29</w:t>
      </w:r>
    </w:p>
    <w:p w14:paraId="5F0864FA" w14:textId="4F28F62D" w:rsidR="0098242B" w:rsidRPr="001D10AF" w:rsidRDefault="0098242B" w:rsidP="001D10AF">
      <w:pPr>
        <w:pStyle w:val="Akapitzlist"/>
        <w:numPr>
          <w:ilvl w:val="0"/>
          <w:numId w:val="6"/>
        </w:numPr>
        <w:spacing w:after="0"/>
        <w:ind w:left="567" w:hanging="567"/>
        <w:jc w:val="left"/>
        <w:rPr>
          <w:szCs w:val="24"/>
        </w:rPr>
      </w:pPr>
      <w:r w:rsidRPr="001D10AF">
        <w:rPr>
          <w:szCs w:val="24"/>
        </w:rPr>
        <w:t xml:space="preserve">Rodziny zastępcze zawodowe - </w:t>
      </w:r>
      <w:r w:rsidR="00281879" w:rsidRPr="001D10AF">
        <w:rPr>
          <w:szCs w:val="24"/>
        </w:rPr>
        <w:t>14</w:t>
      </w:r>
    </w:p>
    <w:p w14:paraId="6016AA47" w14:textId="286081E0" w:rsidR="0098242B" w:rsidRPr="001D10AF" w:rsidRDefault="0098242B" w:rsidP="001D10AF">
      <w:pPr>
        <w:pStyle w:val="Akapitzlist"/>
        <w:numPr>
          <w:ilvl w:val="0"/>
          <w:numId w:val="6"/>
        </w:numPr>
        <w:tabs>
          <w:tab w:val="left" w:pos="567"/>
        </w:tabs>
        <w:ind w:left="567" w:right="-142" w:hanging="567"/>
        <w:contextualSpacing w:val="0"/>
        <w:jc w:val="left"/>
        <w:rPr>
          <w:szCs w:val="24"/>
        </w:rPr>
      </w:pPr>
      <w:r w:rsidRPr="001D10AF">
        <w:rPr>
          <w:szCs w:val="24"/>
        </w:rPr>
        <w:t xml:space="preserve">Rodzinne Domy Dziecka – </w:t>
      </w:r>
      <w:r w:rsidR="00281879" w:rsidRPr="001D10AF">
        <w:rPr>
          <w:szCs w:val="24"/>
        </w:rPr>
        <w:t>28</w:t>
      </w:r>
    </w:p>
    <w:p w14:paraId="608F4F5E" w14:textId="11DD6E4B" w:rsidR="0098242B" w:rsidRPr="001D10AF" w:rsidRDefault="0098242B" w:rsidP="001D10AF">
      <w:pPr>
        <w:tabs>
          <w:tab w:val="left" w:pos="426"/>
        </w:tabs>
        <w:ind w:right="-142"/>
        <w:jc w:val="left"/>
        <w:rPr>
          <w:szCs w:val="24"/>
        </w:rPr>
      </w:pPr>
      <w:r w:rsidRPr="001D10AF">
        <w:rPr>
          <w:szCs w:val="24"/>
        </w:rPr>
        <w:t>Rodziny zastępcze otrzymywały świadczenia pieniężne na pokrycie kosztów utrzymania umieszczonych dzieci, dodatki, świadczenia fakultatywne oraz wynagrodzenia przewidziane przepisami ustawy o wspieraniu rodziny i systemie pieczy zastępczej, uzależnione m.in. od rodzaju sprawowanej pieczy zastępczej oraz ilości umieszczonych dzieci. W 202</w:t>
      </w:r>
      <w:r w:rsidR="00281879" w:rsidRPr="001D10AF">
        <w:rPr>
          <w:szCs w:val="24"/>
        </w:rPr>
        <w:t>4</w:t>
      </w:r>
      <w:r w:rsidRPr="001D10AF">
        <w:rPr>
          <w:szCs w:val="24"/>
        </w:rPr>
        <w:t xml:space="preserve"> roku wydatki te przedstawiały się następująco:</w:t>
      </w:r>
    </w:p>
    <w:p w14:paraId="74E4A05D" w14:textId="049EB5FC"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świadczenie na pokrycie kosztów utrzymania dziecka w rodzinie zastępczej - </w:t>
      </w:r>
      <w:r w:rsidR="00281879" w:rsidRPr="001D10AF">
        <w:rPr>
          <w:szCs w:val="24"/>
        </w:rPr>
        <w:t>1 528 425,41</w:t>
      </w:r>
      <w:r w:rsidR="00281879" w:rsidRPr="001D10AF">
        <w:rPr>
          <w:szCs w:val="24"/>
        </w:rPr>
        <w:t xml:space="preserve"> </w:t>
      </w:r>
      <w:r w:rsidRPr="001D10AF">
        <w:rPr>
          <w:szCs w:val="24"/>
        </w:rPr>
        <w:t>(7</w:t>
      </w:r>
      <w:r w:rsidR="00281879" w:rsidRPr="001D10AF">
        <w:rPr>
          <w:szCs w:val="24"/>
        </w:rPr>
        <w:t>3</w:t>
      </w:r>
      <w:r w:rsidRPr="001D10AF">
        <w:rPr>
          <w:szCs w:val="24"/>
        </w:rPr>
        <w:t xml:space="preserve"> rodzin</w:t>
      </w:r>
      <w:r w:rsidR="00281879" w:rsidRPr="001D10AF">
        <w:rPr>
          <w:szCs w:val="24"/>
        </w:rPr>
        <w:t>y</w:t>
      </w:r>
      <w:r w:rsidRPr="001D10AF">
        <w:rPr>
          <w:szCs w:val="24"/>
        </w:rPr>
        <w:t>),</w:t>
      </w:r>
    </w:p>
    <w:p w14:paraId="01E8FA1D" w14:textId="7FE72E51"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koszty utrzymania dzieci cudzoziemców w rodzinie zastępczej -</w:t>
      </w:r>
      <w:r w:rsidR="00281879" w:rsidRPr="001D10AF">
        <w:rPr>
          <w:szCs w:val="24"/>
        </w:rPr>
        <w:t>34 848,00</w:t>
      </w:r>
      <w:r w:rsidRPr="001D10AF">
        <w:rPr>
          <w:szCs w:val="24"/>
        </w:rPr>
        <w:t>,</w:t>
      </w:r>
    </w:p>
    <w:p w14:paraId="61CFD46B" w14:textId="18FD4E44"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lastRenderedPageBreak/>
        <w:t>dodatek z tytułu niepełnosprawności dziecka -</w:t>
      </w:r>
      <w:r w:rsidR="00281879" w:rsidRPr="001D10AF">
        <w:rPr>
          <w:szCs w:val="24"/>
        </w:rPr>
        <w:t>14 309,29</w:t>
      </w:r>
      <w:r w:rsidRPr="001D10AF">
        <w:rPr>
          <w:szCs w:val="24"/>
        </w:rPr>
        <w:t>,</w:t>
      </w:r>
    </w:p>
    <w:p w14:paraId="7D14FB50" w14:textId="4AA84CD8"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świadczenie na pokrycie wydatków związanych z potrzebami przyjmowanego dziecka </w:t>
      </w:r>
      <w:r w:rsidR="00281879" w:rsidRPr="001D10AF">
        <w:rPr>
          <w:szCs w:val="24"/>
        </w:rPr>
        <w:t>–</w:t>
      </w:r>
      <w:r w:rsidRPr="001D10AF">
        <w:rPr>
          <w:szCs w:val="24"/>
        </w:rPr>
        <w:t xml:space="preserve"> </w:t>
      </w:r>
      <w:r w:rsidR="00281879" w:rsidRPr="001D10AF">
        <w:rPr>
          <w:szCs w:val="24"/>
        </w:rPr>
        <w:t>38 000</w:t>
      </w:r>
      <w:r w:rsidRPr="001D10AF">
        <w:rPr>
          <w:szCs w:val="24"/>
        </w:rPr>
        <w:t xml:space="preserve">,00 </w:t>
      </w:r>
    </w:p>
    <w:p w14:paraId="28FA393B" w14:textId="42EA8E50"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dofinansowanie do wypoczynku poza miejscem zamieszkania dziecka – </w:t>
      </w:r>
      <w:r w:rsidR="00281879" w:rsidRPr="001D10AF">
        <w:rPr>
          <w:szCs w:val="24"/>
        </w:rPr>
        <w:t>5</w:t>
      </w:r>
      <w:r w:rsidRPr="001D10AF">
        <w:rPr>
          <w:szCs w:val="24"/>
        </w:rPr>
        <w:t> 500,00</w:t>
      </w:r>
    </w:p>
    <w:p w14:paraId="22724801" w14:textId="56769A8B"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środki na utrzymanie domu jednorodzinnego, w którym prowadzony jest rodzinny dom dziecka – </w:t>
      </w:r>
      <w:r w:rsidR="00281879" w:rsidRPr="001D10AF">
        <w:rPr>
          <w:szCs w:val="24"/>
        </w:rPr>
        <w:t>149 786,08</w:t>
      </w:r>
    </w:p>
    <w:p w14:paraId="1541115A" w14:textId="4C984369"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środki na utrzymanie domu jednorodzinnego, w którym zamieszkuje rodzina zastępcza zawodowa –</w:t>
      </w:r>
      <w:r w:rsidR="00281879" w:rsidRPr="001D10AF">
        <w:rPr>
          <w:szCs w:val="24"/>
        </w:rPr>
        <w:t>37 558,66</w:t>
      </w:r>
      <w:r w:rsidRPr="001D10AF">
        <w:rPr>
          <w:szCs w:val="24"/>
        </w:rPr>
        <w:t>,</w:t>
      </w:r>
    </w:p>
    <w:p w14:paraId="7102E683" w14:textId="43A45EAB" w:rsidR="00281879" w:rsidRPr="001D10AF" w:rsidRDefault="00281879" w:rsidP="001D10AF">
      <w:pPr>
        <w:pStyle w:val="Akapitzlist"/>
        <w:numPr>
          <w:ilvl w:val="0"/>
          <w:numId w:val="72"/>
        </w:numPr>
        <w:tabs>
          <w:tab w:val="left" w:pos="567"/>
        </w:tabs>
        <w:ind w:left="567" w:right="-142" w:hanging="567"/>
        <w:jc w:val="left"/>
        <w:rPr>
          <w:szCs w:val="24"/>
        </w:rPr>
      </w:pPr>
      <w:r w:rsidRPr="001D10AF">
        <w:rPr>
          <w:szCs w:val="24"/>
        </w:rPr>
        <w:t>środki finansowe na pokrycie kosztów związanych z remontem – 10 000,00,</w:t>
      </w:r>
    </w:p>
    <w:p w14:paraId="4193590D" w14:textId="59F7813E"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wynagrodzenie wraz z pochodnymi rodzin zastępczych zawodowych - </w:t>
      </w:r>
      <w:r w:rsidR="005722AB" w:rsidRPr="001D10AF">
        <w:rPr>
          <w:szCs w:val="24"/>
        </w:rPr>
        <w:t>174 882,47</w:t>
      </w:r>
    </w:p>
    <w:p w14:paraId="4CCC16C6" w14:textId="07C973E5"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wynagrodzenie wraz z pochodnymi osób zatrudnionych w rodzinach zastępczych zawodowych - </w:t>
      </w:r>
      <w:r w:rsidR="005722AB" w:rsidRPr="001D10AF">
        <w:rPr>
          <w:szCs w:val="24"/>
        </w:rPr>
        <w:t>70 488,48</w:t>
      </w:r>
    </w:p>
    <w:p w14:paraId="4C92759B" w14:textId="05E21611"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wynagrodzenie wraz z pochodnymi osób prowadzących rodzinne domy dziecka - </w:t>
      </w:r>
      <w:r w:rsidR="005722AB" w:rsidRPr="001D10AF">
        <w:rPr>
          <w:szCs w:val="24"/>
        </w:rPr>
        <w:t>275 359,42</w:t>
      </w:r>
    </w:p>
    <w:p w14:paraId="29B6A6AF" w14:textId="20B174EC" w:rsidR="0098242B" w:rsidRPr="001D10AF" w:rsidRDefault="0098242B" w:rsidP="001D10AF">
      <w:pPr>
        <w:pStyle w:val="Akapitzlist"/>
        <w:numPr>
          <w:ilvl w:val="0"/>
          <w:numId w:val="72"/>
        </w:numPr>
        <w:tabs>
          <w:tab w:val="left" w:pos="567"/>
        </w:tabs>
        <w:ind w:left="567" w:right="-142" w:hanging="567"/>
        <w:jc w:val="left"/>
        <w:rPr>
          <w:szCs w:val="24"/>
        </w:rPr>
      </w:pPr>
      <w:r w:rsidRPr="001D10AF">
        <w:rPr>
          <w:szCs w:val="24"/>
        </w:rPr>
        <w:t xml:space="preserve">wynagrodzenie wraz z pochodnymi osób zatrudnionych w rodzinnych domach dziecka – </w:t>
      </w:r>
      <w:r w:rsidR="005722AB" w:rsidRPr="001D10AF">
        <w:rPr>
          <w:szCs w:val="24"/>
        </w:rPr>
        <w:t>249 724,86</w:t>
      </w:r>
    </w:p>
    <w:p w14:paraId="5F254636" w14:textId="77777777" w:rsidR="0098242B" w:rsidRPr="001D10AF" w:rsidRDefault="0098242B" w:rsidP="001D10AF">
      <w:pPr>
        <w:jc w:val="left"/>
        <w:rPr>
          <w:szCs w:val="24"/>
        </w:rPr>
      </w:pPr>
      <w:r w:rsidRPr="001D10AF">
        <w:rPr>
          <w:szCs w:val="24"/>
        </w:rPr>
        <w:t>Rodziny zastępcze objęte są opieką koordynatora rodzinnej pieczy zastępczej. PCPR w Augustowie zatrudnia 3 koordynatorów, z których każdy ma pod opieką nie więcej niż 15 rodzin zastępczych.</w:t>
      </w:r>
    </w:p>
    <w:p w14:paraId="7AE018BA" w14:textId="5C011305" w:rsidR="005722AB" w:rsidRPr="001D10AF" w:rsidRDefault="005722AB" w:rsidP="001D10AF">
      <w:pPr>
        <w:spacing w:after="0"/>
        <w:jc w:val="left"/>
        <w:rPr>
          <w:szCs w:val="24"/>
        </w:rPr>
      </w:pPr>
      <w:r w:rsidRPr="001D10AF">
        <w:rPr>
          <w:szCs w:val="24"/>
        </w:rPr>
        <w:t>PCPR w Augustowie w styczniu 2024 r. za pomocą ankiet zbadało potrzeby szkoleniowe rodzin zastępczych. Biorąc pod uwagę wyniki ankiet w roku 2024 zorganizowano cztery szkolenia dla rodzin zastępczych: „Jak zadbać o relacje z nastolatkiem? O komunikacji, potrzebach i oczekiwaniach”</w:t>
      </w:r>
      <w:r w:rsidRPr="001D10AF">
        <w:rPr>
          <w:szCs w:val="24"/>
        </w:rPr>
        <w:t xml:space="preserve">, </w:t>
      </w:r>
      <w:r w:rsidRPr="001D10AF">
        <w:rPr>
          <w:szCs w:val="24"/>
        </w:rPr>
        <w:t>„Komunikacja z nastolatkiem. Podstawy porozumienia bez przemocy”</w:t>
      </w:r>
      <w:r w:rsidRPr="001D10AF">
        <w:rPr>
          <w:szCs w:val="24"/>
        </w:rPr>
        <w:t xml:space="preserve">, </w:t>
      </w:r>
      <w:r w:rsidRPr="001D10AF">
        <w:rPr>
          <w:szCs w:val="24"/>
        </w:rPr>
        <w:t>„FONOHOLIZM- uzależnienie od telefonu komórkowego”</w:t>
      </w:r>
      <w:r w:rsidRPr="001D10AF">
        <w:rPr>
          <w:szCs w:val="24"/>
        </w:rPr>
        <w:t xml:space="preserve">, </w:t>
      </w:r>
      <w:r w:rsidRPr="001D10AF">
        <w:rPr>
          <w:szCs w:val="24"/>
        </w:rPr>
        <w:t>„Magia dobrych słów”</w:t>
      </w:r>
      <w:r w:rsidRPr="001D10AF">
        <w:rPr>
          <w:szCs w:val="24"/>
        </w:rPr>
        <w:t>.</w:t>
      </w:r>
    </w:p>
    <w:p w14:paraId="055724CB" w14:textId="08417356" w:rsidR="0098242B" w:rsidRPr="001D10AF" w:rsidRDefault="0098242B" w:rsidP="001D10AF">
      <w:pPr>
        <w:tabs>
          <w:tab w:val="left" w:pos="0"/>
        </w:tabs>
        <w:jc w:val="left"/>
        <w:rPr>
          <w:rFonts w:eastAsia="Times New Roman"/>
          <w:szCs w:val="24"/>
          <w:lang w:eastAsia="x-none"/>
        </w:rPr>
      </w:pPr>
      <w:r w:rsidRPr="001D10AF">
        <w:rPr>
          <w:rFonts w:eastAsia="Times New Roman"/>
          <w:szCs w:val="24"/>
          <w:lang w:eastAsia="x-none"/>
        </w:rPr>
        <w:t xml:space="preserve">Prowadzono </w:t>
      </w:r>
      <w:r w:rsidRPr="001D10AF">
        <w:rPr>
          <w:rFonts w:eastAsia="Times New Roman"/>
          <w:szCs w:val="24"/>
          <w:lang w:val="x-none" w:eastAsia="x-none"/>
        </w:rPr>
        <w:t>grup</w:t>
      </w:r>
      <w:r w:rsidRPr="001D10AF">
        <w:rPr>
          <w:rFonts w:eastAsia="Times New Roman"/>
          <w:szCs w:val="24"/>
          <w:lang w:eastAsia="x-none"/>
        </w:rPr>
        <w:t>y</w:t>
      </w:r>
      <w:r w:rsidRPr="001D10AF">
        <w:rPr>
          <w:rFonts w:eastAsia="Times New Roman"/>
          <w:szCs w:val="24"/>
          <w:lang w:val="x-none" w:eastAsia="x-none"/>
        </w:rPr>
        <w:t xml:space="preserve"> wsparcia dla rodzin zastępczych</w:t>
      </w:r>
      <w:r w:rsidRPr="001D10AF">
        <w:rPr>
          <w:rFonts w:eastAsia="Times New Roman"/>
          <w:szCs w:val="24"/>
          <w:lang w:eastAsia="x-none"/>
        </w:rPr>
        <w:t xml:space="preserve">. </w:t>
      </w:r>
      <w:r w:rsidR="005722AB" w:rsidRPr="001D10AF">
        <w:rPr>
          <w:szCs w:val="24"/>
        </w:rPr>
        <w:t>W 2024 r. odbyło się dwanaście spotkań. Udało się wspólnie rozwiązać wiele problemów i trudności wynikających z funkcji pełnienia roli opiekuna zastępczego. Grupę wsparcia poprowadzili koordynatorzy rodzinnej pieczy zastępczej.</w:t>
      </w:r>
    </w:p>
    <w:p w14:paraId="7B2B3910" w14:textId="77777777" w:rsidR="0098242B" w:rsidRPr="001D10AF" w:rsidRDefault="0098242B" w:rsidP="001D10AF">
      <w:pPr>
        <w:tabs>
          <w:tab w:val="left" w:pos="0"/>
        </w:tabs>
        <w:jc w:val="left"/>
        <w:rPr>
          <w:rFonts w:eastAsia="Times New Roman"/>
          <w:szCs w:val="24"/>
          <w:lang w:val="x-none" w:eastAsia="x-none"/>
        </w:rPr>
      </w:pPr>
      <w:r w:rsidRPr="001D10AF">
        <w:rPr>
          <w:rFonts w:eastAsia="Times New Roman"/>
          <w:szCs w:val="24"/>
          <w:lang w:eastAsia="pl-PL"/>
        </w:rPr>
        <w:t>Kontynuowano współpracę z Ośrodkiem Środowiskowej Opieki Psychologicznej i Psychoterapeutycznej dla Dzieci i Młodzieży w Augustowie. Do Ośrodka kierowano dzieci i młodzież z pieczy zastępczej, koordynatorzy rodzinnej pieczy zastępczej pozostawali w kontakcie z terapeutami, w celu udzielenia kompleksowego wsparcia podopiecznym.</w:t>
      </w:r>
      <w:r w:rsidRPr="001D10AF">
        <w:rPr>
          <w:rFonts w:eastAsia="Times New Roman"/>
          <w:szCs w:val="24"/>
          <w:lang w:eastAsia="x-none"/>
        </w:rPr>
        <w:t xml:space="preserve"> K</w:t>
      </w:r>
      <w:proofErr w:type="spellStart"/>
      <w:r w:rsidRPr="001D10AF">
        <w:rPr>
          <w:rFonts w:eastAsia="Times New Roman"/>
          <w:szCs w:val="24"/>
          <w:lang w:val="x-none" w:eastAsia="x-none"/>
        </w:rPr>
        <w:t>oordynatorzy</w:t>
      </w:r>
      <w:proofErr w:type="spellEnd"/>
      <w:r w:rsidRPr="001D10AF">
        <w:rPr>
          <w:rFonts w:eastAsia="Times New Roman"/>
          <w:szCs w:val="24"/>
          <w:lang w:val="x-none" w:eastAsia="x-none"/>
        </w:rPr>
        <w:t xml:space="preserve"> rodzinnej pieczy zastępczej współpracowali z kadrą pedagogiczną szkół, do których uczęszczają dzieci z pieczy zastępczej w celu objęcia kompleksowym wsparciem małoletnich i ich opiekunów. </w:t>
      </w:r>
    </w:p>
    <w:p w14:paraId="4439194B" w14:textId="0F9E3B28" w:rsidR="0098242B" w:rsidRPr="001D10AF" w:rsidRDefault="0098242B" w:rsidP="001D10AF">
      <w:pPr>
        <w:spacing w:after="0"/>
        <w:jc w:val="left"/>
        <w:rPr>
          <w:rFonts w:eastAsia="Times New Roman"/>
          <w:szCs w:val="24"/>
          <w:lang w:eastAsia="pl-PL"/>
        </w:rPr>
      </w:pPr>
      <w:r w:rsidRPr="001D10AF">
        <w:rPr>
          <w:rFonts w:eastAsia="Times New Roman"/>
          <w:szCs w:val="24"/>
          <w:lang w:eastAsia="pl-PL"/>
        </w:rPr>
        <w:t>Dodatkowe działania na rzecz rodzin zastępczych realizowane w 202</w:t>
      </w:r>
      <w:r w:rsidR="005722AB" w:rsidRPr="001D10AF">
        <w:rPr>
          <w:rFonts w:eastAsia="Times New Roman"/>
          <w:szCs w:val="24"/>
          <w:lang w:eastAsia="pl-PL"/>
        </w:rPr>
        <w:t>4</w:t>
      </w:r>
      <w:r w:rsidRPr="001D10AF">
        <w:rPr>
          <w:rFonts w:eastAsia="Times New Roman"/>
          <w:szCs w:val="24"/>
          <w:lang w:eastAsia="pl-PL"/>
        </w:rPr>
        <w:t xml:space="preserve"> roku:</w:t>
      </w:r>
    </w:p>
    <w:p w14:paraId="5D8C1D19" w14:textId="77777777" w:rsidR="0098242B" w:rsidRPr="001D10AF" w:rsidRDefault="0098242B" w:rsidP="001D10AF">
      <w:pPr>
        <w:pStyle w:val="Akapitzlist"/>
        <w:numPr>
          <w:ilvl w:val="0"/>
          <w:numId w:val="151"/>
        </w:numPr>
        <w:tabs>
          <w:tab w:val="left" w:pos="0"/>
        </w:tabs>
        <w:spacing w:after="0"/>
        <w:ind w:left="567" w:hanging="567"/>
        <w:jc w:val="left"/>
        <w:rPr>
          <w:rFonts w:eastAsia="Times New Roman"/>
          <w:szCs w:val="24"/>
          <w:lang w:eastAsia="x-none"/>
        </w:rPr>
      </w:pPr>
      <w:r w:rsidRPr="001D10AF">
        <w:rPr>
          <w:rFonts w:eastAsia="Times New Roman"/>
          <w:szCs w:val="24"/>
          <w:lang w:eastAsia="pl-PL"/>
        </w:rPr>
        <w:t>PCPR w Augustowie umożliwiło dzieciom przebywającym w pieczy zastępczej nieodpłatne korzystanie z pływalni Centrum Sportu i Rekreacji w Augustowie,</w:t>
      </w:r>
    </w:p>
    <w:p w14:paraId="785F2890" w14:textId="77777777" w:rsidR="00137AD3" w:rsidRPr="001D10AF" w:rsidRDefault="0098242B" w:rsidP="001D10AF">
      <w:pPr>
        <w:pStyle w:val="Akapitzlist"/>
        <w:numPr>
          <w:ilvl w:val="0"/>
          <w:numId w:val="151"/>
        </w:numPr>
        <w:tabs>
          <w:tab w:val="left" w:pos="0"/>
        </w:tabs>
        <w:spacing w:after="0"/>
        <w:ind w:left="567" w:hanging="567"/>
        <w:jc w:val="left"/>
        <w:rPr>
          <w:szCs w:val="24"/>
          <w:lang w:eastAsia="pl-PL"/>
        </w:rPr>
      </w:pPr>
      <w:r w:rsidRPr="001D10AF">
        <w:rPr>
          <w:rFonts w:eastAsia="Times New Roman"/>
          <w:szCs w:val="24"/>
          <w:lang w:eastAsia="x-none"/>
        </w:rPr>
        <w:lastRenderedPageBreak/>
        <w:t>przeprowadzono kampanię na rzecz pozyskania kandydatów na opiekunów zastępczych: informacje są dostępne na stronie internetowej PCPR w Augustowie oraz w lokalnych mediach. W ramach kampanii koordynatorzy rodzinnej pieczy zastępczej rozpowszechnili plakaty w placówkach kultury i oświaty na terenie powiatu augustowskiego.</w:t>
      </w:r>
    </w:p>
    <w:p w14:paraId="4701BFAE" w14:textId="75A4043C" w:rsidR="00137AD3" w:rsidRPr="001D10AF" w:rsidRDefault="00137AD3" w:rsidP="001D10AF">
      <w:pPr>
        <w:pStyle w:val="Akapitzlist"/>
        <w:numPr>
          <w:ilvl w:val="0"/>
          <w:numId w:val="151"/>
        </w:numPr>
        <w:tabs>
          <w:tab w:val="left" w:pos="0"/>
        </w:tabs>
        <w:spacing w:after="0"/>
        <w:ind w:left="567" w:hanging="567"/>
        <w:jc w:val="left"/>
        <w:rPr>
          <w:szCs w:val="24"/>
          <w:lang w:eastAsia="pl-PL"/>
        </w:rPr>
      </w:pPr>
      <w:r w:rsidRPr="001D10AF">
        <w:rPr>
          <w:szCs w:val="24"/>
          <w:lang w:eastAsia="pl-PL"/>
        </w:rPr>
        <w:t>W 2024 r. w ramach</w:t>
      </w:r>
      <w:r w:rsidR="0098242B" w:rsidRPr="001D10AF">
        <w:rPr>
          <w:szCs w:val="24"/>
          <w:lang w:eastAsia="pl-PL"/>
        </w:rPr>
        <w:t xml:space="preserve"> D</w:t>
      </w:r>
      <w:r w:rsidRPr="001D10AF">
        <w:rPr>
          <w:szCs w:val="24"/>
          <w:lang w:eastAsia="pl-PL"/>
        </w:rPr>
        <w:t>nia</w:t>
      </w:r>
      <w:r w:rsidR="0098242B" w:rsidRPr="001D10AF">
        <w:rPr>
          <w:szCs w:val="24"/>
          <w:lang w:eastAsia="pl-PL"/>
        </w:rPr>
        <w:t xml:space="preserve"> Rodzicielstwa Zastępczego</w:t>
      </w:r>
      <w:r w:rsidRPr="001D10AF">
        <w:rPr>
          <w:szCs w:val="24"/>
          <w:lang w:eastAsia="pl-PL"/>
        </w:rPr>
        <w:t xml:space="preserve"> zorganizowano </w:t>
      </w:r>
      <w:r w:rsidRPr="001D10AF">
        <w:rPr>
          <w:szCs w:val="24"/>
        </w:rPr>
        <w:t xml:space="preserve">wycieczkę dla podopiecznych rodzin zastępczych i rodzinnych domów dziecka. Dzieci odwiedziły Białostockie </w:t>
      </w:r>
      <w:proofErr w:type="spellStart"/>
      <w:r w:rsidRPr="001D10AF">
        <w:rPr>
          <w:szCs w:val="24"/>
        </w:rPr>
        <w:t>Epi</w:t>
      </w:r>
      <w:proofErr w:type="spellEnd"/>
      <w:r w:rsidRPr="001D10AF">
        <w:rPr>
          <w:szCs w:val="24"/>
        </w:rPr>
        <w:t xml:space="preserve">-Centrum Nauki, Stadion Jagielloni Białystok, Uniwersyteckie Centrum Przyrodnicze im. Profesora Myrchy oraz Zamek w Tykocinie. Uczestnikom wycieczki zapewniono obiad. </w:t>
      </w:r>
    </w:p>
    <w:p w14:paraId="04E53602" w14:textId="5BD2DC64" w:rsidR="00137AD3" w:rsidRPr="001D10AF" w:rsidRDefault="00137AD3" w:rsidP="001D10AF">
      <w:pPr>
        <w:pStyle w:val="Akapitzlist"/>
        <w:numPr>
          <w:ilvl w:val="0"/>
          <w:numId w:val="153"/>
        </w:numPr>
        <w:spacing w:after="0"/>
        <w:ind w:left="567" w:hanging="567"/>
        <w:jc w:val="left"/>
        <w:rPr>
          <w:szCs w:val="24"/>
        </w:rPr>
      </w:pPr>
      <w:r w:rsidRPr="001D10AF">
        <w:rPr>
          <w:szCs w:val="24"/>
        </w:rPr>
        <w:t xml:space="preserve">W roku 2024 Powiat Augustowski za pośrednictwem Powiatowego Centrum Pomocy Rodzinie w Augustowie kontynuował projekt pt. "Wsparcie dzieci umieszczonych w pieczy zastępczej w okresie pandemii COVID - 19", którego celem jest zapobieganie i ograniczenie negatywnych skutków wystąpienia COVID-19 w obszarze pieczy zastępczej. Projekt został sfinansowany ze środków </w:t>
      </w:r>
      <w:r w:rsidRPr="001D10AF">
        <w:rPr>
          <w:rFonts w:eastAsia="Times New Roman"/>
          <w:szCs w:val="24"/>
          <w:lang w:eastAsia="ar-SA"/>
        </w:rPr>
        <w:t xml:space="preserve">Europejskiego Funduszu Społecznego  w ramach </w:t>
      </w:r>
      <w:r w:rsidRPr="001D10AF">
        <w:rPr>
          <w:szCs w:val="24"/>
        </w:rPr>
        <w:t xml:space="preserve">Programu Operacyjnego Wiedza Edukacja Rozwój lata 2014-2020, w ramach Działania 2.8 Rozwój usług społecznych świadczonych w środowisku lokalnym, PI 9iv: Ułatwianie dostępu do przystępnych cenowo, trwałych oraz wysokiej jakości usług, w tym opieki zdrowotnej i usług socjalnych świadczonych w interesie ogólnym. Zakupiony sprzęt komputerowy w postaci 88 sztuk laptopów wraz z oprogramowaniem jest użytkowany przez wychowanków objętych obowiązkiem szkolnym przebywających w pieczy zastępczej na terenie Powiatu Augustowskiego na zasadzie użyczenia, na okres 5 lat, a wszystkie rodziny zastępcze otrzymały środki ochrony indywidualnej. PCPR w Augustowie na bieżąco monitoruje potrzeby dzieci przebywających w pieczy zastępczej pod kątem użyczenia komputerów. </w:t>
      </w:r>
    </w:p>
    <w:p w14:paraId="39BC8A61" w14:textId="77777777" w:rsidR="00137AD3" w:rsidRPr="001D10AF" w:rsidRDefault="00137AD3" w:rsidP="001D10AF">
      <w:pPr>
        <w:numPr>
          <w:ilvl w:val="0"/>
          <w:numId w:val="153"/>
        </w:numPr>
        <w:ind w:left="567" w:hanging="567"/>
        <w:jc w:val="left"/>
        <w:rPr>
          <w:szCs w:val="24"/>
        </w:rPr>
      </w:pPr>
      <w:r w:rsidRPr="001D10AF">
        <w:rPr>
          <w:szCs w:val="24"/>
        </w:rPr>
        <w:t>Rodziny zastępcze i dzieci przebywające w pieczy zastępczej objęto wsparciem psychologicznym i prawnym.</w:t>
      </w:r>
    </w:p>
    <w:p w14:paraId="57F36A86" w14:textId="77777777" w:rsidR="00137AD3" w:rsidRPr="001D10AF" w:rsidRDefault="00137AD3" w:rsidP="001D10AF">
      <w:pPr>
        <w:numPr>
          <w:ilvl w:val="0"/>
          <w:numId w:val="153"/>
        </w:numPr>
        <w:spacing w:after="0"/>
        <w:ind w:left="567" w:hanging="567"/>
        <w:jc w:val="left"/>
        <w:rPr>
          <w:szCs w:val="24"/>
        </w:rPr>
      </w:pPr>
      <w:r w:rsidRPr="001D10AF">
        <w:rPr>
          <w:szCs w:val="24"/>
        </w:rPr>
        <w:t xml:space="preserve">W roku 2024 r. w ramach promowania rodzicielstwa zastępczego pracownicy PCPR w Augustowie wzięli udział w uroczystości z okazji 25 Rocznicy Beatyfikacji Bł. Marianny Biernackiej w Lipsku, podczas której rozpowszechniano ulotki oraz gadżety promujące rodzicielstwo zastępcze oraz PCPR w Augustowie. </w:t>
      </w:r>
    </w:p>
    <w:p w14:paraId="010C888A" w14:textId="73C49775" w:rsidR="00137AD3" w:rsidRPr="001D10AF" w:rsidRDefault="00137AD3" w:rsidP="001D10AF">
      <w:pPr>
        <w:numPr>
          <w:ilvl w:val="0"/>
          <w:numId w:val="153"/>
        </w:numPr>
        <w:spacing w:after="0"/>
        <w:ind w:left="567" w:hanging="567"/>
        <w:jc w:val="left"/>
        <w:rPr>
          <w:szCs w:val="24"/>
        </w:rPr>
      </w:pPr>
      <w:r w:rsidRPr="001D10AF">
        <w:rPr>
          <w:szCs w:val="24"/>
        </w:rPr>
        <w:t>Pracownicy PCPR współpracowali w organizacji 12 Biegu Charytatywnego w Augustowie (obsługa biura zawodów), w trakcie którego prezentowano banery i rozpowszechniano ulotki i gadżety promujące rodzicielstwo zastępcze. Przy stanowisku pracownicy PCPR udzielali wszelkich informacji na temat pieczy zastępczej, a także uświadamiali jak ważna i potrzebna jest rola rodziców zastępczych.</w:t>
      </w:r>
    </w:p>
    <w:p w14:paraId="32197952" w14:textId="6A0866F6" w:rsidR="00137AD3" w:rsidRPr="001D10AF" w:rsidRDefault="00137AD3" w:rsidP="001D10AF">
      <w:pPr>
        <w:numPr>
          <w:ilvl w:val="0"/>
          <w:numId w:val="153"/>
        </w:numPr>
        <w:spacing w:after="0"/>
        <w:ind w:left="567" w:hanging="567"/>
        <w:jc w:val="left"/>
        <w:rPr>
          <w:szCs w:val="24"/>
        </w:rPr>
      </w:pPr>
      <w:r w:rsidRPr="001D10AF">
        <w:rPr>
          <w:szCs w:val="24"/>
        </w:rPr>
        <w:t xml:space="preserve">Powiatowe Centrum Pomocy Rodzinie w Augustowie w roku 2024 zorganizowało szkolenie PRIDE dla kandydatów do pełnienia funkcji rodziny zastępczej niezawodowej. Kandydaci zyskali kwalifikacje, by w przyszłości </w:t>
      </w:r>
      <w:r w:rsidRPr="001D10AF">
        <w:rPr>
          <w:szCs w:val="24"/>
        </w:rPr>
        <w:lastRenderedPageBreak/>
        <w:t>podjąć się opieki nad dziećmi potrzebującymi bezpiecznego środowiska wychowawczego.</w:t>
      </w:r>
    </w:p>
    <w:p w14:paraId="75E623AB" w14:textId="75900B96" w:rsidR="00137AD3" w:rsidRPr="001D10AF" w:rsidRDefault="00137AD3" w:rsidP="001D10AF">
      <w:pPr>
        <w:numPr>
          <w:ilvl w:val="0"/>
          <w:numId w:val="153"/>
        </w:numPr>
        <w:spacing w:after="0"/>
        <w:ind w:left="567" w:hanging="567"/>
        <w:jc w:val="left"/>
        <w:rPr>
          <w:szCs w:val="24"/>
        </w:rPr>
      </w:pPr>
      <w:r w:rsidRPr="001D10AF">
        <w:rPr>
          <w:szCs w:val="24"/>
        </w:rPr>
        <w:t xml:space="preserve">Zorganizowano </w:t>
      </w:r>
      <w:r w:rsidRPr="001D10AF">
        <w:rPr>
          <w:szCs w:val="24"/>
          <w:lang w:val="x-none"/>
        </w:rPr>
        <w:t>prezent</w:t>
      </w:r>
      <w:r w:rsidRPr="001D10AF">
        <w:rPr>
          <w:szCs w:val="24"/>
        </w:rPr>
        <w:t>y</w:t>
      </w:r>
      <w:r w:rsidRPr="001D10AF">
        <w:rPr>
          <w:szCs w:val="24"/>
          <w:lang w:val="x-none"/>
        </w:rPr>
        <w:t xml:space="preserve"> gwiazdkow</w:t>
      </w:r>
      <w:r w:rsidRPr="001D10AF">
        <w:rPr>
          <w:szCs w:val="24"/>
        </w:rPr>
        <w:t>e</w:t>
      </w:r>
      <w:r w:rsidRPr="001D10AF">
        <w:rPr>
          <w:szCs w:val="24"/>
          <w:lang w:val="x-none"/>
        </w:rPr>
        <w:t xml:space="preserve"> dla dzieci (do 10 roku życia ) z rodzin zastępczych oraz z rodzinnych domów dziecka, które zostały przekazane przez koordynatorów rodzinnej pieczy zastępczej</w:t>
      </w:r>
      <w:r w:rsidRPr="001D10AF">
        <w:rPr>
          <w:szCs w:val="24"/>
        </w:rPr>
        <w:t>;</w:t>
      </w:r>
    </w:p>
    <w:p w14:paraId="5B090A83" w14:textId="4967288A" w:rsidR="00137AD3" w:rsidRPr="001D10AF" w:rsidRDefault="00137AD3" w:rsidP="001D10AF">
      <w:pPr>
        <w:pStyle w:val="Akapitzlist"/>
        <w:numPr>
          <w:ilvl w:val="0"/>
          <w:numId w:val="153"/>
        </w:numPr>
        <w:tabs>
          <w:tab w:val="left" w:pos="0"/>
        </w:tabs>
        <w:spacing w:after="0"/>
        <w:ind w:left="567" w:hanging="567"/>
        <w:jc w:val="left"/>
        <w:rPr>
          <w:szCs w:val="24"/>
          <w:lang w:eastAsia="pl-PL"/>
        </w:rPr>
      </w:pPr>
      <w:r w:rsidRPr="001D10AF">
        <w:rPr>
          <w:szCs w:val="24"/>
        </w:rPr>
        <w:t>Podjęto również współpracę z darczyńcami, która umożliwiła realizację 32 listów do św. Mikołaja, napisanych przez podopiecznych przebywających w rodzinach zastępczych.</w:t>
      </w:r>
    </w:p>
    <w:p w14:paraId="6C5B1002" w14:textId="77777777" w:rsidR="00137AD3" w:rsidRPr="001D10AF" w:rsidRDefault="0098242B" w:rsidP="001D10AF">
      <w:pPr>
        <w:jc w:val="left"/>
        <w:rPr>
          <w:szCs w:val="24"/>
        </w:rPr>
      </w:pPr>
      <w:r w:rsidRPr="001D10AF">
        <w:rPr>
          <w:szCs w:val="24"/>
        </w:rPr>
        <w:t>W 202</w:t>
      </w:r>
      <w:r w:rsidR="00137AD3" w:rsidRPr="001D10AF">
        <w:rPr>
          <w:szCs w:val="24"/>
        </w:rPr>
        <w:t>4</w:t>
      </w:r>
      <w:r w:rsidRPr="001D10AF">
        <w:rPr>
          <w:szCs w:val="24"/>
        </w:rPr>
        <w:t xml:space="preserve"> r. tworzone były wspólnie z osobami usamodzielnianymi indywidualne programy usamodzielnienia. W przypadku zmiany sytuacji osób usamodzielnianych  programy były aktualizowane. W 202</w:t>
      </w:r>
      <w:r w:rsidR="00137AD3" w:rsidRPr="001D10AF">
        <w:rPr>
          <w:szCs w:val="24"/>
        </w:rPr>
        <w:t>4</w:t>
      </w:r>
      <w:r w:rsidRPr="001D10AF">
        <w:rPr>
          <w:szCs w:val="24"/>
        </w:rPr>
        <w:t xml:space="preserve"> r. </w:t>
      </w:r>
      <w:r w:rsidR="00137AD3" w:rsidRPr="001D10AF">
        <w:rPr>
          <w:szCs w:val="24"/>
        </w:rPr>
        <w:t>51</w:t>
      </w:r>
      <w:r w:rsidRPr="001D10AF">
        <w:rPr>
          <w:szCs w:val="24"/>
        </w:rPr>
        <w:t xml:space="preserve"> pełnoletnich wychowanków rodzin zastępczych i placówek opiekuńczo-wychowawczych objętych było indywidualnym programem usamodzielnienia</w:t>
      </w:r>
      <w:r w:rsidR="00137AD3" w:rsidRPr="001D10AF">
        <w:rPr>
          <w:szCs w:val="24"/>
        </w:rPr>
        <w:t>.</w:t>
      </w:r>
    </w:p>
    <w:p w14:paraId="2311E67C" w14:textId="35CD2715" w:rsidR="0098242B" w:rsidRPr="001D10AF" w:rsidRDefault="0098242B" w:rsidP="001D10AF">
      <w:pPr>
        <w:jc w:val="left"/>
        <w:rPr>
          <w:szCs w:val="24"/>
        </w:rPr>
      </w:pPr>
      <w:r w:rsidRPr="001D10AF">
        <w:rPr>
          <w:szCs w:val="24"/>
        </w:rPr>
        <w:t>1</w:t>
      </w:r>
      <w:r w:rsidR="00137AD3" w:rsidRPr="001D10AF">
        <w:rPr>
          <w:szCs w:val="24"/>
        </w:rPr>
        <w:t>5</w:t>
      </w:r>
      <w:r w:rsidRPr="001D10AF">
        <w:rPr>
          <w:szCs w:val="24"/>
        </w:rPr>
        <w:t xml:space="preserve"> osób usamodzielnianych opuszczających rodziny zastępcze i placówki opiekuńczo-wychowawcze otrzymało pomoc: na kontynuowanie nauki w łącznej wysokości </w:t>
      </w:r>
      <w:r w:rsidR="006A2A0E" w:rsidRPr="001D10AF">
        <w:rPr>
          <w:szCs w:val="24"/>
        </w:rPr>
        <w:t>96 891,00</w:t>
      </w:r>
      <w:r w:rsidRPr="001D10AF">
        <w:rPr>
          <w:szCs w:val="24"/>
        </w:rPr>
        <w:t xml:space="preserve"> zł, </w:t>
      </w:r>
      <w:r w:rsidR="006A2A0E" w:rsidRPr="001D10AF">
        <w:rPr>
          <w:szCs w:val="24"/>
        </w:rPr>
        <w:t>6</w:t>
      </w:r>
      <w:r w:rsidRPr="001D10AF">
        <w:rPr>
          <w:szCs w:val="24"/>
        </w:rPr>
        <w:t xml:space="preserve"> osób pomoc na usamodzielnienie w łącznej wysokości </w:t>
      </w:r>
      <w:r w:rsidR="006A2A0E" w:rsidRPr="001D10AF">
        <w:rPr>
          <w:szCs w:val="24"/>
        </w:rPr>
        <w:t>36453,00</w:t>
      </w:r>
      <w:r w:rsidRPr="001D10AF">
        <w:rPr>
          <w:szCs w:val="24"/>
        </w:rPr>
        <w:t xml:space="preserve"> zł i </w:t>
      </w:r>
      <w:r w:rsidR="006A2A0E" w:rsidRPr="001D10AF">
        <w:rPr>
          <w:szCs w:val="24"/>
        </w:rPr>
        <w:t>5 osób</w:t>
      </w:r>
      <w:r w:rsidRPr="001D10AF">
        <w:rPr>
          <w:szCs w:val="24"/>
        </w:rPr>
        <w:t xml:space="preserve"> – pomoc na zagospodarowanie w formie rzeczowej w łącznej wysokości </w:t>
      </w:r>
      <w:r w:rsidR="006A2A0E" w:rsidRPr="001D10AF">
        <w:rPr>
          <w:szCs w:val="24"/>
        </w:rPr>
        <w:t>11 127,00</w:t>
      </w:r>
      <w:r w:rsidRPr="001D10AF">
        <w:rPr>
          <w:szCs w:val="24"/>
        </w:rPr>
        <w:t xml:space="preserve"> zł.</w:t>
      </w:r>
    </w:p>
    <w:p w14:paraId="00C3D6FA" w14:textId="77777777" w:rsidR="0098242B" w:rsidRPr="007A209B" w:rsidRDefault="0098242B" w:rsidP="001D10AF">
      <w:pPr>
        <w:pStyle w:val="Nagwek3"/>
        <w:jc w:val="left"/>
        <w:rPr>
          <w:rFonts w:cs="Arial"/>
          <w:b/>
          <w:bCs/>
          <w:color w:val="auto"/>
          <w:sz w:val="24"/>
          <w:szCs w:val="22"/>
        </w:rPr>
      </w:pPr>
      <w:bookmarkStart w:id="92" w:name="_Toc190860969"/>
      <w:r w:rsidRPr="007A209B">
        <w:rPr>
          <w:rFonts w:cs="Arial"/>
          <w:b/>
          <w:bCs/>
          <w:color w:val="auto"/>
          <w:sz w:val="24"/>
          <w:szCs w:val="22"/>
        </w:rPr>
        <w:t>MIEJSKI OŚRODEK POMOCY SPOŁECZNEJ W AUGUSTOWIE</w:t>
      </w:r>
      <w:bookmarkEnd w:id="92"/>
    </w:p>
    <w:p w14:paraId="6D5A4F60" w14:textId="4A4C1D6E" w:rsidR="006F7A54" w:rsidRPr="001D10AF" w:rsidRDefault="006F7A54" w:rsidP="001D10AF">
      <w:pPr>
        <w:spacing w:after="36"/>
        <w:ind w:right="154"/>
        <w:jc w:val="left"/>
      </w:pPr>
      <w:r w:rsidRPr="001D10AF">
        <w:t>W 2024 r. w Miejskim Ośrodku Pomocy Społecznej w Augustowie z powodu bezradności w sprawach opiekuńczo — wychowawczych i prowadzenia gospodarstwa domowego pomocą zostało objętych 111 rodzin (liczba osób w rodzinach 344).</w:t>
      </w:r>
    </w:p>
    <w:p w14:paraId="3CA40B83" w14:textId="2EA25FBF" w:rsidR="006F7A54" w:rsidRPr="001D10AF" w:rsidRDefault="006F7A54" w:rsidP="001D10AF">
      <w:pPr>
        <w:jc w:val="left"/>
      </w:pPr>
      <w:r w:rsidRPr="001D10AF">
        <w:t>W Miejskim Ośrodku Pomocy Społecznej w Augustowie zatrudnionych jest dwóch asystentów rodziny, którzy w 2024 r. wspierali 28 rodzin.</w:t>
      </w:r>
    </w:p>
    <w:p w14:paraId="03C51F64" w14:textId="48925A90" w:rsidR="006F7A54" w:rsidRPr="001D10AF" w:rsidRDefault="006F7A54" w:rsidP="001D10AF">
      <w:pPr>
        <w:jc w:val="left"/>
      </w:pPr>
      <w:r w:rsidRPr="001D10AF">
        <w:t>W 2024 r. Stowarzyszenie na Rzecz Pomocy Społecznej w Augustowie przy współpracy z Miejskim Ośrodkiem Pomocy Społecznej w Augustowie realizowało projekt skierowany do rodziców, rodzin z problemami opiekuńczo wychowawczymi oraz w przypadku doświadczania innych problemów:</w:t>
      </w:r>
    </w:p>
    <w:p w14:paraId="5D7D1011" w14:textId="77777777" w:rsidR="006F7A54" w:rsidRPr="001D10AF" w:rsidRDefault="006F7A54" w:rsidP="001D10AF">
      <w:pPr>
        <w:pStyle w:val="Akapitzlist"/>
        <w:numPr>
          <w:ilvl w:val="0"/>
          <w:numId w:val="132"/>
        </w:numPr>
        <w:ind w:left="567" w:hanging="567"/>
        <w:jc w:val="left"/>
      </w:pPr>
      <w:r w:rsidRPr="001D10AF">
        <w:t>„Wspierają i pomagają wsparcie specjalistyczne mieszkańcom Augustowa” współfinansowany przez Gminę Miasto Augustów. W ramach tego zadania zorganizowane zostało: poradnictwo pedagogiczne w wymiarze 90 godzin. Z porad skorzystało 28 rodziców,</w:t>
      </w:r>
    </w:p>
    <w:p w14:paraId="3B45C5A0" w14:textId="77777777" w:rsidR="006F7A54" w:rsidRPr="001D10AF" w:rsidRDefault="006F7A54" w:rsidP="001D10AF">
      <w:pPr>
        <w:pStyle w:val="Akapitzlist"/>
        <w:numPr>
          <w:ilvl w:val="0"/>
          <w:numId w:val="134"/>
        </w:numPr>
        <w:spacing w:after="0"/>
        <w:ind w:left="567" w:hanging="567"/>
        <w:contextualSpacing w:val="0"/>
        <w:jc w:val="left"/>
      </w:pPr>
      <w:r w:rsidRPr="001D10AF">
        <w:t>poradnictwo pedagogiczne skierowane do rodziców i dzieci uczęszczających do placówki wsparcia dziennego Świetlicy „Nasza Ostoja” — 90 godzin,</w:t>
      </w:r>
    </w:p>
    <w:p w14:paraId="464EABD3" w14:textId="759048CD" w:rsidR="006F7A54" w:rsidRPr="001D10AF" w:rsidRDefault="006F7A54" w:rsidP="001D10AF">
      <w:pPr>
        <w:pStyle w:val="Akapitzlist"/>
        <w:numPr>
          <w:ilvl w:val="0"/>
          <w:numId w:val="134"/>
        </w:numPr>
        <w:spacing w:after="0"/>
        <w:ind w:left="567" w:hanging="567"/>
        <w:contextualSpacing w:val="0"/>
        <w:jc w:val="left"/>
      </w:pPr>
      <w:r w:rsidRPr="001D10AF">
        <w:t>poradnictwo prawne — 114 godzin — z porad skorzystało 40 osób,</w:t>
      </w:r>
    </w:p>
    <w:p w14:paraId="53229159" w14:textId="77777777" w:rsidR="006F7A54" w:rsidRPr="001D10AF" w:rsidRDefault="006F7A54" w:rsidP="001D10AF">
      <w:pPr>
        <w:numPr>
          <w:ilvl w:val="0"/>
          <w:numId w:val="134"/>
        </w:numPr>
        <w:ind w:left="567" w:hanging="567"/>
        <w:jc w:val="left"/>
      </w:pPr>
      <w:r w:rsidRPr="001D10AF">
        <w:t>poradnictwo psychologiczne -160 godzin — z porad skorzystało 32 osoby.</w:t>
      </w:r>
    </w:p>
    <w:p w14:paraId="3982D5B6" w14:textId="50A81CD3" w:rsidR="006F7A54" w:rsidRPr="001D10AF" w:rsidRDefault="006F7A54" w:rsidP="001D10AF">
      <w:pPr>
        <w:jc w:val="left"/>
      </w:pPr>
      <w:r w:rsidRPr="001D10AF">
        <w:t xml:space="preserve">W 2024 r. psycholog zatrudniony w Miejskim Ośrodku Pomocy Społecznej w Augustowie prowadził dwie edycje grupy </w:t>
      </w:r>
      <w:proofErr w:type="spellStart"/>
      <w:r w:rsidRPr="001D10AF">
        <w:t>wsparciowo</w:t>
      </w:r>
      <w:proofErr w:type="spellEnd"/>
      <w:r w:rsidRPr="001D10AF">
        <w:t>-edukacyjnej dla rodziców:</w:t>
      </w:r>
    </w:p>
    <w:p w14:paraId="6B4D818E" w14:textId="64ABF611" w:rsidR="006F7A54" w:rsidRPr="001D10AF" w:rsidRDefault="006F7A54" w:rsidP="001D10AF">
      <w:pPr>
        <w:spacing w:after="35"/>
        <w:jc w:val="left"/>
      </w:pPr>
      <w:r w:rsidRPr="001D10AF">
        <w:lastRenderedPageBreak/>
        <w:t>Pierwsza edycja odbyła się w terminie od kwietnia 2024 r. do lipca 2024 r. W ramach tej edycji odbyło się 13 spotkań po 1,5 godz., z których skorzystało 5 uczestników, rodziców.</w:t>
      </w:r>
    </w:p>
    <w:p w14:paraId="177007A5" w14:textId="340BCB95" w:rsidR="006F7A54" w:rsidRPr="001D10AF" w:rsidRDefault="006F7A54" w:rsidP="001D10AF">
      <w:pPr>
        <w:jc w:val="left"/>
      </w:pPr>
      <w:r w:rsidRPr="001D10AF">
        <w:t>Druga edycja odbyła się w terminie od września 2024 r. do listopada 2024 r. W ramach tej edycji odbyło się 10 spotkań po 2 godz., z których skorzystało 5 uczestników, rodziców.</w:t>
      </w:r>
    </w:p>
    <w:p w14:paraId="20B0CB6C" w14:textId="1C9E221A" w:rsidR="006F7A54" w:rsidRPr="001D10AF" w:rsidRDefault="006F7A54" w:rsidP="001D10AF">
      <w:pPr>
        <w:spacing w:after="0"/>
        <w:jc w:val="left"/>
      </w:pPr>
      <w:r w:rsidRPr="001D10AF">
        <w:t>W 2024 r. Stowarzyszenie na Rzecz Pomocy Społecznej w Augustowie przy współpracy z Miejskim Ośrodkiem Pomocy Społecznej w Augustowie realizowało dwa projekty integrujące dzieci oraz rodziny z problemami opiekuńczo — wychowawczymi:</w:t>
      </w:r>
    </w:p>
    <w:p w14:paraId="1F81E410" w14:textId="70BE8652" w:rsidR="006F7A54" w:rsidRPr="001D10AF" w:rsidRDefault="006F7A54" w:rsidP="001D10AF">
      <w:pPr>
        <w:pStyle w:val="Akapitzlist"/>
        <w:numPr>
          <w:ilvl w:val="0"/>
          <w:numId w:val="138"/>
        </w:numPr>
        <w:spacing w:after="0"/>
        <w:ind w:left="567" w:hanging="567"/>
        <w:jc w:val="left"/>
      </w:pPr>
      <w:r w:rsidRPr="001D10AF">
        <w:t>„Wspólne świętowanie” współfinansowane przez Gminę Miasto Augustów. W ramach tego zadania w dniu 02 kwietnia 2024r. zostało zorganizowane wspólne spotkanie placówek wsparcia dziennego działających na terenie miasta. Dzieci z 5 placówek wsparcia dziennego wraz z opiekunami, rodzicami oraz zaproszonymi gośćmi uczestniczyły w zajęciach poprowadzonych przez animatora zabawy podczas spotkania integracyjnego z okazji Świąt Wielkanocnych,</w:t>
      </w:r>
    </w:p>
    <w:p w14:paraId="6223CED2" w14:textId="52F1C0E5" w:rsidR="006F7A54" w:rsidRPr="001D10AF" w:rsidRDefault="006F7A54" w:rsidP="001D10AF">
      <w:pPr>
        <w:pStyle w:val="Akapitzlist"/>
        <w:numPr>
          <w:ilvl w:val="0"/>
          <w:numId w:val="138"/>
        </w:numPr>
        <w:spacing w:after="0"/>
        <w:ind w:left="567" w:hanging="567"/>
        <w:jc w:val="left"/>
      </w:pPr>
      <w:r w:rsidRPr="001D10AF">
        <w:t>„Rodzinny czas” współfinansowany przez Województwo Podlaskie. W ramach tego zadania dzieci z placówki wsparcia dziennego Świetlicy „Nasza Ostoja” przy Miejskim Ośrodku Pomocy Społecznej w Augustowie wraz z rodzicami, opiekunami wzięły udział w szkoleniu z pierwszej pomocy, warsztatach krawieckich, pikniku rodzinnym, spotkaniu Wigilijnym, spotkaniu profilaktycznym z Policją.</w:t>
      </w:r>
    </w:p>
    <w:p w14:paraId="5CE3A40E" w14:textId="77777777" w:rsidR="0098242B" w:rsidRPr="007A209B" w:rsidRDefault="0098242B" w:rsidP="001D10AF">
      <w:pPr>
        <w:pStyle w:val="Nagwek3"/>
        <w:ind w:left="567" w:hanging="567"/>
        <w:jc w:val="left"/>
        <w:rPr>
          <w:rFonts w:cs="Arial"/>
          <w:b/>
          <w:bCs/>
          <w:color w:val="auto"/>
          <w:sz w:val="24"/>
          <w:szCs w:val="24"/>
        </w:rPr>
      </w:pPr>
      <w:bookmarkStart w:id="93" w:name="_Toc190860970"/>
      <w:r w:rsidRPr="007A209B">
        <w:rPr>
          <w:rFonts w:cs="Arial"/>
          <w:b/>
          <w:bCs/>
          <w:color w:val="auto"/>
          <w:sz w:val="24"/>
          <w:szCs w:val="24"/>
        </w:rPr>
        <w:t>GMINNY OŚRODEK POMOCY SPOŁECZNEJ W AUGUSTOWIE</w:t>
      </w:r>
      <w:bookmarkEnd w:id="93"/>
    </w:p>
    <w:p w14:paraId="2419A6C6" w14:textId="278A9E74" w:rsidR="0098242B" w:rsidRPr="001D10AF" w:rsidRDefault="0098242B" w:rsidP="001D10AF">
      <w:pPr>
        <w:jc w:val="left"/>
      </w:pPr>
      <w:r w:rsidRPr="001D10AF">
        <w:t>W 202</w:t>
      </w:r>
      <w:r w:rsidR="00B30939" w:rsidRPr="001D10AF">
        <w:t>4</w:t>
      </w:r>
      <w:r w:rsidRPr="001D10AF">
        <w:t xml:space="preserve"> roku objęto wsparciem 2</w:t>
      </w:r>
      <w:r w:rsidR="00B30939" w:rsidRPr="001D10AF">
        <w:t>7</w:t>
      </w:r>
      <w:r w:rsidRPr="001D10AF">
        <w:t xml:space="preserve"> rodzin mających problemy opiekuńczo-wychowawcze</w:t>
      </w:r>
      <w:r w:rsidR="00B30939" w:rsidRPr="001D10AF">
        <w:t>, 4 rodziny</w:t>
      </w:r>
      <w:r w:rsidR="000B536B" w:rsidRPr="001D10AF">
        <w:t xml:space="preserve"> </w:t>
      </w:r>
      <w:r w:rsidR="00B30939" w:rsidRPr="001D10AF">
        <w:t xml:space="preserve"> objęte były specjalistycznym poradnictwem, rodzice wzięli udział w warsztatach wzmacniających kompetencje wychowawcze</w:t>
      </w:r>
      <w:r w:rsidRPr="001D10AF">
        <w:t>. Pod</w:t>
      </w:r>
      <w:r w:rsidR="006416F7" w:rsidRPr="001D10AF">
        <w:t xml:space="preserve">jęto </w:t>
      </w:r>
      <w:r w:rsidRPr="001D10AF">
        <w:t>współpracę międzyinstytucjonalną w celu powrotu dziec</w:t>
      </w:r>
      <w:r w:rsidR="006416F7" w:rsidRPr="001D10AF">
        <w:t>ka</w:t>
      </w:r>
      <w:r w:rsidRPr="001D10AF">
        <w:t xml:space="preserve"> przebywając</w:t>
      </w:r>
      <w:r w:rsidR="006416F7" w:rsidRPr="001D10AF">
        <w:t>ego</w:t>
      </w:r>
      <w:r w:rsidRPr="001D10AF">
        <w:t xml:space="preserve"> w pieczy zastępczej do rodzin</w:t>
      </w:r>
      <w:r w:rsidR="006416F7" w:rsidRPr="001D10AF">
        <w:t>y</w:t>
      </w:r>
      <w:r w:rsidRPr="001D10AF">
        <w:t xml:space="preserve"> naturaln</w:t>
      </w:r>
      <w:r w:rsidR="006416F7" w:rsidRPr="001D10AF">
        <w:t>ej</w:t>
      </w:r>
      <w:r w:rsidRPr="001D10AF">
        <w:t>.</w:t>
      </w:r>
    </w:p>
    <w:p w14:paraId="071FACCF" w14:textId="77777777" w:rsidR="0098242B" w:rsidRPr="007A209B" w:rsidRDefault="0098242B" w:rsidP="001D10AF">
      <w:pPr>
        <w:pStyle w:val="Nagwek3"/>
        <w:jc w:val="left"/>
        <w:rPr>
          <w:rFonts w:cs="Arial"/>
          <w:b/>
          <w:bCs/>
          <w:color w:val="auto"/>
          <w:sz w:val="24"/>
          <w:szCs w:val="22"/>
        </w:rPr>
      </w:pPr>
      <w:bookmarkStart w:id="94" w:name="_Toc190860971"/>
      <w:r w:rsidRPr="007A209B">
        <w:rPr>
          <w:rFonts w:cs="Arial"/>
          <w:b/>
          <w:bCs/>
          <w:color w:val="auto"/>
          <w:sz w:val="24"/>
          <w:szCs w:val="22"/>
        </w:rPr>
        <w:t>URZĄD GMINY NOWINKA</w:t>
      </w:r>
      <w:bookmarkEnd w:id="94"/>
    </w:p>
    <w:p w14:paraId="4322FCCD" w14:textId="2E564F72" w:rsidR="004B02B6" w:rsidRPr="001D10AF" w:rsidRDefault="0098242B" w:rsidP="001D10AF">
      <w:pPr>
        <w:jc w:val="left"/>
        <w:rPr>
          <w:rFonts w:eastAsia="Calibri"/>
        </w:rPr>
      </w:pPr>
      <w:r w:rsidRPr="001D10AF">
        <w:rPr>
          <w:rFonts w:eastAsia="Calibri"/>
          <w:szCs w:val="24"/>
        </w:rPr>
        <w:t xml:space="preserve">W ramach działania „Organizowane działań i aktywności mających na celu integrację rodzin, w tym konkursów dla dzieci, festynów i pikników rodzinnych”, </w:t>
      </w:r>
      <w:r w:rsidR="004B02B6" w:rsidRPr="001D10AF">
        <w:rPr>
          <w:rFonts w:eastAsia="Calibri"/>
        </w:rPr>
        <w:t>Gmina finansowała w 2024 r. funkcjonowanie siłowni gminnej oraz współfinansowała (poprzez GKRPA w Nowince) zimowe kolonie dla dzieci z terenu Gminy Nowinka (kwota dofinansowania – 6000,00 zł).</w:t>
      </w:r>
    </w:p>
    <w:p w14:paraId="3049243B" w14:textId="77777777" w:rsidR="004B02B6" w:rsidRPr="001D10AF" w:rsidRDefault="004B02B6" w:rsidP="001D10AF">
      <w:pPr>
        <w:jc w:val="left"/>
        <w:rPr>
          <w:rFonts w:eastAsia="Calibri"/>
        </w:rPr>
      </w:pPr>
      <w:r w:rsidRPr="001D10AF">
        <w:rPr>
          <w:rFonts w:eastAsia="Calibri"/>
        </w:rPr>
        <w:t>W lipcu 2024 r. Gmina zorganizowała Turniej Piłki Plażowej o Puchar Wójta Gminy Nowinka oraz Dzień Drwala.</w:t>
      </w:r>
    </w:p>
    <w:p w14:paraId="00FFCA86" w14:textId="77777777" w:rsidR="004B02B6" w:rsidRPr="001D10AF" w:rsidRDefault="004B02B6" w:rsidP="001D10AF">
      <w:pPr>
        <w:jc w:val="left"/>
        <w:rPr>
          <w:rFonts w:eastAsia="Calibri"/>
        </w:rPr>
      </w:pPr>
      <w:r w:rsidRPr="001D10AF">
        <w:rPr>
          <w:rFonts w:eastAsia="Calibri"/>
        </w:rPr>
        <w:t>W sierpniu Gmina zorganizowała Dożynki Gminne, zaś w listopadzie i grudniu bale: Andrzejkowy i Mikołajkowy dla dzieci oraz konkurs kolęd i pastorałek.</w:t>
      </w:r>
    </w:p>
    <w:p w14:paraId="3A85C71C" w14:textId="77777777" w:rsidR="0098242B" w:rsidRPr="007A209B" w:rsidRDefault="0098242B" w:rsidP="001D10AF">
      <w:pPr>
        <w:pStyle w:val="Nagwek3"/>
        <w:jc w:val="left"/>
        <w:rPr>
          <w:rFonts w:cs="Arial"/>
          <w:b/>
          <w:bCs/>
          <w:color w:val="auto"/>
          <w:sz w:val="24"/>
          <w:szCs w:val="22"/>
        </w:rPr>
      </w:pPr>
      <w:bookmarkStart w:id="95" w:name="_Toc190860972"/>
      <w:r w:rsidRPr="007A209B">
        <w:rPr>
          <w:rFonts w:cs="Arial"/>
          <w:b/>
          <w:bCs/>
          <w:color w:val="auto"/>
          <w:sz w:val="24"/>
          <w:szCs w:val="22"/>
        </w:rPr>
        <w:lastRenderedPageBreak/>
        <w:t>MIEJSKO-GMINNY OŚRODEK POMOCY SPOŁECZNEJ W LIPSKU</w:t>
      </w:r>
      <w:bookmarkEnd w:id="95"/>
    </w:p>
    <w:p w14:paraId="3934560A" w14:textId="7A978DF8" w:rsidR="0098242B" w:rsidRPr="001D10AF" w:rsidRDefault="0098242B" w:rsidP="001D10AF">
      <w:pPr>
        <w:jc w:val="left"/>
        <w:rPr>
          <w:szCs w:val="24"/>
        </w:rPr>
      </w:pPr>
      <w:r w:rsidRPr="001D10AF">
        <w:rPr>
          <w:szCs w:val="24"/>
        </w:rPr>
        <w:t>W 202</w:t>
      </w:r>
      <w:r w:rsidR="00584D2D" w:rsidRPr="001D10AF">
        <w:rPr>
          <w:szCs w:val="24"/>
        </w:rPr>
        <w:t>4</w:t>
      </w:r>
      <w:r w:rsidRPr="001D10AF">
        <w:rPr>
          <w:szCs w:val="24"/>
        </w:rPr>
        <w:t xml:space="preserve"> r. </w:t>
      </w:r>
      <w:r w:rsidR="00584D2D" w:rsidRPr="001D10AF">
        <w:rPr>
          <w:szCs w:val="24"/>
        </w:rPr>
        <w:t>14</w:t>
      </w:r>
      <w:r w:rsidRPr="001D10AF">
        <w:rPr>
          <w:szCs w:val="24"/>
        </w:rPr>
        <w:t xml:space="preserve"> rodzinom mającym problemy opiekuńczo-wychowawcze udzielono wsparcia polegającego na rozpoznaniu deficytów w zakresie pełnienia ról rodzicielskich, wydolności opiekuńczo-wychowawczej, zaniedbań, zaniedbań względem dzieci oraz ocenie sytuacji dziecka w rodzinie, środowisku rówieśniczym i szkolnym. </w:t>
      </w:r>
      <w:r w:rsidR="00584D2D" w:rsidRPr="001D10AF">
        <w:rPr>
          <w:szCs w:val="24"/>
        </w:rPr>
        <w:t>Podjęto 43 działania w celu wsparcia rodzin z terenu Powiatu. Specjalistycznym poradnictwem w zakresie wsparcia prawnego, psychologicznego i pedagogicznego objęto 11 rodzin. Zorganizowano warsztaty wzmacniające kompetencje wychowawcze. 4 rodziny zastępcze korzystały z pomocy i wsparcia finansowego.</w:t>
      </w:r>
    </w:p>
    <w:p w14:paraId="27D58172" w14:textId="77777777" w:rsidR="0098242B" w:rsidRPr="001D10AF" w:rsidRDefault="0098242B" w:rsidP="001D10AF">
      <w:pPr>
        <w:jc w:val="left"/>
        <w:rPr>
          <w:szCs w:val="24"/>
        </w:rPr>
      </w:pPr>
      <w:r w:rsidRPr="001D10AF">
        <w:rPr>
          <w:szCs w:val="24"/>
        </w:rPr>
        <w:t xml:space="preserve">Podejmowano współpracę międzyinstytucjonalną w celu powrotu dzieci przebywających w pieczy zastępczej do rodzin naturalnych. </w:t>
      </w:r>
    </w:p>
    <w:p w14:paraId="44D3B4A7" w14:textId="77777777" w:rsidR="0098242B" w:rsidRPr="007A209B" w:rsidRDefault="0098242B" w:rsidP="001D10AF">
      <w:pPr>
        <w:pStyle w:val="Nagwek3"/>
        <w:jc w:val="left"/>
        <w:rPr>
          <w:rFonts w:cs="Arial"/>
          <w:b/>
          <w:bCs/>
          <w:color w:val="auto"/>
          <w:sz w:val="24"/>
          <w:szCs w:val="22"/>
        </w:rPr>
      </w:pPr>
      <w:bookmarkStart w:id="96" w:name="_Toc190860973"/>
      <w:r w:rsidRPr="007A209B">
        <w:rPr>
          <w:rFonts w:cs="Arial"/>
          <w:b/>
          <w:bCs/>
          <w:color w:val="auto"/>
          <w:sz w:val="24"/>
          <w:szCs w:val="22"/>
        </w:rPr>
        <w:t>GMINNY OŚRODEK POMOCY SPOŁECZNEJ W NOWINCE</w:t>
      </w:r>
      <w:bookmarkEnd w:id="96"/>
    </w:p>
    <w:p w14:paraId="08C63407" w14:textId="369F1934" w:rsidR="0098242B" w:rsidRPr="001D10AF" w:rsidRDefault="0098242B" w:rsidP="001D10AF">
      <w:pPr>
        <w:jc w:val="left"/>
        <w:rPr>
          <w:rFonts w:eastAsia="Calibri"/>
          <w:szCs w:val="24"/>
        </w:rPr>
      </w:pPr>
      <w:r w:rsidRPr="001D10AF">
        <w:rPr>
          <w:rFonts w:eastAsia="Calibri"/>
          <w:szCs w:val="24"/>
        </w:rPr>
        <w:t>W 202</w:t>
      </w:r>
      <w:r w:rsidR="00196887" w:rsidRPr="001D10AF">
        <w:rPr>
          <w:rFonts w:eastAsia="Calibri"/>
          <w:szCs w:val="24"/>
        </w:rPr>
        <w:t>4</w:t>
      </w:r>
      <w:r w:rsidRPr="001D10AF">
        <w:rPr>
          <w:rFonts w:eastAsia="Calibri"/>
          <w:szCs w:val="24"/>
        </w:rPr>
        <w:t xml:space="preserve"> r. GOPS w Nowince zatrudniał jednego asystenta rodziny, który pracował z 4 rodzinami, w których wychowywane było 21 dzieci. Dzieci z jednej z rodzin objętych wsparciem umieszczone są w placówce opiekuńczo-wychowawczej, a rodzice zobowiązani są do współpracy z asystentem rodziny.</w:t>
      </w:r>
    </w:p>
    <w:p w14:paraId="630D1278" w14:textId="77777777" w:rsidR="00196887" w:rsidRPr="001D10AF" w:rsidRDefault="0098242B" w:rsidP="001D10AF">
      <w:pPr>
        <w:jc w:val="left"/>
        <w:rPr>
          <w:rFonts w:eastAsia="Calibri"/>
          <w:szCs w:val="24"/>
        </w:rPr>
      </w:pPr>
      <w:r w:rsidRPr="001D10AF">
        <w:rPr>
          <w:rFonts w:eastAsia="Calibri"/>
          <w:szCs w:val="24"/>
        </w:rPr>
        <w:t xml:space="preserve">GOPS w Nowince udostępnia informację o dostępnych formach pomocy dla rodzin borykających się z problemami na stronie internetowej oraz w formie ulotek w siedzibie GOPS. Pracownicy socjalni przekazują te informacje ustnie podczas wizyt w środowisku. </w:t>
      </w:r>
      <w:r w:rsidR="00196887" w:rsidRPr="001D10AF">
        <w:rPr>
          <w:rFonts w:eastAsia="Calibri"/>
          <w:szCs w:val="24"/>
        </w:rPr>
        <w:t>W</w:t>
      </w:r>
      <w:r w:rsidRPr="001D10AF">
        <w:rPr>
          <w:rFonts w:eastAsia="Calibri"/>
          <w:szCs w:val="24"/>
        </w:rPr>
        <w:t xml:space="preserve"> 202</w:t>
      </w:r>
      <w:r w:rsidR="00196887" w:rsidRPr="001D10AF">
        <w:rPr>
          <w:rFonts w:eastAsia="Calibri"/>
          <w:szCs w:val="24"/>
        </w:rPr>
        <w:t>4</w:t>
      </w:r>
      <w:r w:rsidRPr="001D10AF">
        <w:rPr>
          <w:rFonts w:eastAsia="Calibri"/>
          <w:szCs w:val="24"/>
        </w:rPr>
        <w:t xml:space="preserve"> r.</w:t>
      </w:r>
      <w:r w:rsidR="00196887" w:rsidRPr="001D10AF">
        <w:rPr>
          <w:rFonts w:eastAsia="Calibri"/>
          <w:szCs w:val="24"/>
        </w:rPr>
        <w:t xml:space="preserve"> psycholog udzielił 12 porad, prawnik 96 porad.</w:t>
      </w:r>
      <w:r w:rsidRPr="001D10AF">
        <w:rPr>
          <w:rFonts w:eastAsia="Calibri"/>
          <w:szCs w:val="24"/>
        </w:rPr>
        <w:t xml:space="preserve"> </w:t>
      </w:r>
      <w:r w:rsidR="00196887" w:rsidRPr="001D10AF">
        <w:rPr>
          <w:rFonts w:eastAsia="Calibri"/>
          <w:szCs w:val="24"/>
        </w:rPr>
        <w:t>P</w:t>
      </w:r>
      <w:r w:rsidRPr="001D10AF">
        <w:rPr>
          <w:rFonts w:eastAsia="Calibri"/>
          <w:szCs w:val="24"/>
        </w:rPr>
        <w:t>racowni</w:t>
      </w:r>
      <w:r w:rsidR="00196887" w:rsidRPr="001D10AF">
        <w:rPr>
          <w:rFonts w:eastAsia="Calibri"/>
          <w:szCs w:val="24"/>
        </w:rPr>
        <w:t>cy</w:t>
      </w:r>
      <w:r w:rsidRPr="001D10AF">
        <w:rPr>
          <w:rFonts w:eastAsia="Calibri"/>
          <w:szCs w:val="24"/>
        </w:rPr>
        <w:t xml:space="preserve"> socjaln</w:t>
      </w:r>
      <w:r w:rsidR="00196887" w:rsidRPr="001D10AF">
        <w:rPr>
          <w:rFonts w:eastAsia="Calibri"/>
          <w:szCs w:val="24"/>
        </w:rPr>
        <w:t>i udzielają porad w ramach pracy socjalnej, którą w 2024 r. objętych było 97 rodzin (240 osób w rodzinach).</w:t>
      </w:r>
    </w:p>
    <w:p w14:paraId="7C8F50FF" w14:textId="5CC09DD6" w:rsidR="0098242B" w:rsidRPr="001D10AF" w:rsidRDefault="0098242B" w:rsidP="001D10AF">
      <w:pPr>
        <w:jc w:val="left"/>
        <w:rPr>
          <w:rFonts w:eastAsia="Calibri"/>
          <w:szCs w:val="24"/>
        </w:rPr>
      </w:pPr>
      <w:r w:rsidRPr="001D10AF">
        <w:rPr>
          <w:rFonts w:eastAsia="Calibri"/>
          <w:szCs w:val="24"/>
        </w:rPr>
        <w:t>W 202</w:t>
      </w:r>
      <w:r w:rsidR="00196887" w:rsidRPr="001D10AF">
        <w:rPr>
          <w:rFonts w:eastAsia="Calibri"/>
          <w:szCs w:val="24"/>
        </w:rPr>
        <w:t>4</w:t>
      </w:r>
      <w:r w:rsidRPr="001D10AF">
        <w:rPr>
          <w:rFonts w:eastAsia="Calibri"/>
          <w:szCs w:val="24"/>
        </w:rPr>
        <w:t xml:space="preserve"> r. GOPS w Nowince opłacał pobyt </w:t>
      </w:r>
      <w:r w:rsidR="00196887" w:rsidRPr="001D10AF">
        <w:rPr>
          <w:rFonts w:eastAsia="Calibri"/>
          <w:szCs w:val="24"/>
        </w:rPr>
        <w:t>6</w:t>
      </w:r>
      <w:r w:rsidRPr="001D10AF">
        <w:rPr>
          <w:rFonts w:eastAsia="Calibri"/>
          <w:szCs w:val="24"/>
        </w:rPr>
        <w:t xml:space="preserve"> dzieci w rodzinach zastępczych i placówce opiekuńczo-wychowawczej. Ośrodek współpracuje z Placówką Opiekuńczo-Wychowawczą nr 3 w Elblągu, gdzie znajduje się 3 dzieci z terenu gminy. Pracownicy socjalni GOPS w Nowince i kadra Placówki wspólnie realizują działania zmierzające do powrotu dzieci do domu rodzinnego. W tym celu Ośrodek prowadzi współpracę z rodzicami dzieci, asystentem rodziny, kuratorem sądowym do spraw rodzinnych oraz dzielnicowym KPP w Augustowie.</w:t>
      </w:r>
    </w:p>
    <w:p w14:paraId="7AF18DFF" w14:textId="331A790E" w:rsidR="001D5D9C" w:rsidRPr="007A209B" w:rsidRDefault="001D5D9C" w:rsidP="001D10AF">
      <w:pPr>
        <w:pStyle w:val="Nagwek3"/>
        <w:jc w:val="left"/>
        <w:rPr>
          <w:rFonts w:eastAsia="Calibri" w:cs="Arial"/>
          <w:b/>
          <w:bCs/>
          <w:color w:val="auto"/>
          <w:sz w:val="24"/>
          <w:szCs w:val="24"/>
        </w:rPr>
      </w:pPr>
      <w:bookmarkStart w:id="97" w:name="_Toc190860974"/>
      <w:r w:rsidRPr="007A209B">
        <w:rPr>
          <w:rFonts w:eastAsia="Calibri" w:cs="Arial"/>
          <w:b/>
          <w:bCs/>
          <w:color w:val="auto"/>
          <w:sz w:val="24"/>
          <w:szCs w:val="24"/>
        </w:rPr>
        <w:t>GMINNY OŚRODEK POMOCY SPOŁECZNEJ W SZTABINIE</w:t>
      </w:r>
      <w:bookmarkEnd w:id="97"/>
    </w:p>
    <w:p w14:paraId="188E8D72" w14:textId="4C7C334F" w:rsidR="001D5D9C" w:rsidRPr="001D10AF" w:rsidRDefault="001D5D9C" w:rsidP="001D10AF">
      <w:pPr>
        <w:jc w:val="left"/>
      </w:pPr>
      <w:r w:rsidRPr="001D10AF">
        <w:t>W 2024 roku 5 rodzin z terenu gminy Sztabin zostało objętych wsparciem asystenta rodziny.</w:t>
      </w:r>
    </w:p>
    <w:p w14:paraId="21233588" w14:textId="5008C16F" w:rsidR="0098242B" w:rsidRPr="007A209B" w:rsidRDefault="0098242B" w:rsidP="001D10AF">
      <w:pPr>
        <w:pStyle w:val="Nagwek3"/>
        <w:jc w:val="left"/>
        <w:rPr>
          <w:rFonts w:eastAsia="Calibri" w:cs="Arial"/>
          <w:b/>
          <w:bCs/>
          <w:color w:val="auto"/>
          <w:sz w:val="24"/>
          <w:szCs w:val="24"/>
        </w:rPr>
      </w:pPr>
      <w:bookmarkStart w:id="98" w:name="_Toc190860975"/>
      <w:r w:rsidRPr="007A209B">
        <w:rPr>
          <w:rFonts w:eastAsia="Calibri" w:cs="Arial"/>
          <w:b/>
          <w:bCs/>
          <w:color w:val="auto"/>
          <w:sz w:val="24"/>
          <w:szCs w:val="24"/>
        </w:rPr>
        <w:t>PORADNIA PSYCHOGICZNO-PEDAGOGICZNA W AUGUSTOWIE</w:t>
      </w:r>
      <w:bookmarkEnd w:id="98"/>
    </w:p>
    <w:p w14:paraId="5EC975A6" w14:textId="1C4361C2" w:rsidR="0098242B" w:rsidRPr="001D10AF" w:rsidRDefault="0098242B" w:rsidP="001D10AF">
      <w:pPr>
        <w:spacing w:after="0"/>
        <w:jc w:val="left"/>
        <w:rPr>
          <w:szCs w:val="24"/>
        </w:rPr>
      </w:pPr>
      <w:r w:rsidRPr="001D10AF">
        <w:rPr>
          <w:szCs w:val="24"/>
        </w:rPr>
        <w:t>W ramach pracy z rodzinami mającymi problemy opiekuńczo-wychowawcze polegającej na rozpoznawaniu deficytów w zakresie pełnienia ról rodzicielskich, wydolności opiekuńczo-wychowawczej, zaniedbań względem dzieci oraz ocenie sytuacji dziecka w rodzinie, środowisku rówieśniczym i szkolnym, Poradnia udziela wsparcia rodzicom w formie porad i konsultacji na terenie Poradni. W 202</w:t>
      </w:r>
      <w:r w:rsidR="00B348BD" w:rsidRPr="001D10AF">
        <w:rPr>
          <w:szCs w:val="24"/>
        </w:rPr>
        <w:t>4</w:t>
      </w:r>
      <w:r w:rsidRPr="001D10AF">
        <w:rPr>
          <w:szCs w:val="24"/>
        </w:rPr>
        <w:t xml:space="preserve"> r. przeprowadzono </w:t>
      </w:r>
      <w:r w:rsidR="00B348BD" w:rsidRPr="001D10AF">
        <w:rPr>
          <w:szCs w:val="24"/>
        </w:rPr>
        <w:t>53</w:t>
      </w:r>
      <w:r w:rsidRPr="001D10AF">
        <w:rPr>
          <w:szCs w:val="24"/>
        </w:rPr>
        <w:t xml:space="preserve"> konsultacj</w:t>
      </w:r>
      <w:r w:rsidR="00B348BD" w:rsidRPr="001D10AF">
        <w:rPr>
          <w:szCs w:val="24"/>
        </w:rPr>
        <w:t>e</w:t>
      </w:r>
      <w:r w:rsidRPr="001D10AF">
        <w:rPr>
          <w:szCs w:val="24"/>
        </w:rPr>
        <w:t xml:space="preserve"> w sprawie poradnictwa rodzinnego.</w:t>
      </w:r>
    </w:p>
    <w:p w14:paraId="71B359F0" w14:textId="46B88034" w:rsidR="0098242B" w:rsidRPr="001D10AF" w:rsidRDefault="0098242B" w:rsidP="001D10AF">
      <w:pPr>
        <w:spacing w:after="0"/>
        <w:jc w:val="left"/>
        <w:rPr>
          <w:szCs w:val="24"/>
        </w:rPr>
      </w:pPr>
      <w:r w:rsidRPr="001D10AF">
        <w:rPr>
          <w:szCs w:val="24"/>
        </w:rPr>
        <w:lastRenderedPageBreak/>
        <w:t>Poradnia udziela wsparcia rodzicom dzieci ze szkół w Powiecie Augustowskim w formie warsztatów i szkoleń (na terenie szkół). W 202</w:t>
      </w:r>
      <w:r w:rsidR="00B348BD" w:rsidRPr="001D10AF">
        <w:rPr>
          <w:szCs w:val="24"/>
        </w:rPr>
        <w:t>4</w:t>
      </w:r>
      <w:r w:rsidRPr="001D10AF">
        <w:rPr>
          <w:szCs w:val="24"/>
        </w:rPr>
        <w:t xml:space="preserve"> r. przeprowadzono prelekcje:</w:t>
      </w:r>
    </w:p>
    <w:p w14:paraId="735434B7" w14:textId="650FB362" w:rsidR="00B348BD" w:rsidRPr="001D10AF" w:rsidRDefault="0098242B" w:rsidP="001D10AF">
      <w:pPr>
        <w:spacing w:after="0"/>
        <w:jc w:val="left"/>
        <w:rPr>
          <w:szCs w:val="24"/>
        </w:rPr>
      </w:pPr>
      <w:r w:rsidRPr="001D10AF">
        <w:rPr>
          <w:szCs w:val="24"/>
        </w:rPr>
        <w:t xml:space="preserve">„Jak </w:t>
      </w:r>
      <w:r w:rsidR="00B348BD" w:rsidRPr="001D10AF">
        <w:rPr>
          <w:szCs w:val="24"/>
        </w:rPr>
        <w:t>radzić sobie z depresją</w:t>
      </w:r>
      <w:r w:rsidRPr="001D10AF">
        <w:rPr>
          <w:szCs w:val="24"/>
        </w:rPr>
        <w:t>?”</w:t>
      </w:r>
      <w:r w:rsidR="00B348BD" w:rsidRPr="001D10AF">
        <w:rPr>
          <w:szCs w:val="24"/>
        </w:rPr>
        <w:t xml:space="preserve">, </w:t>
      </w:r>
      <w:r w:rsidRPr="001D10AF">
        <w:rPr>
          <w:szCs w:val="24"/>
        </w:rPr>
        <w:t>„</w:t>
      </w:r>
      <w:r w:rsidR="00B348BD" w:rsidRPr="001D10AF">
        <w:rPr>
          <w:szCs w:val="24"/>
        </w:rPr>
        <w:t>Jak zachęcać, wspierać, pomagać dziecku w nauce?</w:t>
      </w:r>
      <w:r w:rsidRPr="001D10AF">
        <w:rPr>
          <w:szCs w:val="24"/>
        </w:rPr>
        <w:t>”</w:t>
      </w:r>
      <w:r w:rsidR="00B348BD" w:rsidRPr="001D10AF">
        <w:rPr>
          <w:szCs w:val="24"/>
        </w:rPr>
        <w:t>, „Fonoholizm”, „Wychowanie dziecka w empatii”.</w:t>
      </w:r>
    </w:p>
    <w:p w14:paraId="1213A975" w14:textId="68F91D4C" w:rsidR="0098242B" w:rsidRPr="001D10AF" w:rsidRDefault="0098242B" w:rsidP="001D10AF">
      <w:pPr>
        <w:jc w:val="left"/>
        <w:rPr>
          <w:szCs w:val="24"/>
        </w:rPr>
      </w:pPr>
      <w:r w:rsidRPr="001D10AF">
        <w:rPr>
          <w:szCs w:val="24"/>
        </w:rPr>
        <w:t xml:space="preserve">Poradnia przeprowadza szkolenia dla rodzin zastępczych na zgłoszenie Powiatowego Centrum Pomocy Rodzinie w Augustowie. W </w:t>
      </w:r>
      <w:r w:rsidR="00B348BD" w:rsidRPr="001D10AF">
        <w:rPr>
          <w:szCs w:val="24"/>
        </w:rPr>
        <w:t>2024</w:t>
      </w:r>
      <w:r w:rsidRPr="001D10AF">
        <w:rPr>
          <w:szCs w:val="24"/>
        </w:rPr>
        <w:t xml:space="preserve"> r. pedagog Poradni przeprowadziła prelekcję nt. </w:t>
      </w:r>
      <w:r w:rsidR="00B348BD" w:rsidRPr="001D10AF">
        <w:rPr>
          <w:szCs w:val="24"/>
        </w:rPr>
        <w:t>„Fonoholizm</w:t>
      </w:r>
      <w:r w:rsidRPr="001D10AF">
        <w:rPr>
          <w:szCs w:val="24"/>
        </w:rPr>
        <w:t>”</w:t>
      </w:r>
      <w:r w:rsidR="00B348BD" w:rsidRPr="001D10AF">
        <w:rPr>
          <w:szCs w:val="24"/>
        </w:rPr>
        <w:t>, „Słowa mają moc”.</w:t>
      </w:r>
      <w:r w:rsidRPr="001D10AF">
        <w:rPr>
          <w:szCs w:val="24"/>
        </w:rPr>
        <w:t xml:space="preserve"> </w:t>
      </w:r>
    </w:p>
    <w:p w14:paraId="17589D03" w14:textId="77777777" w:rsidR="0098242B" w:rsidRPr="007A209B" w:rsidRDefault="0098242B" w:rsidP="001D10AF">
      <w:pPr>
        <w:pStyle w:val="Nagwek3"/>
        <w:jc w:val="left"/>
        <w:rPr>
          <w:rFonts w:cs="Arial"/>
          <w:b/>
          <w:bCs/>
          <w:color w:val="auto"/>
          <w:sz w:val="24"/>
          <w:szCs w:val="22"/>
        </w:rPr>
      </w:pPr>
      <w:bookmarkStart w:id="99" w:name="_Toc190860976"/>
      <w:r w:rsidRPr="007A209B">
        <w:rPr>
          <w:rFonts w:cs="Arial"/>
          <w:b/>
          <w:bCs/>
          <w:color w:val="auto"/>
          <w:sz w:val="24"/>
          <w:szCs w:val="22"/>
        </w:rPr>
        <w:t>FUNDACJA CORDIS</w:t>
      </w:r>
      <w:bookmarkEnd w:id="99"/>
    </w:p>
    <w:p w14:paraId="6498A20F" w14:textId="3A9DC2CF" w:rsidR="00CC6EE7" w:rsidRPr="001D10AF" w:rsidRDefault="00CC6EE7" w:rsidP="001D10AF">
      <w:pPr>
        <w:jc w:val="left"/>
        <w:rPr>
          <w:szCs w:val="24"/>
        </w:rPr>
      </w:pPr>
      <w:r w:rsidRPr="001D10AF">
        <w:rPr>
          <w:szCs w:val="24"/>
        </w:rPr>
        <w:t xml:space="preserve">Fundacja </w:t>
      </w:r>
      <w:proofErr w:type="spellStart"/>
      <w:r w:rsidRPr="001D10AF">
        <w:rPr>
          <w:szCs w:val="24"/>
        </w:rPr>
        <w:t>Cordis</w:t>
      </w:r>
      <w:proofErr w:type="spellEnd"/>
      <w:r w:rsidRPr="001D10AF">
        <w:rPr>
          <w:szCs w:val="24"/>
        </w:rPr>
        <w:t xml:space="preserve"> prowadzi całoroczną działalność opiekuńczo-wychowawczą świetlicy środowiskowej, opieką objęte są rodziny z dzielnicy Lipowiec i Silikaty. Działania jakie Fundacja podejmowała w 2024 roku:</w:t>
      </w:r>
    </w:p>
    <w:p w14:paraId="5E68F56E" w14:textId="2A860A13" w:rsidR="00663BBC" w:rsidRPr="001D10AF" w:rsidRDefault="00663BBC" w:rsidP="001D10AF">
      <w:pPr>
        <w:pStyle w:val="Akapitzlist"/>
        <w:numPr>
          <w:ilvl w:val="0"/>
          <w:numId w:val="81"/>
        </w:numPr>
        <w:ind w:left="567" w:hanging="567"/>
        <w:contextualSpacing w:val="0"/>
        <w:jc w:val="left"/>
        <w:rPr>
          <w:szCs w:val="24"/>
        </w:rPr>
      </w:pPr>
      <w:r w:rsidRPr="001D10AF">
        <w:rPr>
          <w:szCs w:val="24"/>
        </w:rPr>
        <w:t xml:space="preserve">Całoroczna działalność opiekuńczo-wychowawcza świetlicy środowiskowej Fundacji </w:t>
      </w:r>
      <w:proofErr w:type="spellStart"/>
      <w:r w:rsidRPr="001D10AF">
        <w:rPr>
          <w:szCs w:val="24"/>
        </w:rPr>
        <w:t>Cordis</w:t>
      </w:r>
      <w:proofErr w:type="spellEnd"/>
      <w:r w:rsidRPr="001D10AF">
        <w:rPr>
          <w:szCs w:val="24"/>
        </w:rPr>
        <w:t xml:space="preserve"> (objęcie opieką 12 rodzin z dzielnicy Lipowiec i Silikaty)</w:t>
      </w:r>
      <w:r w:rsidR="007A2F56" w:rsidRPr="001D10AF">
        <w:rPr>
          <w:szCs w:val="24"/>
        </w:rPr>
        <w:t>:</w:t>
      </w:r>
    </w:p>
    <w:p w14:paraId="7B9C7225" w14:textId="7E039B36" w:rsidR="00663BBC" w:rsidRPr="001D10AF" w:rsidRDefault="007A2F56" w:rsidP="001D10AF">
      <w:pPr>
        <w:pStyle w:val="Akapitzlist"/>
        <w:numPr>
          <w:ilvl w:val="0"/>
          <w:numId w:val="80"/>
        </w:numPr>
        <w:ind w:left="567" w:hanging="567"/>
        <w:jc w:val="left"/>
        <w:rPr>
          <w:szCs w:val="24"/>
        </w:rPr>
      </w:pPr>
      <w:r w:rsidRPr="001D10AF">
        <w:rPr>
          <w:szCs w:val="24"/>
        </w:rPr>
        <w:t>p</w:t>
      </w:r>
      <w:r w:rsidR="00663BBC" w:rsidRPr="001D10AF">
        <w:rPr>
          <w:szCs w:val="24"/>
        </w:rPr>
        <w:t>omoc pedagogiczna, praca z  młodzieżą-pogadanki na temat roli rodziny jej prawidłowego funkcjonowania, omawianie najczęstszych problemów rodzinnych, przygotowywanie prezentacji, oglądanie filmów związanych tematycznie z zagadnieniem</w:t>
      </w:r>
      <w:r w:rsidRPr="001D10AF">
        <w:rPr>
          <w:szCs w:val="24"/>
        </w:rPr>
        <w:t>,</w:t>
      </w:r>
    </w:p>
    <w:p w14:paraId="3BD3F8F1" w14:textId="56CBC509" w:rsidR="00663BBC" w:rsidRPr="001D10AF" w:rsidRDefault="007A2F56" w:rsidP="001D10AF">
      <w:pPr>
        <w:pStyle w:val="Akapitzlist"/>
        <w:numPr>
          <w:ilvl w:val="0"/>
          <w:numId w:val="80"/>
        </w:numPr>
        <w:ind w:left="567" w:hanging="567"/>
        <w:jc w:val="left"/>
        <w:rPr>
          <w:szCs w:val="24"/>
        </w:rPr>
      </w:pPr>
      <w:r w:rsidRPr="001D10AF">
        <w:rPr>
          <w:szCs w:val="24"/>
        </w:rPr>
        <w:t>p</w:t>
      </w:r>
      <w:r w:rsidR="00663BBC" w:rsidRPr="001D10AF">
        <w:rPr>
          <w:szCs w:val="24"/>
        </w:rPr>
        <w:t>omoc podopiecznym i ich rodzinom w rozwiązywaniu problemów, wsparcie i poradnictwo. Pokierowanie do odpowiednich służb, podejmowanie prób rozwiązywania problemów</w:t>
      </w:r>
      <w:r w:rsidRPr="001D10AF">
        <w:rPr>
          <w:szCs w:val="24"/>
        </w:rPr>
        <w:t>,</w:t>
      </w:r>
    </w:p>
    <w:p w14:paraId="4E0206FF" w14:textId="5C34486C" w:rsidR="00663BBC" w:rsidRPr="001D10AF" w:rsidRDefault="007A2F56" w:rsidP="001D10AF">
      <w:pPr>
        <w:pStyle w:val="Akapitzlist"/>
        <w:numPr>
          <w:ilvl w:val="0"/>
          <w:numId w:val="80"/>
        </w:numPr>
        <w:ind w:left="567" w:hanging="567"/>
        <w:jc w:val="left"/>
        <w:rPr>
          <w:szCs w:val="24"/>
        </w:rPr>
      </w:pPr>
      <w:r w:rsidRPr="001D10AF">
        <w:rPr>
          <w:szCs w:val="24"/>
        </w:rPr>
        <w:t>r</w:t>
      </w:r>
      <w:r w:rsidR="00663BBC" w:rsidRPr="001D10AF">
        <w:rPr>
          <w:szCs w:val="24"/>
        </w:rPr>
        <w:t>ealizowanie programu opiekuńczo-profilaktycznego wraz z zajęciami socjoterapii</w:t>
      </w:r>
      <w:r w:rsidRPr="001D10AF">
        <w:rPr>
          <w:szCs w:val="24"/>
        </w:rPr>
        <w:t>,</w:t>
      </w:r>
    </w:p>
    <w:p w14:paraId="3ED34F7C" w14:textId="7C4B7EDF" w:rsidR="00663BBC" w:rsidRPr="001D10AF" w:rsidRDefault="007A2F56" w:rsidP="001D10AF">
      <w:pPr>
        <w:pStyle w:val="Akapitzlist"/>
        <w:numPr>
          <w:ilvl w:val="0"/>
          <w:numId w:val="80"/>
        </w:numPr>
        <w:ind w:left="567" w:hanging="567"/>
        <w:contextualSpacing w:val="0"/>
        <w:jc w:val="left"/>
        <w:rPr>
          <w:szCs w:val="24"/>
        </w:rPr>
      </w:pPr>
      <w:r w:rsidRPr="001D10AF">
        <w:rPr>
          <w:szCs w:val="24"/>
        </w:rPr>
        <w:t>s</w:t>
      </w:r>
      <w:r w:rsidR="00663BBC" w:rsidRPr="001D10AF">
        <w:rPr>
          <w:szCs w:val="24"/>
        </w:rPr>
        <w:t>potkania z psychologiem-indywidualne i grupowe. Możliwość spotkań indywidualnych dla dzieci i rodziców.</w:t>
      </w:r>
    </w:p>
    <w:p w14:paraId="7039D3B2" w14:textId="77777777" w:rsidR="007A2F56" w:rsidRPr="001D10AF" w:rsidRDefault="00663BBC" w:rsidP="001D10AF">
      <w:pPr>
        <w:pStyle w:val="Akapitzlist"/>
        <w:numPr>
          <w:ilvl w:val="0"/>
          <w:numId w:val="81"/>
        </w:numPr>
        <w:ind w:left="567" w:hanging="567"/>
        <w:contextualSpacing w:val="0"/>
        <w:jc w:val="left"/>
        <w:rPr>
          <w:szCs w:val="24"/>
        </w:rPr>
      </w:pPr>
      <w:r w:rsidRPr="001D10AF">
        <w:rPr>
          <w:szCs w:val="24"/>
        </w:rPr>
        <w:t>Praca środowiskowa w formie wychowawcy podwórkowego</w:t>
      </w:r>
      <w:r w:rsidR="007A2F56" w:rsidRPr="001D10AF">
        <w:rPr>
          <w:szCs w:val="24"/>
        </w:rPr>
        <w:t>.</w:t>
      </w:r>
    </w:p>
    <w:p w14:paraId="664691D7" w14:textId="5A9AE1BC" w:rsidR="00663BBC" w:rsidRPr="001D10AF" w:rsidRDefault="00663BBC" w:rsidP="001D10AF">
      <w:pPr>
        <w:pStyle w:val="Akapitzlist"/>
        <w:numPr>
          <w:ilvl w:val="0"/>
          <w:numId w:val="81"/>
        </w:numPr>
        <w:ind w:left="567" w:hanging="567"/>
        <w:jc w:val="left"/>
        <w:rPr>
          <w:szCs w:val="24"/>
        </w:rPr>
      </w:pPr>
      <w:r w:rsidRPr="001D10AF">
        <w:rPr>
          <w:szCs w:val="24"/>
        </w:rPr>
        <w:t>Udział rodziców i członków rodziny w uroczystościach i świętach okolicznościowych w placówce:</w:t>
      </w:r>
    </w:p>
    <w:p w14:paraId="3C55E203" w14:textId="54677020" w:rsidR="00663BBC" w:rsidRPr="001D10AF" w:rsidRDefault="007A2F56" w:rsidP="001D10AF">
      <w:pPr>
        <w:pStyle w:val="Akapitzlist"/>
        <w:numPr>
          <w:ilvl w:val="0"/>
          <w:numId w:val="82"/>
        </w:numPr>
        <w:ind w:left="567" w:hanging="567"/>
        <w:jc w:val="left"/>
        <w:rPr>
          <w:szCs w:val="24"/>
        </w:rPr>
      </w:pPr>
      <w:r w:rsidRPr="001D10AF">
        <w:rPr>
          <w:szCs w:val="24"/>
        </w:rPr>
        <w:t>s</w:t>
      </w:r>
      <w:r w:rsidR="00663BBC" w:rsidRPr="001D10AF">
        <w:rPr>
          <w:szCs w:val="24"/>
        </w:rPr>
        <w:t>potkania indywidualne, Dzień Matki, ogniska integracyjne, Dzień Dziecka, poczęstunek wielkanocny, zabawa andrzejkowa, spotkanie z Mikołajem</w:t>
      </w:r>
      <w:r w:rsidRPr="001D10AF">
        <w:rPr>
          <w:szCs w:val="24"/>
        </w:rPr>
        <w:t>,</w:t>
      </w:r>
    </w:p>
    <w:p w14:paraId="45CC5F10" w14:textId="14C9D255" w:rsidR="00663BBC" w:rsidRPr="001D10AF" w:rsidRDefault="007A2F56" w:rsidP="001D10AF">
      <w:pPr>
        <w:pStyle w:val="Akapitzlist"/>
        <w:numPr>
          <w:ilvl w:val="0"/>
          <w:numId w:val="82"/>
        </w:numPr>
        <w:ind w:left="567" w:hanging="567"/>
        <w:jc w:val="left"/>
        <w:rPr>
          <w:szCs w:val="24"/>
        </w:rPr>
      </w:pPr>
      <w:r w:rsidRPr="001D10AF">
        <w:rPr>
          <w:szCs w:val="24"/>
        </w:rPr>
        <w:t>u</w:t>
      </w:r>
      <w:r w:rsidR="00663BBC" w:rsidRPr="001D10AF">
        <w:rPr>
          <w:szCs w:val="24"/>
        </w:rPr>
        <w:t>dział i pomoc rodziców w przeprowadzaniu zawodów sportowych oraz zmagań kulinarnych</w:t>
      </w:r>
      <w:r w:rsidRPr="001D10AF">
        <w:rPr>
          <w:szCs w:val="24"/>
        </w:rPr>
        <w:t>,</w:t>
      </w:r>
    </w:p>
    <w:p w14:paraId="4C67B7B6" w14:textId="4010B0C0" w:rsidR="00663BBC" w:rsidRPr="001D10AF" w:rsidRDefault="007A2F56" w:rsidP="001D10AF">
      <w:pPr>
        <w:pStyle w:val="Akapitzlist"/>
        <w:numPr>
          <w:ilvl w:val="0"/>
          <w:numId w:val="82"/>
        </w:numPr>
        <w:ind w:left="567" w:hanging="567"/>
        <w:contextualSpacing w:val="0"/>
        <w:jc w:val="left"/>
        <w:rPr>
          <w:szCs w:val="24"/>
        </w:rPr>
      </w:pPr>
      <w:r w:rsidRPr="001D10AF">
        <w:rPr>
          <w:szCs w:val="24"/>
        </w:rPr>
        <w:t>p</w:t>
      </w:r>
      <w:r w:rsidR="00663BBC" w:rsidRPr="001D10AF">
        <w:rPr>
          <w:szCs w:val="24"/>
        </w:rPr>
        <w:t>ogadanki, spotkania z rodzicami w celu promowania postaw prorodzinnych, w celu rozwiązywania problemów szkolno-wychowawczych.</w:t>
      </w:r>
    </w:p>
    <w:p w14:paraId="41FFA539" w14:textId="327EF027" w:rsidR="00663BBC" w:rsidRPr="001D10AF" w:rsidRDefault="00663BBC" w:rsidP="001D10AF">
      <w:pPr>
        <w:pStyle w:val="Akapitzlist"/>
        <w:numPr>
          <w:ilvl w:val="0"/>
          <w:numId w:val="81"/>
        </w:numPr>
        <w:ind w:left="567" w:hanging="567"/>
        <w:contextualSpacing w:val="0"/>
        <w:jc w:val="left"/>
        <w:rPr>
          <w:szCs w:val="24"/>
        </w:rPr>
      </w:pPr>
      <w:r w:rsidRPr="001D10AF">
        <w:rPr>
          <w:szCs w:val="24"/>
        </w:rPr>
        <w:t>Troska o wszechstronny rozwój dziecka poprzez działalność kącików zainteresowań i organizację zajęć rekreacyjnych i wychowawczych</w:t>
      </w:r>
      <w:r w:rsidR="007A2F56" w:rsidRPr="001D10AF">
        <w:rPr>
          <w:szCs w:val="24"/>
        </w:rPr>
        <w:t>:</w:t>
      </w:r>
    </w:p>
    <w:p w14:paraId="077248F6" w14:textId="1FDCC96A" w:rsidR="00663BBC" w:rsidRPr="001D10AF" w:rsidRDefault="007A2F56" w:rsidP="001D10AF">
      <w:pPr>
        <w:pStyle w:val="Akapitzlist"/>
        <w:numPr>
          <w:ilvl w:val="0"/>
          <w:numId w:val="83"/>
        </w:numPr>
        <w:ind w:left="567" w:hanging="567"/>
        <w:jc w:val="left"/>
        <w:rPr>
          <w:szCs w:val="24"/>
        </w:rPr>
      </w:pPr>
      <w:r w:rsidRPr="001D10AF">
        <w:rPr>
          <w:szCs w:val="24"/>
        </w:rPr>
        <w:t>w</w:t>
      </w:r>
      <w:r w:rsidR="00663BBC" w:rsidRPr="001D10AF">
        <w:rPr>
          <w:szCs w:val="24"/>
        </w:rPr>
        <w:t>drażanie dzieci do samodzielności: wyposażenie dzieci w umiejętności przydatne w życiu rodziny, dbałość higieniczną, umiejętności kulinarne, opiekuńcze, sprawność fizyczną i psychiczną , rozmowy na temat zdrowego odżywiania i aktywnego spędzania wolnego czasu.</w:t>
      </w:r>
    </w:p>
    <w:p w14:paraId="4665C342" w14:textId="327978CB" w:rsidR="00663BBC" w:rsidRPr="001D10AF" w:rsidRDefault="007A2F56" w:rsidP="001D10AF">
      <w:pPr>
        <w:pStyle w:val="Akapitzlist"/>
        <w:numPr>
          <w:ilvl w:val="0"/>
          <w:numId w:val="83"/>
        </w:numPr>
        <w:ind w:left="567" w:hanging="567"/>
        <w:jc w:val="left"/>
        <w:rPr>
          <w:szCs w:val="24"/>
        </w:rPr>
      </w:pPr>
      <w:r w:rsidRPr="001D10AF">
        <w:rPr>
          <w:szCs w:val="24"/>
        </w:rPr>
        <w:lastRenderedPageBreak/>
        <w:t>o</w:t>
      </w:r>
      <w:r w:rsidR="00663BBC" w:rsidRPr="001D10AF">
        <w:rPr>
          <w:szCs w:val="24"/>
        </w:rPr>
        <w:t>rganizowanie raz w miesiącu zajęć techniczno-konstrukcyjnych dla grupy chłopców</w:t>
      </w:r>
    </w:p>
    <w:p w14:paraId="4900962A" w14:textId="39C37B30" w:rsidR="00663BBC" w:rsidRPr="001D10AF" w:rsidRDefault="007A2F56" w:rsidP="001D10AF">
      <w:pPr>
        <w:pStyle w:val="Akapitzlist"/>
        <w:numPr>
          <w:ilvl w:val="0"/>
          <w:numId w:val="83"/>
        </w:numPr>
        <w:ind w:left="567" w:hanging="567"/>
        <w:jc w:val="left"/>
        <w:rPr>
          <w:szCs w:val="24"/>
        </w:rPr>
      </w:pPr>
      <w:r w:rsidRPr="001D10AF">
        <w:rPr>
          <w:szCs w:val="24"/>
        </w:rPr>
        <w:t>w</w:t>
      </w:r>
      <w:r w:rsidR="00663BBC" w:rsidRPr="001D10AF">
        <w:rPr>
          <w:szCs w:val="24"/>
        </w:rPr>
        <w:t>zajemne informowanie się o potrzebach danej rodziny, przekazywanie obuwia, odzieży, artykułów gospodarstwa domowego, wzajemna pomoc wśród rodziców.</w:t>
      </w:r>
    </w:p>
    <w:p w14:paraId="368DA545" w14:textId="59D3A3EA" w:rsidR="00663BBC" w:rsidRPr="001D10AF" w:rsidRDefault="007A2F56" w:rsidP="001D10AF">
      <w:pPr>
        <w:pStyle w:val="Akapitzlist"/>
        <w:numPr>
          <w:ilvl w:val="0"/>
          <w:numId w:val="83"/>
        </w:numPr>
        <w:ind w:left="567" w:hanging="567"/>
        <w:jc w:val="left"/>
        <w:rPr>
          <w:szCs w:val="24"/>
        </w:rPr>
      </w:pPr>
      <w:r w:rsidRPr="001D10AF">
        <w:rPr>
          <w:szCs w:val="24"/>
        </w:rPr>
        <w:t>w</w:t>
      </w:r>
      <w:r w:rsidR="00663BBC" w:rsidRPr="001D10AF">
        <w:rPr>
          <w:szCs w:val="24"/>
        </w:rPr>
        <w:t xml:space="preserve"> ciągu roku 2024 r. objęto pomocą dwanaście rodzin z terenu miasta Augustowa.</w:t>
      </w:r>
    </w:p>
    <w:p w14:paraId="730A2400" w14:textId="7F656A60" w:rsidR="00663BBC" w:rsidRPr="001D10AF" w:rsidRDefault="007A2F56" w:rsidP="001D10AF">
      <w:pPr>
        <w:pStyle w:val="Akapitzlist"/>
        <w:numPr>
          <w:ilvl w:val="0"/>
          <w:numId w:val="83"/>
        </w:numPr>
        <w:ind w:left="567" w:hanging="567"/>
        <w:jc w:val="left"/>
        <w:rPr>
          <w:szCs w:val="24"/>
        </w:rPr>
      </w:pPr>
      <w:r w:rsidRPr="001D10AF">
        <w:rPr>
          <w:szCs w:val="24"/>
        </w:rPr>
        <w:t>p</w:t>
      </w:r>
      <w:r w:rsidR="00663BBC" w:rsidRPr="001D10AF">
        <w:rPr>
          <w:szCs w:val="24"/>
        </w:rPr>
        <w:t>obyt dzieci i młodzieży w naszej placówce jest całkowicie bezpłatny, podopieczni nie ponoszą żadnych kosztów.</w:t>
      </w:r>
    </w:p>
    <w:p w14:paraId="0663AF9F" w14:textId="77777777" w:rsidR="0098242B" w:rsidRPr="007A209B" w:rsidRDefault="0098242B" w:rsidP="001D10AF">
      <w:pPr>
        <w:pStyle w:val="Nagwek3"/>
        <w:jc w:val="left"/>
        <w:rPr>
          <w:rFonts w:eastAsia="Calibri" w:cs="Arial"/>
          <w:b/>
          <w:bCs/>
          <w:color w:val="auto"/>
          <w:sz w:val="24"/>
          <w:szCs w:val="22"/>
        </w:rPr>
      </w:pPr>
      <w:bookmarkStart w:id="100" w:name="_Toc190860977"/>
      <w:r w:rsidRPr="007A209B">
        <w:rPr>
          <w:rFonts w:eastAsia="Calibri" w:cs="Arial"/>
          <w:b/>
          <w:bCs/>
          <w:color w:val="auto"/>
          <w:sz w:val="24"/>
          <w:szCs w:val="22"/>
        </w:rPr>
        <w:t>SPOŁECZNA ORGANIZACJA PRZYJACIÓŁ DZIECI „PRZYSTAŃ”</w:t>
      </w:r>
      <w:bookmarkEnd w:id="100"/>
    </w:p>
    <w:p w14:paraId="39551F7C" w14:textId="77777777" w:rsidR="0098242B" w:rsidRPr="001D10AF" w:rsidRDefault="0098242B" w:rsidP="001D10AF">
      <w:pPr>
        <w:spacing w:after="0"/>
        <w:jc w:val="left"/>
        <w:rPr>
          <w:szCs w:val="24"/>
        </w:rPr>
      </w:pPr>
      <w:r w:rsidRPr="001D10AF">
        <w:rPr>
          <w:szCs w:val="24"/>
        </w:rPr>
        <w:t>Społeczna Organizacja Przyjaciół Dzieci „Przystań” w Augustowie jest organizacją pozarządową istniejącą od 1992 roku. Nasze przedsięwzięcia uzależnione są od ofiarodawców, ponieważ działalność prowadzonej organizacji opiera się przede wszystkim na datkach ludzi dobrej woli. Ciągle próbujemy pozyskiwać nowych sponsorów by móc dalej funkcjonować i pomagać dzieciom i ich rodzinom. Staramy się prężnie działać mono tego, że mamy bardzo ograniczoną liczbę pracowników.</w:t>
      </w:r>
    </w:p>
    <w:p w14:paraId="11A59EC8" w14:textId="69B659FE" w:rsidR="0098242B" w:rsidRPr="001D10AF" w:rsidRDefault="0098242B" w:rsidP="001D10AF">
      <w:pPr>
        <w:spacing w:after="0"/>
        <w:jc w:val="left"/>
        <w:rPr>
          <w:szCs w:val="24"/>
        </w:rPr>
      </w:pPr>
      <w:r w:rsidRPr="001D10AF">
        <w:rPr>
          <w:szCs w:val="24"/>
        </w:rPr>
        <w:t>W 202</w:t>
      </w:r>
      <w:r w:rsidR="00B66D11" w:rsidRPr="001D10AF">
        <w:rPr>
          <w:szCs w:val="24"/>
        </w:rPr>
        <w:t>4</w:t>
      </w:r>
      <w:r w:rsidRPr="001D10AF">
        <w:rPr>
          <w:szCs w:val="24"/>
        </w:rPr>
        <w:t xml:space="preserve"> roku pod swoją opieką mieliśmy 3</w:t>
      </w:r>
      <w:r w:rsidR="00B66D11" w:rsidRPr="001D10AF">
        <w:rPr>
          <w:szCs w:val="24"/>
        </w:rPr>
        <w:t>0</w:t>
      </w:r>
      <w:r w:rsidRPr="001D10AF">
        <w:rPr>
          <w:szCs w:val="24"/>
        </w:rPr>
        <w:t xml:space="preserve"> dzieci w wieku od 6 do 18 lat. Świetlica otwarta jest w godzinach od 10.00 do 17.00. Z naszej pomocy korzystają dzieci wywodzące się z rodzin bezrobotnych, wielodzietnych, często dysfunkcyjnych. Rodziny te często nie potrafią lub nie mogą zapewnić swoim dzieciom właściwej opieki. Podopiecznym uczęszczającym do naszej świetlicy staramy się zagwarantować zupę, kolację oraz desery. Pomagamy przy odrabianiu lekcji oraz staramy się zorganizować im czas wolny. Miniony rok w okresie wakacyjnym przyniósł naszym wychowankom wiele atrakcji</w:t>
      </w:r>
      <w:r w:rsidRPr="001D10AF">
        <w:rPr>
          <w:color w:val="FF0000"/>
          <w:szCs w:val="24"/>
        </w:rPr>
        <w:t xml:space="preserve">. </w:t>
      </w:r>
      <w:r w:rsidRPr="001D10AF">
        <w:rPr>
          <w:szCs w:val="24"/>
        </w:rPr>
        <w:t xml:space="preserve">W lipcu zorganizowaliśmy </w:t>
      </w:r>
      <w:r w:rsidR="00B66D11" w:rsidRPr="001D10AF">
        <w:rPr>
          <w:szCs w:val="24"/>
        </w:rPr>
        <w:t>3</w:t>
      </w:r>
      <w:r w:rsidRPr="001D10AF">
        <w:rPr>
          <w:szCs w:val="24"/>
        </w:rPr>
        <w:t xml:space="preserve"> dniowy wyjazd do </w:t>
      </w:r>
      <w:r w:rsidR="00B66D11" w:rsidRPr="001D10AF">
        <w:rPr>
          <w:szCs w:val="24"/>
        </w:rPr>
        <w:t xml:space="preserve">Torunia, połączony ze zwiedzaniem </w:t>
      </w:r>
      <w:r w:rsidR="00D56BF2" w:rsidRPr="001D10AF">
        <w:rPr>
          <w:szCs w:val="24"/>
        </w:rPr>
        <w:t>M</w:t>
      </w:r>
      <w:r w:rsidR="00B66D11" w:rsidRPr="001D10AF">
        <w:rPr>
          <w:szCs w:val="24"/>
        </w:rPr>
        <w:t xml:space="preserve">uzeum </w:t>
      </w:r>
      <w:r w:rsidR="00D56BF2" w:rsidRPr="001D10AF">
        <w:rPr>
          <w:szCs w:val="24"/>
        </w:rPr>
        <w:t>Kopernika, odwiedziliśmy również fabrykę pierników</w:t>
      </w:r>
      <w:r w:rsidRPr="001D10AF">
        <w:rPr>
          <w:szCs w:val="24"/>
        </w:rPr>
        <w:t>, byliśmy w kinie. Braliśmy również udział w turniejach sportowych, wycieczkach rowerowych oraz spływie kajakowym. W ciągu roku szkolnego w czasie wolnym prowadzimy również gry i zabawy edukacyjne. Rodzinom zaś staramy się kolka razy do roku (szczególnie w okresach przedświątecznych) przygotowywać paczki żywnościowe.</w:t>
      </w:r>
    </w:p>
    <w:p w14:paraId="19C9241E" w14:textId="63BC7BE9" w:rsidR="0098242B" w:rsidRPr="001D10AF" w:rsidRDefault="0098242B" w:rsidP="001D10AF">
      <w:pPr>
        <w:spacing w:after="0"/>
        <w:jc w:val="left"/>
        <w:rPr>
          <w:szCs w:val="24"/>
        </w:rPr>
      </w:pPr>
      <w:r w:rsidRPr="001D10AF">
        <w:rPr>
          <w:szCs w:val="24"/>
        </w:rPr>
        <w:t>Realizowaliśmy również projekty</w:t>
      </w:r>
      <w:r w:rsidR="00D56BF2" w:rsidRPr="001D10AF">
        <w:rPr>
          <w:szCs w:val="24"/>
        </w:rPr>
        <w:t xml:space="preserve"> „</w:t>
      </w:r>
      <w:r w:rsidRPr="001D10AF">
        <w:rPr>
          <w:szCs w:val="24"/>
        </w:rPr>
        <w:t>Wakac</w:t>
      </w:r>
      <w:r w:rsidR="00D56BF2" w:rsidRPr="001D10AF">
        <w:rPr>
          <w:szCs w:val="24"/>
        </w:rPr>
        <w:t>y</w:t>
      </w:r>
      <w:r w:rsidRPr="001D10AF">
        <w:rPr>
          <w:szCs w:val="24"/>
        </w:rPr>
        <w:t>j</w:t>
      </w:r>
      <w:r w:rsidR="00D56BF2" w:rsidRPr="001D10AF">
        <w:rPr>
          <w:szCs w:val="24"/>
        </w:rPr>
        <w:t>na Przygoda</w:t>
      </w:r>
      <w:r w:rsidRPr="001D10AF">
        <w:rPr>
          <w:szCs w:val="24"/>
        </w:rPr>
        <w:t xml:space="preserve"> z Przystanią”</w:t>
      </w:r>
      <w:r w:rsidR="00D56BF2" w:rsidRPr="001D10AF">
        <w:rPr>
          <w:szCs w:val="24"/>
        </w:rPr>
        <w:t xml:space="preserve"> oraz „Baza Aktywnego Rozwoju Przystań”. Z</w:t>
      </w:r>
      <w:r w:rsidRPr="001D10AF">
        <w:rPr>
          <w:szCs w:val="24"/>
        </w:rPr>
        <w:t>organizowaliśmy także Mikołajki i Wigilię z prezentami.</w:t>
      </w:r>
    </w:p>
    <w:p w14:paraId="547B54FC" w14:textId="77777777" w:rsidR="0098242B" w:rsidRPr="001D10AF" w:rsidRDefault="0098242B" w:rsidP="001D10AF">
      <w:pPr>
        <w:spacing w:after="0"/>
        <w:jc w:val="left"/>
        <w:rPr>
          <w:szCs w:val="24"/>
        </w:rPr>
      </w:pPr>
      <w:r w:rsidRPr="001D10AF">
        <w:rPr>
          <w:szCs w:val="24"/>
        </w:rPr>
        <w:t>Mimo wszystkich napotykanych trudności staramy się walczyć aby nasze dzieci nigdy nie doznały głodu oraz by nie spotkała ich żadna krzywda. Największą radość sprawia nam fakt, że wielu z naszych wychowanków jest dziś wykształconymi i porządnymi ludźmi, którzy w tej chwili są wolontariuszami naszej organizacji. Dzięki Waszej stałej pomocy o wiele łatwiej było nam przetrwać miniony rok.</w:t>
      </w:r>
    </w:p>
    <w:p w14:paraId="1A782955" w14:textId="77777777" w:rsidR="0098242B" w:rsidRPr="007A209B" w:rsidRDefault="0098242B" w:rsidP="001D10AF">
      <w:pPr>
        <w:pStyle w:val="Nagwek3"/>
        <w:jc w:val="left"/>
        <w:rPr>
          <w:rFonts w:cs="Arial"/>
          <w:b/>
          <w:bCs/>
          <w:color w:val="auto"/>
          <w:sz w:val="24"/>
          <w:szCs w:val="22"/>
        </w:rPr>
      </w:pPr>
      <w:bookmarkStart w:id="101" w:name="_Toc190860978"/>
      <w:r w:rsidRPr="007A209B">
        <w:rPr>
          <w:rFonts w:cs="Arial"/>
          <w:b/>
          <w:bCs/>
          <w:color w:val="auto"/>
          <w:sz w:val="24"/>
          <w:szCs w:val="22"/>
        </w:rPr>
        <w:t>ZESPÓŁ SZKÓŁSPECJALNYCH W AUGUSTOWIE</w:t>
      </w:r>
      <w:bookmarkEnd w:id="101"/>
    </w:p>
    <w:p w14:paraId="0ED656EE" w14:textId="77777777" w:rsidR="0098242B" w:rsidRPr="001D10AF" w:rsidRDefault="0098242B" w:rsidP="001D10AF">
      <w:pPr>
        <w:spacing w:after="0"/>
        <w:jc w:val="left"/>
        <w:rPr>
          <w:szCs w:val="24"/>
        </w:rPr>
      </w:pPr>
      <w:r w:rsidRPr="001D10AF">
        <w:rPr>
          <w:szCs w:val="24"/>
        </w:rPr>
        <w:t xml:space="preserve">Działania szkoły w zakresie pracy z rodzinami mającymi problemy opiekuńczo-wychowawcze polegającej na rozpoznaniu deficytów w zakresie pełnienia ról </w:t>
      </w:r>
      <w:r w:rsidRPr="001D10AF">
        <w:rPr>
          <w:szCs w:val="24"/>
        </w:rPr>
        <w:lastRenderedPageBreak/>
        <w:t>rodzicielskich, wydolności opiekuńczo-wychowawczej, zaniedbań względem dzieci oraz ocenie sytuacji dziecka w rodzinie, środowisku rówieśniczym i szkolnym:</w:t>
      </w:r>
    </w:p>
    <w:p w14:paraId="64A370D9" w14:textId="54E973AD" w:rsidR="008267C6" w:rsidRPr="001D10AF" w:rsidRDefault="008267C6" w:rsidP="001D10AF">
      <w:pPr>
        <w:pStyle w:val="Akapitzlist"/>
        <w:numPr>
          <w:ilvl w:val="0"/>
          <w:numId w:val="23"/>
        </w:numPr>
        <w:tabs>
          <w:tab w:val="left" w:pos="3324"/>
        </w:tabs>
        <w:ind w:left="567" w:hanging="567"/>
        <w:jc w:val="left"/>
        <w:rPr>
          <w:szCs w:val="24"/>
        </w:rPr>
      </w:pPr>
      <w:r w:rsidRPr="001D10AF">
        <w:rPr>
          <w:szCs w:val="24"/>
        </w:rPr>
        <w:t>udzielanie wsparcia psychologicznego rodzicom, opiekunom, uczniom,</w:t>
      </w:r>
    </w:p>
    <w:p w14:paraId="6D2D1E67" w14:textId="1B07A538" w:rsidR="008267C6" w:rsidRPr="001D10AF" w:rsidRDefault="008267C6" w:rsidP="001D10AF">
      <w:pPr>
        <w:pStyle w:val="Akapitzlist"/>
        <w:numPr>
          <w:ilvl w:val="0"/>
          <w:numId w:val="23"/>
        </w:numPr>
        <w:tabs>
          <w:tab w:val="left" w:pos="3324"/>
        </w:tabs>
        <w:ind w:left="567" w:hanging="567"/>
        <w:jc w:val="left"/>
        <w:rPr>
          <w:szCs w:val="24"/>
        </w:rPr>
      </w:pPr>
      <w:r w:rsidRPr="001D10AF">
        <w:rPr>
          <w:szCs w:val="24"/>
        </w:rPr>
        <w:t>monitorowanie zachowania uczniów pod kątem niepokojących symptomów,</w:t>
      </w:r>
    </w:p>
    <w:p w14:paraId="76F452FF" w14:textId="0F5A1902" w:rsidR="008267C6" w:rsidRPr="001D10AF" w:rsidRDefault="008267C6" w:rsidP="001D10AF">
      <w:pPr>
        <w:pStyle w:val="Akapitzlist"/>
        <w:numPr>
          <w:ilvl w:val="0"/>
          <w:numId w:val="23"/>
        </w:numPr>
        <w:tabs>
          <w:tab w:val="left" w:pos="3324"/>
        </w:tabs>
        <w:ind w:left="567" w:hanging="567"/>
        <w:jc w:val="left"/>
        <w:rPr>
          <w:szCs w:val="24"/>
        </w:rPr>
      </w:pPr>
      <w:r w:rsidRPr="001D10AF">
        <w:rPr>
          <w:szCs w:val="24"/>
        </w:rPr>
        <w:t>działania interwencyjne podejmowane we współpracy z wychowawcami dotyczące zachowania uczniów,</w:t>
      </w:r>
    </w:p>
    <w:p w14:paraId="1620EAF6" w14:textId="0E7E1608" w:rsidR="008267C6" w:rsidRPr="001D10AF" w:rsidRDefault="008267C6" w:rsidP="001D10AF">
      <w:pPr>
        <w:pStyle w:val="Akapitzlist"/>
        <w:numPr>
          <w:ilvl w:val="0"/>
          <w:numId w:val="23"/>
        </w:numPr>
        <w:tabs>
          <w:tab w:val="left" w:pos="3324"/>
        </w:tabs>
        <w:ind w:left="567" w:hanging="567"/>
        <w:jc w:val="left"/>
        <w:rPr>
          <w:szCs w:val="24"/>
        </w:rPr>
      </w:pPr>
      <w:r w:rsidRPr="001D10AF">
        <w:rPr>
          <w:szCs w:val="24"/>
        </w:rPr>
        <w:t xml:space="preserve">konsultacje z rodzicami, rozmowy wspierające nt. funkcjonowania </w:t>
      </w:r>
      <w:proofErr w:type="spellStart"/>
      <w:r w:rsidRPr="001D10AF">
        <w:rPr>
          <w:szCs w:val="24"/>
        </w:rPr>
        <w:t>społeczno</w:t>
      </w:r>
      <w:proofErr w:type="spellEnd"/>
      <w:r w:rsidRPr="001D10AF">
        <w:rPr>
          <w:szCs w:val="24"/>
        </w:rPr>
        <w:t xml:space="preserve"> – emocjonalnego uczniów,</w:t>
      </w:r>
    </w:p>
    <w:p w14:paraId="31A626BD" w14:textId="5F4D237F" w:rsidR="008267C6" w:rsidRPr="001D10AF" w:rsidRDefault="008267C6" w:rsidP="001D10AF">
      <w:pPr>
        <w:pStyle w:val="Akapitzlist"/>
        <w:numPr>
          <w:ilvl w:val="0"/>
          <w:numId w:val="23"/>
        </w:numPr>
        <w:tabs>
          <w:tab w:val="left" w:pos="3324"/>
        </w:tabs>
        <w:ind w:left="567" w:hanging="567"/>
        <w:jc w:val="left"/>
        <w:rPr>
          <w:szCs w:val="24"/>
        </w:rPr>
      </w:pPr>
      <w:r w:rsidRPr="001D10AF">
        <w:rPr>
          <w:szCs w:val="24"/>
        </w:rPr>
        <w:t xml:space="preserve">zajęcia </w:t>
      </w:r>
      <w:proofErr w:type="spellStart"/>
      <w:r w:rsidRPr="001D10AF">
        <w:rPr>
          <w:szCs w:val="24"/>
        </w:rPr>
        <w:t>psychoedukacyjne</w:t>
      </w:r>
      <w:proofErr w:type="spellEnd"/>
      <w:r w:rsidRPr="001D10AF">
        <w:rPr>
          <w:szCs w:val="24"/>
        </w:rPr>
        <w:t xml:space="preserve"> dla uczniów, zajęcia rozwijające kompetencje </w:t>
      </w:r>
      <w:proofErr w:type="spellStart"/>
      <w:r w:rsidRPr="001D10AF">
        <w:rPr>
          <w:szCs w:val="24"/>
        </w:rPr>
        <w:t>społeczno</w:t>
      </w:r>
      <w:proofErr w:type="spellEnd"/>
      <w:r w:rsidRPr="001D10AF">
        <w:rPr>
          <w:szCs w:val="24"/>
        </w:rPr>
        <w:t xml:space="preserve"> – emocjonalne,</w:t>
      </w:r>
    </w:p>
    <w:p w14:paraId="4E28E30C" w14:textId="025012AF" w:rsidR="008267C6" w:rsidRPr="001D10AF" w:rsidRDefault="008267C6" w:rsidP="001D10AF">
      <w:pPr>
        <w:pStyle w:val="Akapitzlist"/>
        <w:numPr>
          <w:ilvl w:val="0"/>
          <w:numId w:val="23"/>
        </w:numPr>
        <w:tabs>
          <w:tab w:val="left" w:pos="3324"/>
        </w:tabs>
        <w:ind w:left="567" w:hanging="567"/>
        <w:jc w:val="left"/>
        <w:rPr>
          <w:szCs w:val="24"/>
        </w:rPr>
      </w:pPr>
      <w:r w:rsidRPr="001D10AF">
        <w:rPr>
          <w:szCs w:val="24"/>
        </w:rPr>
        <w:t xml:space="preserve">wdrożenie i realizacja Innowacji Pedagogiczna „W świecie uczuć – zajęcia </w:t>
      </w:r>
      <w:proofErr w:type="spellStart"/>
      <w:r w:rsidRPr="001D10AF">
        <w:rPr>
          <w:szCs w:val="24"/>
        </w:rPr>
        <w:t>psychoedukacyjne</w:t>
      </w:r>
      <w:proofErr w:type="spellEnd"/>
      <w:r w:rsidRPr="001D10AF">
        <w:rPr>
          <w:szCs w:val="24"/>
        </w:rPr>
        <w:t xml:space="preserve"> z emocjami w roli głównej” – cykl zajęć, </w:t>
      </w:r>
      <w:proofErr w:type="spellStart"/>
      <w:r w:rsidRPr="001D10AF">
        <w:rPr>
          <w:szCs w:val="24"/>
        </w:rPr>
        <w:t>kt</w:t>
      </w:r>
      <w:proofErr w:type="spellEnd"/>
      <w:r w:rsidRPr="001D10AF">
        <w:rPr>
          <w:szCs w:val="24"/>
          <w:lang w:val="es-ES_tradnl"/>
        </w:rPr>
        <w:t>ó</w:t>
      </w:r>
      <w:r w:rsidRPr="001D10AF">
        <w:rPr>
          <w:szCs w:val="24"/>
          <w:lang w:val="pt-PT"/>
        </w:rPr>
        <w:t xml:space="preserve">re wspierają uczniów w optymalnym rozwoju i wykorzytywaniu ich możliwości, </w:t>
      </w:r>
      <w:r w:rsidRPr="001D10AF">
        <w:rPr>
          <w:szCs w:val="24"/>
        </w:rPr>
        <w:t>rozwijaniu kompetencji osobistych, umiejętności radzenia sobie w sytuacjach przeżywania różnych uczuć poprzez oddziaływania na płaszczyźnie teoretycznej, praktycznym działaniu oraz kreatywnym wyrażaniu uczuć i odreagowywaniu napięć poprzez pracę artystyczną.</w:t>
      </w:r>
    </w:p>
    <w:p w14:paraId="39161160" w14:textId="77777777" w:rsidR="0098242B" w:rsidRPr="001D10AF" w:rsidRDefault="0098242B" w:rsidP="001D10AF">
      <w:pPr>
        <w:jc w:val="left"/>
        <w:rPr>
          <w:szCs w:val="24"/>
        </w:rPr>
      </w:pPr>
      <w:r w:rsidRPr="001D10AF">
        <w:rPr>
          <w:szCs w:val="24"/>
        </w:rPr>
        <w:t>W zakresie organizowania dla rodziców warsztatów i szkoleń wzmacniających kompetencje wychowawcze, szkoła zrealizowała następujące działania:</w:t>
      </w:r>
    </w:p>
    <w:p w14:paraId="77CF2C7D" w14:textId="60D20258" w:rsidR="008267C6" w:rsidRPr="001D10AF" w:rsidRDefault="008267C6" w:rsidP="001D10AF">
      <w:pPr>
        <w:pStyle w:val="Akapitzlist"/>
        <w:numPr>
          <w:ilvl w:val="0"/>
          <w:numId w:val="126"/>
        </w:numPr>
        <w:ind w:left="567" w:hanging="567"/>
        <w:jc w:val="left"/>
        <w:rPr>
          <w:szCs w:val="24"/>
        </w:rPr>
      </w:pPr>
      <w:r w:rsidRPr="001D10AF">
        <w:rPr>
          <w:szCs w:val="24"/>
        </w:rPr>
        <w:t>organizacja grupy wsparcia dla rodziców i  opiekunów uczniów Zespołu Szkół Specjalnych w Augustowie,</w:t>
      </w:r>
    </w:p>
    <w:p w14:paraId="61EABB22" w14:textId="73B0CD05" w:rsidR="008267C6" w:rsidRPr="001D10AF" w:rsidRDefault="008267C6" w:rsidP="001D10AF">
      <w:pPr>
        <w:pStyle w:val="Akapitzlist"/>
        <w:numPr>
          <w:ilvl w:val="0"/>
          <w:numId w:val="126"/>
        </w:numPr>
        <w:ind w:left="567" w:hanging="567"/>
        <w:jc w:val="left"/>
        <w:rPr>
          <w:szCs w:val="24"/>
        </w:rPr>
      </w:pPr>
      <w:r w:rsidRPr="001D10AF">
        <w:rPr>
          <w:szCs w:val="24"/>
        </w:rPr>
        <w:t xml:space="preserve">konsultacje dla rodziców i opiekunów w ramach udzielanej pomocy </w:t>
      </w:r>
      <w:proofErr w:type="spellStart"/>
      <w:r w:rsidRPr="001D10AF">
        <w:rPr>
          <w:szCs w:val="24"/>
        </w:rPr>
        <w:t>psychologiczno</w:t>
      </w:r>
      <w:proofErr w:type="spellEnd"/>
      <w:r w:rsidRPr="001D10AF">
        <w:rPr>
          <w:szCs w:val="24"/>
        </w:rPr>
        <w:t xml:space="preserve"> – pedagogiczna,</w:t>
      </w:r>
    </w:p>
    <w:p w14:paraId="0519EDC8" w14:textId="5EE52F74" w:rsidR="008267C6" w:rsidRPr="001D10AF" w:rsidRDefault="008267C6" w:rsidP="001D10AF">
      <w:pPr>
        <w:pStyle w:val="Akapitzlist"/>
        <w:numPr>
          <w:ilvl w:val="0"/>
          <w:numId w:val="126"/>
        </w:numPr>
        <w:ind w:left="567" w:hanging="567"/>
        <w:jc w:val="left"/>
        <w:rPr>
          <w:szCs w:val="24"/>
        </w:rPr>
      </w:pPr>
      <w:r w:rsidRPr="001D10AF">
        <w:rPr>
          <w:szCs w:val="24"/>
        </w:rPr>
        <w:t xml:space="preserve">udostępnianie rodzicom materiałów </w:t>
      </w:r>
      <w:proofErr w:type="spellStart"/>
      <w:r w:rsidRPr="001D10AF">
        <w:rPr>
          <w:szCs w:val="24"/>
        </w:rPr>
        <w:t>psychoedukacyjnych</w:t>
      </w:r>
      <w:proofErr w:type="spellEnd"/>
      <w:r w:rsidRPr="001D10AF">
        <w:rPr>
          <w:szCs w:val="24"/>
        </w:rPr>
        <w:t xml:space="preserve"> w obszarze przemocy domowej oraz pomocy socjalnej,</w:t>
      </w:r>
    </w:p>
    <w:p w14:paraId="4EC3D0BF" w14:textId="43F1C14B" w:rsidR="008267C6" w:rsidRPr="001D10AF" w:rsidRDefault="008267C6" w:rsidP="001D10AF">
      <w:pPr>
        <w:pStyle w:val="Akapitzlist"/>
        <w:numPr>
          <w:ilvl w:val="0"/>
          <w:numId w:val="126"/>
        </w:numPr>
        <w:ind w:left="567" w:hanging="567"/>
        <w:jc w:val="left"/>
        <w:rPr>
          <w:szCs w:val="24"/>
        </w:rPr>
      </w:pPr>
      <w:r w:rsidRPr="001D10AF">
        <w:rPr>
          <w:szCs w:val="24"/>
        </w:rPr>
        <w:t xml:space="preserve">organizacja spotkania dla rodziców z dyrektor Poradni </w:t>
      </w:r>
      <w:proofErr w:type="spellStart"/>
      <w:r w:rsidRPr="001D10AF">
        <w:rPr>
          <w:szCs w:val="24"/>
        </w:rPr>
        <w:t>Psychologiczno</w:t>
      </w:r>
      <w:proofErr w:type="spellEnd"/>
      <w:r w:rsidRPr="001D10AF">
        <w:rPr>
          <w:szCs w:val="24"/>
        </w:rPr>
        <w:t xml:space="preserve"> – Pedagogicznej w Augustowie p. Danutą Jańczak nt. form wsparcia dla uczniów i rodziców, diagnozy oraz orzecznictwa uczniów z niepełnosprawnością intelektualną /07.05.2024 r./,</w:t>
      </w:r>
    </w:p>
    <w:p w14:paraId="492C06FA" w14:textId="02E49280" w:rsidR="008267C6" w:rsidRPr="001D10AF" w:rsidRDefault="008267C6" w:rsidP="001D10AF">
      <w:pPr>
        <w:pStyle w:val="Akapitzlist"/>
        <w:numPr>
          <w:ilvl w:val="0"/>
          <w:numId w:val="126"/>
        </w:numPr>
        <w:ind w:left="567" w:hanging="567"/>
        <w:jc w:val="left"/>
        <w:rPr>
          <w:szCs w:val="24"/>
        </w:rPr>
      </w:pPr>
      <w:r w:rsidRPr="001D10AF">
        <w:rPr>
          <w:szCs w:val="24"/>
        </w:rPr>
        <w:t xml:space="preserve">organizacja i przeprowadzenie dla rodziców zajęć </w:t>
      </w:r>
      <w:proofErr w:type="spellStart"/>
      <w:r w:rsidRPr="001D10AF">
        <w:rPr>
          <w:szCs w:val="24"/>
        </w:rPr>
        <w:t>psychoedukacyjnych</w:t>
      </w:r>
      <w:proofErr w:type="spellEnd"/>
      <w:r w:rsidRPr="001D10AF">
        <w:rPr>
          <w:szCs w:val="24"/>
        </w:rPr>
        <w:t xml:space="preserve"> nt. „Stres rodzicielski – jak sobie z nim radzić i opiekować się sobą” /07.05.2024 r./,</w:t>
      </w:r>
    </w:p>
    <w:p w14:paraId="39148B9F" w14:textId="50C72137" w:rsidR="008267C6" w:rsidRPr="001D10AF" w:rsidRDefault="008267C6" w:rsidP="001D10AF">
      <w:pPr>
        <w:pStyle w:val="Akapitzlist"/>
        <w:numPr>
          <w:ilvl w:val="0"/>
          <w:numId w:val="126"/>
        </w:numPr>
        <w:ind w:left="567" w:hanging="567"/>
        <w:jc w:val="left"/>
        <w:rPr>
          <w:szCs w:val="24"/>
        </w:rPr>
      </w:pPr>
      <w:r w:rsidRPr="001D10AF">
        <w:rPr>
          <w:szCs w:val="24"/>
        </w:rPr>
        <w:t xml:space="preserve">organizacja dla rodziców spotkania z mecenasem Sławomirem </w:t>
      </w:r>
      <w:proofErr w:type="spellStart"/>
      <w:r w:rsidRPr="001D10AF">
        <w:rPr>
          <w:szCs w:val="24"/>
        </w:rPr>
        <w:t>Mitros</w:t>
      </w:r>
      <w:proofErr w:type="spellEnd"/>
      <w:r w:rsidRPr="001D10AF">
        <w:rPr>
          <w:szCs w:val="24"/>
        </w:rPr>
        <w:t xml:space="preserve"> nt. prawnych aspektów wychowywania dziecka z niepełnoprawnością intelektualną /12.06.2024 r./,</w:t>
      </w:r>
    </w:p>
    <w:p w14:paraId="643D34B1" w14:textId="7F8FFA2F" w:rsidR="008267C6" w:rsidRPr="001D10AF" w:rsidRDefault="008267C6" w:rsidP="001D10AF">
      <w:pPr>
        <w:pStyle w:val="Akapitzlist"/>
        <w:numPr>
          <w:ilvl w:val="0"/>
          <w:numId w:val="126"/>
        </w:numPr>
        <w:ind w:left="567" w:hanging="567"/>
        <w:jc w:val="left"/>
        <w:rPr>
          <w:szCs w:val="24"/>
        </w:rPr>
      </w:pPr>
      <w:r w:rsidRPr="001D10AF">
        <w:rPr>
          <w:szCs w:val="24"/>
        </w:rPr>
        <w:t>organizacja spotkania dla rodziców z kierownikiem inspektoratu Zakładu Ubezpieczeń Społecznych  w Augustowie /29.10.2024 r./,</w:t>
      </w:r>
    </w:p>
    <w:p w14:paraId="1B1B53A7" w14:textId="2156F7D9" w:rsidR="008267C6" w:rsidRPr="001D10AF" w:rsidRDefault="008267C6" w:rsidP="001D10AF">
      <w:pPr>
        <w:pStyle w:val="Akapitzlist"/>
        <w:numPr>
          <w:ilvl w:val="0"/>
          <w:numId w:val="126"/>
        </w:numPr>
        <w:ind w:left="567" w:hanging="567"/>
        <w:jc w:val="left"/>
        <w:rPr>
          <w:szCs w:val="24"/>
        </w:rPr>
      </w:pPr>
      <w:r w:rsidRPr="001D10AF">
        <w:rPr>
          <w:szCs w:val="24"/>
        </w:rPr>
        <w:t>organizacja szkolenia dla rodziców i opiekunów z dr Izabelą Fornalik „Seksualność dziecka z niepełnosprawnością intelektualną” /6.12.2024 r./.</w:t>
      </w:r>
    </w:p>
    <w:p w14:paraId="009C53A8" w14:textId="6DAF125E" w:rsidR="0098242B" w:rsidRPr="001D10AF" w:rsidRDefault="0098242B" w:rsidP="001D10AF">
      <w:pPr>
        <w:jc w:val="left"/>
        <w:rPr>
          <w:szCs w:val="24"/>
        </w:rPr>
      </w:pPr>
      <w:r w:rsidRPr="001D10AF">
        <w:rPr>
          <w:szCs w:val="24"/>
        </w:rPr>
        <w:t>W 202</w:t>
      </w:r>
      <w:r w:rsidR="008267C6" w:rsidRPr="001D10AF">
        <w:rPr>
          <w:szCs w:val="24"/>
        </w:rPr>
        <w:t>4</w:t>
      </w:r>
      <w:r w:rsidRPr="001D10AF">
        <w:rPr>
          <w:szCs w:val="24"/>
        </w:rPr>
        <w:t xml:space="preserve"> roku szkoła podejmowała następujące działania i aktywności mające na celu integrację rodzin:</w:t>
      </w:r>
    </w:p>
    <w:p w14:paraId="0841FD78" w14:textId="599CEF76" w:rsidR="0098242B" w:rsidRPr="001D10AF" w:rsidRDefault="0098242B" w:rsidP="001D10AF">
      <w:pPr>
        <w:pStyle w:val="Akapitzlist"/>
        <w:numPr>
          <w:ilvl w:val="0"/>
          <w:numId w:val="22"/>
        </w:numPr>
        <w:spacing w:after="0"/>
        <w:ind w:left="567" w:hanging="567"/>
        <w:jc w:val="left"/>
        <w:rPr>
          <w:szCs w:val="24"/>
        </w:rPr>
      </w:pPr>
      <w:r w:rsidRPr="001D10AF">
        <w:rPr>
          <w:szCs w:val="24"/>
        </w:rPr>
        <w:t xml:space="preserve">ogólnoszkolny Bal Karnawałowy w Hotelu „Logos” </w:t>
      </w:r>
      <w:r w:rsidR="008267C6" w:rsidRPr="001D10AF">
        <w:rPr>
          <w:szCs w:val="24"/>
        </w:rPr>
        <w:t>19.01.2024</w:t>
      </w:r>
      <w:r w:rsidRPr="001D10AF">
        <w:rPr>
          <w:szCs w:val="24"/>
        </w:rPr>
        <w:t xml:space="preserve"> r.,</w:t>
      </w:r>
    </w:p>
    <w:p w14:paraId="778AF0AF" w14:textId="5F554181" w:rsidR="0098242B" w:rsidRPr="001D10AF" w:rsidRDefault="0098242B" w:rsidP="001D10AF">
      <w:pPr>
        <w:pStyle w:val="Akapitzlist"/>
        <w:numPr>
          <w:ilvl w:val="0"/>
          <w:numId w:val="22"/>
        </w:numPr>
        <w:spacing w:after="0"/>
        <w:ind w:left="567" w:hanging="567"/>
        <w:jc w:val="left"/>
        <w:rPr>
          <w:szCs w:val="24"/>
        </w:rPr>
      </w:pPr>
      <w:r w:rsidRPr="001D10AF">
        <w:rPr>
          <w:szCs w:val="24"/>
        </w:rPr>
        <w:lastRenderedPageBreak/>
        <w:t xml:space="preserve">„Niebieski Marsz” - Międzynarodowy Dzień Świadomości Autyzmu </w:t>
      </w:r>
      <w:r w:rsidR="008267C6" w:rsidRPr="001D10AF">
        <w:rPr>
          <w:szCs w:val="24"/>
        </w:rPr>
        <w:t>4.04.2024</w:t>
      </w:r>
      <w:r w:rsidRPr="001D10AF">
        <w:rPr>
          <w:szCs w:val="24"/>
        </w:rPr>
        <w:t xml:space="preserve"> r.,</w:t>
      </w:r>
    </w:p>
    <w:p w14:paraId="284066B5" w14:textId="5E772885" w:rsidR="0098242B" w:rsidRPr="001D10AF" w:rsidRDefault="0098242B" w:rsidP="001D10AF">
      <w:pPr>
        <w:pStyle w:val="Akapitzlist"/>
        <w:numPr>
          <w:ilvl w:val="0"/>
          <w:numId w:val="22"/>
        </w:numPr>
        <w:spacing w:after="0"/>
        <w:ind w:left="567" w:hanging="567"/>
        <w:jc w:val="left"/>
        <w:rPr>
          <w:szCs w:val="24"/>
        </w:rPr>
      </w:pPr>
      <w:r w:rsidRPr="001D10AF">
        <w:rPr>
          <w:szCs w:val="24"/>
        </w:rPr>
        <w:t xml:space="preserve">organizacja </w:t>
      </w:r>
      <w:r w:rsidR="008267C6" w:rsidRPr="001D10AF">
        <w:rPr>
          <w:szCs w:val="24"/>
        </w:rPr>
        <w:t xml:space="preserve">rejsu statkiem „Swoboda” po </w:t>
      </w:r>
      <w:r w:rsidR="00524E69" w:rsidRPr="001D10AF">
        <w:rPr>
          <w:szCs w:val="24"/>
        </w:rPr>
        <w:t>jeziorach</w:t>
      </w:r>
      <w:r w:rsidR="008267C6" w:rsidRPr="001D10AF">
        <w:rPr>
          <w:szCs w:val="24"/>
        </w:rPr>
        <w:t xml:space="preserve"> augustowskich w dniu 04.06.2024 w ramach obchodów Dnia Rodzica/Opiekuna </w:t>
      </w:r>
      <w:r w:rsidR="00524E69" w:rsidRPr="001D10AF">
        <w:rPr>
          <w:szCs w:val="24"/>
        </w:rPr>
        <w:t>i Dnia Dziecka</w:t>
      </w:r>
      <w:r w:rsidRPr="001D10AF">
        <w:rPr>
          <w:szCs w:val="24"/>
        </w:rPr>
        <w:t>.</w:t>
      </w:r>
    </w:p>
    <w:p w14:paraId="49B0EE6B" w14:textId="77777777" w:rsidR="0098242B" w:rsidRPr="007A209B" w:rsidRDefault="0098242B" w:rsidP="001D10AF">
      <w:pPr>
        <w:pStyle w:val="Nagwek3"/>
        <w:jc w:val="left"/>
        <w:rPr>
          <w:rFonts w:cs="Arial"/>
          <w:b/>
          <w:bCs/>
          <w:color w:val="auto"/>
          <w:sz w:val="24"/>
          <w:szCs w:val="22"/>
        </w:rPr>
      </w:pPr>
      <w:bookmarkStart w:id="102" w:name="_Toc190860979"/>
      <w:r w:rsidRPr="007A209B">
        <w:rPr>
          <w:rFonts w:cs="Arial"/>
          <w:b/>
          <w:bCs/>
          <w:color w:val="auto"/>
          <w:sz w:val="24"/>
          <w:szCs w:val="22"/>
        </w:rPr>
        <w:t>ZESPÓŁ SZKÓŁ TECHNICZNYCH IM. GEN. IGNACEGO PRĄDZYŃSKIEGO</w:t>
      </w:r>
      <w:bookmarkEnd w:id="102"/>
    </w:p>
    <w:p w14:paraId="23B74F59" w14:textId="77777777" w:rsidR="0098242B" w:rsidRPr="001D10AF" w:rsidRDefault="0098242B" w:rsidP="001D10AF">
      <w:pPr>
        <w:jc w:val="left"/>
        <w:rPr>
          <w:szCs w:val="24"/>
        </w:rPr>
      </w:pPr>
      <w:r w:rsidRPr="001D10AF">
        <w:rPr>
          <w:szCs w:val="24"/>
        </w:rPr>
        <w:t>Szkoła realizowała następujące działania w zakresie udzielania wsparcia rodzinom zagrożonym dysfunkcjami, przeciwdziałania i zapobiegania sytuacjom kryzysowym:</w:t>
      </w:r>
    </w:p>
    <w:p w14:paraId="4A6BBFF4" w14:textId="358DF0BC" w:rsidR="0098242B" w:rsidRPr="001D10AF" w:rsidRDefault="0098242B" w:rsidP="001D10AF">
      <w:pPr>
        <w:pStyle w:val="Akapitzlist"/>
        <w:numPr>
          <w:ilvl w:val="0"/>
          <w:numId w:val="25"/>
        </w:numPr>
        <w:ind w:left="567" w:hanging="567"/>
        <w:jc w:val="left"/>
        <w:rPr>
          <w:szCs w:val="24"/>
        </w:rPr>
      </w:pPr>
      <w:r w:rsidRPr="001D10AF">
        <w:rPr>
          <w:szCs w:val="24"/>
        </w:rPr>
        <w:t>diagnozowanie środowiska szkolnego, ze szczególnym uwzględnieniem funkcjonowania uczniów znajdujących się w trudnej sytuacji rodzinnej, posiadających orzeczenie o potrzebie kształcenia specjalnego, opracowywanie Indywidualnych programów edukacyjno-Terapeutycznych uczniom posiadającym orzeczenie o potrzebie kształcenia specjalnego, realizacja zaleceń zawartych w orzeczeniach z PPP</w:t>
      </w:r>
      <w:r w:rsidR="00884131" w:rsidRPr="001D10AF">
        <w:rPr>
          <w:szCs w:val="24"/>
        </w:rPr>
        <w:t>, pomoc oraz wsparcie uczniów</w:t>
      </w:r>
      <w:r w:rsidRPr="001D10AF">
        <w:rPr>
          <w:szCs w:val="24"/>
        </w:rPr>
        <w:t>;</w:t>
      </w:r>
    </w:p>
    <w:p w14:paraId="2BE6C6A0" w14:textId="77777777" w:rsidR="00884131" w:rsidRPr="001D10AF" w:rsidRDefault="00884131" w:rsidP="001D10AF">
      <w:pPr>
        <w:pStyle w:val="Akapitzlist"/>
        <w:numPr>
          <w:ilvl w:val="0"/>
          <w:numId w:val="25"/>
        </w:numPr>
        <w:ind w:left="567" w:hanging="567"/>
        <w:jc w:val="left"/>
        <w:rPr>
          <w:szCs w:val="24"/>
        </w:rPr>
      </w:pPr>
      <w:r w:rsidRPr="001D10AF">
        <w:rPr>
          <w:szCs w:val="24"/>
        </w:rPr>
        <w:t>współpraca z Bursą międzyszkolną – monitorowanie frekwencji uczniów mieszkających w bursie;</w:t>
      </w:r>
    </w:p>
    <w:p w14:paraId="3DDF0940" w14:textId="77777777" w:rsidR="00884131" w:rsidRPr="001D10AF" w:rsidRDefault="00884131" w:rsidP="001D10AF">
      <w:pPr>
        <w:pStyle w:val="Akapitzlist"/>
        <w:numPr>
          <w:ilvl w:val="0"/>
          <w:numId w:val="25"/>
        </w:numPr>
        <w:ind w:left="567" w:hanging="567"/>
        <w:jc w:val="left"/>
        <w:rPr>
          <w:szCs w:val="24"/>
        </w:rPr>
      </w:pPr>
      <w:r w:rsidRPr="001D10AF">
        <w:rPr>
          <w:szCs w:val="24"/>
        </w:rPr>
        <w:t>wychowawcy klas są w ciągłym kontakcie z rodzicami uczniów, opiekunami, kuratorami oraz asystentami rodziny;</w:t>
      </w:r>
    </w:p>
    <w:p w14:paraId="3B64662B" w14:textId="45E7E186" w:rsidR="00884131" w:rsidRPr="001D10AF" w:rsidRDefault="00884131" w:rsidP="001D10AF">
      <w:pPr>
        <w:pStyle w:val="Akapitzlist"/>
        <w:numPr>
          <w:ilvl w:val="0"/>
          <w:numId w:val="25"/>
        </w:numPr>
        <w:ind w:left="567" w:hanging="567"/>
        <w:jc w:val="left"/>
        <w:rPr>
          <w:szCs w:val="24"/>
        </w:rPr>
      </w:pPr>
      <w:r w:rsidRPr="001D10AF">
        <w:rPr>
          <w:szCs w:val="24"/>
        </w:rPr>
        <w:t>w szkole opracowano i wdrożono „Standardy Ochrony Małoletnich” – zapoznano z nimi uczniów, rodziców/opiekunów prawnych, grono pedagogiczne;</w:t>
      </w:r>
    </w:p>
    <w:p w14:paraId="4E528B12" w14:textId="1F53C5EA" w:rsidR="00884131" w:rsidRPr="001D10AF" w:rsidRDefault="00884131" w:rsidP="001D10AF">
      <w:pPr>
        <w:pStyle w:val="Akapitzlist"/>
        <w:numPr>
          <w:ilvl w:val="0"/>
          <w:numId w:val="25"/>
        </w:numPr>
        <w:ind w:left="567" w:hanging="567"/>
        <w:jc w:val="left"/>
        <w:rPr>
          <w:szCs w:val="24"/>
        </w:rPr>
      </w:pPr>
      <w:r w:rsidRPr="001D10AF">
        <w:rPr>
          <w:szCs w:val="24"/>
        </w:rPr>
        <w:t xml:space="preserve">uczniowie i ich rodziny mogą liczyć na wsparcie pedagoga szkolnego, pedagoga specjalnego, psychologa </w:t>
      </w:r>
      <w:r w:rsidR="00E13468" w:rsidRPr="001D10AF">
        <w:rPr>
          <w:szCs w:val="24"/>
        </w:rPr>
        <w:t>oraz całej kadry pedagogicznej</w:t>
      </w:r>
      <w:r w:rsidRPr="001D10AF">
        <w:rPr>
          <w:szCs w:val="24"/>
        </w:rPr>
        <w:t>;</w:t>
      </w:r>
    </w:p>
    <w:p w14:paraId="30EABC4E" w14:textId="1F3B6541" w:rsidR="00884131" w:rsidRPr="001D10AF" w:rsidRDefault="00E13468" w:rsidP="001D10AF">
      <w:pPr>
        <w:pStyle w:val="Akapitzlist"/>
        <w:numPr>
          <w:ilvl w:val="0"/>
          <w:numId w:val="25"/>
        </w:numPr>
        <w:ind w:left="567" w:hanging="567"/>
        <w:jc w:val="left"/>
        <w:rPr>
          <w:szCs w:val="24"/>
        </w:rPr>
      </w:pPr>
      <w:r w:rsidRPr="001D10AF">
        <w:rPr>
          <w:szCs w:val="24"/>
        </w:rPr>
        <w:t>tematyka zapobiegania zjawiskom uzależnienia jest ujęta w Programie Profilaktyczno-Wychowawczym szkoły i realizowana przez pedagoga, pedagoga specjalnego oraz pedagoga wychowawców;</w:t>
      </w:r>
    </w:p>
    <w:p w14:paraId="010E1F95" w14:textId="00D20E6A" w:rsidR="00E13468" w:rsidRPr="001D10AF" w:rsidRDefault="00E13468" w:rsidP="001D10AF">
      <w:pPr>
        <w:pStyle w:val="Akapitzlist"/>
        <w:numPr>
          <w:ilvl w:val="0"/>
          <w:numId w:val="25"/>
        </w:numPr>
        <w:ind w:left="567" w:hanging="567"/>
        <w:jc w:val="left"/>
        <w:rPr>
          <w:color w:val="000000" w:themeColor="text1"/>
          <w:szCs w:val="24"/>
        </w:rPr>
      </w:pPr>
      <w:r w:rsidRPr="001D10AF">
        <w:rPr>
          <w:szCs w:val="24"/>
        </w:rPr>
        <w:t xml:space="preserve">wychowawcy klas przeprowadzają godziny wychowawcze na temat uzależnień, roli używek, radzenia sobie z trudnościami, formach pomocy oraz </w:t>
      </w:r>
      <w:r w:rsidRPr="001D10AF">
        <w:rPr>
          <w:color w:val="000000" w:themeColor="text1"/>
          <w:szCs w:val="24"/>
        </w:rPr>
        <w:t>o tym gdzie szukać pomocy.</w:t>
      </w:r>
    </w:p>
    <w:p w14:paraId="574FDE1E" w14:textId="77777777" w:rsidR="0098242B" w:rsidRPr="007A209B" w:rsidRDefault="0098242B" w:rsidP="001D10AF">
      <w:pPr>
        <w:pStyle w:val="Nagwek3"/>
        <w:jc w:val="left"/>
        <w:rPr>
          <w:rFonts w:cs="Arial"/>
          <w:b/>
          <w:bCs/>
          <w:color w:val="000000" w:themeColor="text1"/>
          <w:sz w:val="24"/>
          <w:szCs w:val="22"/>
        </w:rPr>
      </w:pPr>
      <w:bookmarkStart w:id="103" w:name="_Toc190860980"/>
      <w:r w:rsidRPr="007A209B">
        <w:rPr>
          <w:rFonts w:cs="Arial"/>
          <w:b/>
          <w:bCs/>
          <w:color w:val="000000" w:themeColor="text1"/>
          <w:sz w:val="24"/>
          <w:szCs w:val="22"/>
        </w:rPr>
        <w:t>AUGUSTOWSKIE CENTRUM EDUKACYJNE</w:t>
      </w:r>
      <w:bookmarkEnd w:id="103"/>
    </w:p>
    <w:p w14:paraId="2E08F9B8" w14:textId="77777777" w:rsidR="0098242B" w:rsidRPr="001D10AF" w:rsidRDefault="0098242B" w:rsidP="001D10AF">
      <w:pPr>
        <w:jc w:val="left"/>
        <w:rPr>
          <w:rFonts w:eastAsia="SimSun"/>
          <w:color w:val="000000" w:themeColor="text1"/>
          <w:kern w:val="2"/>
          <w:szCs w:val="24"/>
          <w:lang w:eastAsia="hi-IN" w:bidi="hi-IN"/>
        </w:rPr>
      </w:pPr>
      <w:r w:rsidRPr="001D10AF">
        <w:rPr>
          <w:rFonts w:eastAsia="SimSun"/>
          <w:color w:val="000000" w:themeColor="text1"/>
          <w:kern w:val="2"/>
          <w:szCs w:val="24"/>
          <w:lang w:eastAsia="hi-IN" w:bidi="hi-IN"/>
        </w:rPr>
        <w:t>Szkoła współpracuje z rodzicami mającymi problemy opiekuńczo- wychowawcze polegające na rozpoznaniu deficytów w zakresie pełnienia ról rodzicielskich, wydolności opiekuńczo- wychowawczej zaniedbań względem dzieci oraz ocenie sytuacji dziecka w rodzinie, środowisku szkolnymi rówieśniczym  poprzez:</w:t>
      </w:r>
    </w:p>
    <w:p w14:paraId="2960D300" w14:textId="77777777" w:rsidR="0098242B" w:rsidRPr="001D10AF" w:rsidRDefault="0098242B" w:rsidP="001D10AF">
      <w:pPr>
        <w:pStyle w:val="Akapitzlist"/>
        <w:numPr>
          <w:ilvl w:val="0"/>
          <w:numId w:val="27"/>
        </w:numPr>
        <w:ind w:left="567" w:hanging="567"/>
        <w:jc w:val="left"/>
        <w:rPr>
          <w:rFonts w:eastAsia="SimSun"/>
          <w:color w:val="000000" w:themeColor="text1"/>
          <w:kern w:val="2"/>
          <w:szCs w:val="24"/>
          <w:lang w:eastAsia="hi-IN" w:bidi="hi-IN"/>
        </w:rPr>
      </w:pPr>
      <w:r w:rsidRPr="001D10AF">
        <w:rPr>
          <w:rFonts w:eastAsia="SimSun"/>
          <w:color w:val="000000" w:themeColor="text1"/>
          <w:kern w:val="2"/>
          <w:szCs w:val="24"/>
          <w:lang w:eastAsia="hi-IN" w:bidi="hi-IN"/>
        </w:rPr>
        <w:t>sprawny przepływ informacji na płaszczyźnie szkoła- dom, dom- szkoła;</w:t>
      </w:r>
    </w:p>
    <w:p w14:paraId="028B6199" w14:textId="77777777" w:rsidR="0098242B" w:rsidRPr="001D10AF" w:rsidRDefault="0098242B" w:rsidP="001D10AF">
      <w:pPr>
        <w:pStyle w:val="Akapitzlist"/>
        <w:numPr>
          <w:ilvl w:val="0"/>
          <w:numId w:val="27"/>
        </w:numPr>
        <w:ind w:left="567" w:hanging="567"/>
        <w:jc w:val="left"/>
        <w:rPr>
          <w:rFonts w:eastAsia="SimSun"/>
          <w:color w:val="000000" w:themeColor="text1"/>
          <w:kern w:val="2"/>
          <w:szCs w:val="24"/>
          <w:lang w:eastAsia="hi-IN" w:bidi="hi-IN"/>
        </w:rPr>
      </w:pPr>
      <w:r w:rsidRPr="001D10AF">
        <w:rPr>
          <w:rFonts w:eastAsia="SimSun"/>
          <w:color w:val="000000" w:themeColor="text1"/>
          <w:kern w:val="2"/>
          <w:szCs w:val="24"/>
          <w:lang w:eastAsia="hi-IN" w:bidi="hi-IN"/>
        </w:rPr>
        <w:t>poradnictwo w kwestii organizacji życia rodzinnego, zwłaszcza zaś wynikających z tej organizacji warunków życia uczniów w domu;</w:t>
      </w:r>
    </w:p>
    <w:p w14:paraId="382BDFB5" w14:textId="77777777" w:rsidR="0098242B" w:rsidRPr="001D10AF" w:rsidRDefault="0098242B" w:rsidP="001D10AF">
      <w:pPr>
        <w:pStyle w:val="Akapitzlist"/>
        <w:numPr>
          <w:ilvl w:val="0"/>
          <w:numId w:val="27"/>
        </w:numPr>
        <w:ind w:left="567" w:hanging="567"/>
        <w:jc w:val="left"/>
        <w:rPr>
          <w:rFonts w:eastAsia="SimSun"/>
          <w:color w:val="000000" w:themeColor="text1"/>
          <w:kern w:val="2"/>
          <w:szCs w:val="24"/>
          <w:lang w:eastAsia="hi-IN" w:bidi="hi-IN"/>
        </w:rPr>
      </w:pPr>
      <w:r w:rsidRPr="001D10AF">
        <w:rPr>
          <w:rFonts w:eastAsia="SimSun"/>
          <w:color w:val="000000" w:themeColor="text1"/>
          <w:kern w:val="2"/>
          <w:szCs w:val="24"/>
          <w:lang w:eastAsia="hi-IN" w:bidi="hi-IN"/>
        </w:rPr>
        <w:t xml:space="preserve">wzajemne uzgadnianie stanowisk lub punktów widzenia w ważnych kwestiach np. system wzmocnień (nagród, kar) oraz zasady ich stosowania wobec dzieci, zróżnicowanie postępowania i wymagań wobec dzieci ze względu na ich odmienności psychofizyczne, kontrolę wymagań w zakresie </w:t>
      </w:r>
      <w:proofErr w:type="spellStart"/>
      <w:r w:rsidRPr="001D10AF">
        <w:rPr>
          <w:rFonts w:eastAsia="SimSun"/>
          <w:color w:val="000000" w:themeColor="text1"/>
          <w:kern w:val="2"/>
          <w:szCs w:val="24"/>
          <w:lang w:eastAsia="hi-IN" w:bidi="hi-IN"/>
        </w:rPr>
        <w:t>zachowań</w:t>
      </w:r>
      <w:proofErr w:type="spellEnd"/>
      <w:r w:rsidRPr="001D10AF">
        <w:rPr>
          <w:rFonts w:eastAsia="SimSun"/>
          <w:color w:val="000000" w:themeColor="text1"/>
          <w:kern w:val="2"/>
          <w:szCs w:val="24"/>
          <w:lang w:eastAsia="hi-IN" w:bidi="hi-IN"/>
        </w:rPr>
        <w:t xml:space="preserve"> społeczno-moralnych właściwych dla danego poziomu rozwoju uczniów, wybór i </w:t>
      </w:r>
      <w:r w:rsidRPr="001D10AF">
        <w:rPr>
          <w:rFonts w:eastAsia="SimSun"/>
          <w:color w:val="000000" w:themeColor="text1"/>
          <w:kern w:val="2"/>
          <w:szCs w:val="24"/>
          <w:lang w:eastAsia="hi-IN" w:bidi="hi-IN"/>
        </w:rPr>
        <w:lastRenderedPageBreak/>
        <w:t>udostępnianie uczniom wartości kulturowych, organizację życia uczniów w domu i w szkole. Odbyło się ponad 900 spotkań z rodzicami</w:t>
      </w:r>
    </w:p>
    <w:p w14:paraId="0631F448" w14:textId="77777777"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Ponad 130 uczniów i ich rodzin objętych było specjalistyczną pomocą czy to prawną, czy psychologiczną czy też psychoterapeutyczną.</w:t>
      </w:r>
    </w:p>
    <w:p w14:paraId="45752A40" w14:textId="77777777" w:rsidR="0098242B" w:rsidRPr="001D10AF" w:rsidRDefault="0098242B" w:rsidP="001D10AF">
      <w:pPr>
        <w:jc w:val="left"/>
        <w:rPr>
          <w:rFonts w:eastAsia="Calibri"/>
          <w:color w:val="000000" w:themeColor="text1"/>
          <w:szCs w:val="24"/>
        </w:rPr>
      </w:pPr>
      <w:r w:rsidRPr="001D10AF">
        <w:rPr>
          <w:rFonts w:eastAsia="Calibri"/>
          <w:color w:val="000000" w:themeColor="text1"/>
          <w:szCs w:val="24"/>
        </w:rPr>
        <w:t xml:space="preserve">Wychowawcy każdej klasy przeprowadzali spotkania z rodzicami na temat kompetencji rodzicielskich - ,,Czynniki chroniące system rodziny” i ,,Komunikacja w rodzinie” (36 klas) </w:t>
      </w:r>
    </w:p>
    <w:p w14:paraId="5FAB3129" w14:textId="77777777" w:rsidR="00EF3AFD" w:rsidRPr="007A209B" w:rsidRDefault="00EF3AFD" w:rsidP="001D10AF">
      <w:pPr>
        <w:pStyle w:val="Nagwek3"/>
        <w:jc w:val="left"/>
        <w:rPr>
          <w:rFonts w:cs="Arial"/>
          <w:b/>
          <w:bCs/>
          <w:color w:val="auto"/>
          <w:sz w:val="24"/>
          <w:szCs w:val="22"/>
        </w:rPr>
      </w:pPr>
      <w:bookmarkStart w:id="104" w:name="_Toc190860981"/>
      <w:r w:rsidRPr="007A209B">
        <w:rPr>
          <w:rFonts w:cs="Arial"/>
          <w:b/>
          <w:bCs/>
          <w:color w:val="auto"/>
          <w:sz w:val="24"/>
          <w:szCs w:val="22"/>
        </w:rPr>
        <w:t>I LICEUM OGÓLNOKSZTAŁCĄCE W AUGUSTOWIE</w:t>
      </w:r>
      <w:bookmarkEnd w:id="104"/>
    </w:p>
    <w:p w14:paraId="4589ED9A" w14:textId="77777777" w:rsidR="00EF3AFD" w:rsidRPr="001D10AF" w:rsidRDefault="00EF3AFD" w:rsidP="001D10AF">
      <w:pPr>
        <w:jc w:val="left"/>
      </w:pPr>
      <w:r w:rsidRPr="001D10AF">
        <w:t>W 2024 roku szkoła realizowała następujące działania mające na celu wsparcie rodzin w prawidłowym wypełnianiu ról rodzicielskich, poprzez doskonalenie kompetencji opiekuńczo-wychowawczych rodziców oraz opiekunów, a także rozwój działalności systemu w zakresie rodzinnej i instytucjonalnej pieczy zastępczej:</w:t>
      </w:r>
    </w:p>
    <w:p w14:paraId="576D0283" w14:textId="77777777" w:rsidR="00EF3AFD" w:rsidRPr="001D10AF" w:rsidRDefault="00EF3AFD" w:rsidP="001D10AF">
      <w:pPr>
        <w:pStyle w:val="Akapitzlist"/>
        <w:numPr>
          <w:ilvl w:val="0"/>
          <w:numId w:val="87"/>
        </w:numPr>
        <w:spacing w:after="0"/>
        <w:ind w:left="567" w:hanging="567"/>
        <w:jc w:val="left"/>
        <w:rPr>
          <w:szCs w:val="24"/>
        </w:rPr>
      </w:pPr>
      <w:r w:rsidRPr="001D10AF">
        <w:rPr>
          <w:szCs w:val="24"/>
        </w:rPr>
        <w:t xml:space="preserve">diagnozowanie środowiska szkolnego, ze szczególnym uwzględnieniem funkcjonowania uczniów znajdujących się w trudnej sytuacji rodzinnej, posiadających orzeczenie o potrzebie kształcenia specjalnego, opracowywanie Indywidualnych programów </w:t>
      </w:r>
      <w:proofErr w:type="spellStart"/>
      <w:r w:rsidRPr="001D10AF">
        <w:rPr>
          <w:szCs w:val="24"/>
        </w:rPr>
        <w:t>edukacyjno</w:t>
      </w:r>
      <w:proofErr w:type="spellEnd"/>
      <w:r w:rsidRPr="001D10AF">
        <w:rPr>
          <w:szCs w:val="24"/>
        </w:rPr>
        <w:t xml:space="preserve"> -terapeutycznych uczniom posiadającym orzeczenie o potrzebie kształcenia specjalnego, realizacja zaleceń zawartych w orzeczeniach z PPP;</w:t>
      </w:r>
    </w:p>
    <w:p w14:paraId="0C064611" w14:textId="77777777" w:rsidR="00EF3AFD" w:rsidRPr="001D10AF" w:rsidRDefault="00EF3AFD" w:rsidP="001D10AF">
      <w:pPr>
        <w:pStyle w:val="Akapitzlist"/>
        <w:numPr>
          <w:ilvl w:val="0"/>
          <w:numId w:val="87"/>
        </w:numPr>
        <w:spacing w:after="0"/>
        <w:ind w:left="567" w:hanging="567"/>
        <w:jc w:val="left"/>
        <w:rPr>
          <w:szCs w:val="24"/>
        </w:rPr>
      </w:pPr>
      <w:r w:rsidRPr="001D10AF">
        <w:rPr>
          <w:szCs w:val="24"/>
        </w:rPr>
        <w:t>grupa uczniów objęta jest rządowym programem dofinansowania do zakupu podręczników „Wyprawka szkolna”;</w:t>
      </w:r>
    </w:p>
    <w:p w14:paraId="67BAB1EC" w14:textId="77777777" w:rsidR="00EF3AFD" w:rsidRPr="001D10AF" w:rsidRDefault="00EF3AFD" w:rsidP="001D10AF">
      <w:pPr>
        <w:pStyle w:val="Akapitzlist"/>
        <w:numPr>
          <w:ilvl w:val="0"/>
          <w:numId w:val="87"/>
        </w:numPr>
        <w:spacing w:after="0"/>
        <w:ind w:left="567" w:hanging="567"/>
        <w:jc w:val="left"/>
        <w:rPr>
          <w:szCs w:val="24"/>
        </w:rPr>
      </w:pPr>
      <w:r w:rsidRPr="001D10AF">
        <w:rPr>
          <w:szCs w:val="24"/>
        </w:rPr>
        <w:t>współpraca z Bursą Międzyszkolną – monitorowanie frekwencji uczniów mieszkających w bursie;</w:t>
      </w:r>
    </w:p>
    <w:p w14:paraId="004889F9" w14:textId="77777777" w:rsidR="00EF3AFD" w:rsidRPr="001D10AF" w:rsidRDefault="00EF3AFD" w:rsidP="001D10AF">
      <w:pPr>
        <w:pStyle w:val="Akapitzlist"/>
        <w:numPr>
          <w:ilvl w:val="0"/>
          <w:numId w:val="87"/>
        </w:numPr>
        <w:spacing w:after="0"/>
        <w:ind w:left="567" w:hanging="567"/>
        <w:jc w:val="left"/>
        <w:rPr>
          <w:szCs w:val="24"/>
        </w:rPr>
      </w:pPr>
      <w:r w:rsidRPr="001D10AF">
        <w:rPr>
          <w:szCs w:val="24"/>
        </w:rPr>
        <w:t>współpraca z Poradnią Psychologiczno-Pedagogiczną w zakresie pomocy uczniom i rodzicom;</w:t>
      </w:r>
    </w:p>
    <w:p w14:paraId="79E1C3C2" w14:textId="77777777" w:rsidR="00EF3AFD" w:rsidRPr="001D10AF" w:rsidRDefault="00EF3AFD" w:rsidP="001D10AF">
      <w:pPr>
        <w:pStyle w:val="Akapitzlist"/>
        <w:numPr>
          <w:ilvl w:val="0"/>
          <w:numId w:val="87"/>
        </w:numPr>
        <w:spacing w:after="0"/>
        <w:ind w:left="567" w:hanging="567"/>
        <w:jc w:val="left"/>
        <w:rPr>
          <w:szCs w:val="24"/>
        </w:rPr>
      </w:pPr>
      <w:r w:rsidRPr="001D10AF">
        <w:rPr>
          <w:szCs w:val="24"/>
        </w:rPr>
        <w:t>wdrażanie programów wychowawczo-profilaktycznych oraz programów prozdrowotnych we współpracy z Sanepidem;</w:t>
      </w:r>
    </w:p>
    <w:p w14:paraId="651FF36B" w14:textId="77777777" w:rsidR="00EF3AFD" w:rsidRPr="001D10AF" w:rsidRDefault="00EF3AFD" w:rsidP="001D10AF">
      <w:pPr>
        <w:pStyle w:val="Akapitzlist"/>
        <w:numPr>
          <w:ilvl w:val="0"/>
          <w:numId w:val="87"/>
        </w:numPr>
        <w:spacing w:after="0"/>
        <w:ind w:left="567" w:hanging="567"/>
        <w:jc w:val="left"/>
        <w:rPr>
          <w:szCs w:val="24"/>
        </w:rPr>
      </w:pPr>
      <w:r w:rsidRPr="001D10AF">
        <w:rPr>
          <w:szCs w:val="24"/>
        </w:rPr>
        <w:t>organizację zajęć pozalekcyjnych, wycieczek szkolnych, biwaków, zajęć sportowych, organizację wyjść do kina, na spektakl, koncert;</w:t>
      </w:r>
    </w:p>
    <w:p w14:paraId="3AE2A6A7" w14:textId="77777777" w:rsidR="0098242B" w:rsidRPr="007A209B" w:rsidRDefault="0098242B" w:rsidP="001D10AF">
      <w:pPr>
        <w:pStyle w:val="Nagwek3"/>
        <w:jc w:val="left"/>
        <w:rPr>
          <w:rFonts w:eastAsia="Calibri" w:cs="Arial"/>
          <w:b/>
          <w:bCs/>
          <w:color w:val="auto"/>
          <w:sz w:val="24"/>
          <w:szCs w:val="22"/>
        </w:rPr>
      </w:pPr>
      <w:bookmarkStart w:id="105" w:name="_Toc190860982"/>
      <w:r w:rsidRPr="007A209B">
        <w:rPr>
          <w:rFonts w:eastAsia="Calibri" w:cs="Arial"/>
          <w:b/>
          <w:bCs/>
          <w:color w:val="auto"/>
          <w:sz w:val="24"/>
          <w:szCs w:val="22"/>
        </w:rPr>
        <w:t>II LICEUM OGÓLNOKSZTAŁCACE W AUGUSTOWIE</w:t>
      </w:r>
      <w:bookmarkEnd w:id="105"/>
    </w:p>
    <w:p w14:paraId="2420207F" w14:textId="10461D8D" w:rsidR="0098242B" w:rsidRPr="001D10AF" w:rsidRDefault="00684505" w:rsidP="001D10AF">
      <w:pPr>
        <w:spacing w:after="80"/>
        <w:jc w:val="left"/>
        <w:rPr>
          <w:rFonts w:eastAsia="Calibri"/>
          <w:szCs w:val="24"/>
        </w:rPr>
      </w:pPr>
      <w:r w:rsidRPr="001D10AF">
        <w:rPr>
          <w:rFonts w:eastAsia="Calibri"/>
          <w:szCs w:val="24"/>
        </w:rPr>
        <w:t>W 2024 roku s</w:t>
      </w:r>
      <w:r w:rsidR="0098242B" w:rsidRPr="001D10AF">
        <w:rPr>
          <w:rFonts w:eastAsia="Calibri"/>
          <w:szCs w:val="24"/>
        </w:rPr>
        <w:t>zkoła realizowała następujące działania mające na celu wspieranie rodzin</w:t>
      </w:r>
      <w:r w:rsidRPr="001D10AF">
        <w:rPr>
          <w:rFonts w:eastAsia="Calibri"/>
          <w:szCs w:val="24"/>
        </w:rPr>
        <w:t xml:space="preserve"> w prawidłowym wypełnianiu ról rodzicielskich, poprzez doskonalenie kompetencji opiekuńczo-wychowawczych rodziców oraz opiekunów, a także rozwój działalności systemu w zakresie rodzinnej i instytucjonalnej pieczy zastępczej</w:t>
      </w:r>
      <w:r w:rsidR="0098242B" w:rsidRPr="001D10AF">
        <w:rPr>
          <w:rFonts w:eastAsia="Calibri"/>
          <w:szCs w:val="24"/>
        </w:rPr>
        <w:t xml:space="preserve">: </w:t>
      </w:r>
    </w:p>
    <w:p w14:paraId="3FE5D6E4" w14:textId="68BB1B7C" w:rsidR="00684505" w:rsidRPr="001D10AF" w:rsidRDefault="00684505" w:rsidP="001D10AF">
      <w:pPr>
        <w:pStyle w:val="Akapitzlist"/>
        <w:numPr>
          <w:ilvl w:val="0"/>
          <w:numId w:val="116"/>
        </w:numPr>
        <w:spacing w:after="80"/>
        <w:ind w:left="567" w:hanging="567"/>
        <w:jc w:val="left"/>
        <w:rPr>
          <w:rFonts w:eastAsia="Calibri"/>
          <w:szCs w:val="24"/>
        </w:rPr>
      </w:pPr>
      <w:r w:rsidRPr="001D10AF">
        <w:rPr>
          <w:rFonts w:eastAsia="Calibri"/>
          <w:szCs w:val="24"/>
        </w:rPr>
        <w:t>konsultacje rodzin z psychologiem i pedagogiem szkolnym,</w:t>
      </w:r>
    </w:p>
    <w:p w14:paraId="6F71C271" w14:textId="6E344C63" w:rsidR="00684505" w:rsidRPr="001D10AF" w:rsidRDefault="00684505" w:rsidP="001D10AF">
      <w:pPr>
        <w:pStyle w:val="Akapitzlist"/>
        <w:numPr>
          <w:ilvl w:val="0"/>
          <w:numId w:val="116"/>
        </w:numPr>
        <w:spacing w:after="80"/>
        <w:ind w:left="567" w:hanging="567"/>
        <w:jc w:val="left"/>
        <w:rPr>
          <w:rFonts w:eastAsia="Calibri"/>
          <w:szCs w:val="24"/>
        </w:rPr>
      </w:pPr>
      <w:r w:rsidRPr="001D10AF">
        <w:rPr>
          <w:rFonts w:eastAsia="Calibri"/>
          <w:szCs w:val="24"/>
        </w:rPr>
        <w:t>organizacja konsultacji rodziców z nauczycielami i wychowawcami klas,</w:t>
      </w:r>
    </w:p>
    <w:p w14:paraId="7A3D4C2D" w14:textId="4CF7B43D" w:rsidR="00684505" w:rsidRPr="001D10AF" w:rsidRDefault="00684505" w:rsidP="001D10AF">
      <w:pPr>
        <w:pStyle w:val="Akapitzlist"/>
        <w:numPr>
          <w:ilvl w:val="0"/>
          <w:numId w:val="116"/>
        </w:numPr>
        <w:spacing w:after="80"/>
        <w:ind w:left="567" w:hanging="567"/>
        <w:jc w:val="left"/>
        <w:rPr>
          <w:rFonts w:eastAsia="Calibri"/>
          <w:szCs w:val="24"/>
        </w:rPr>
      </w:pPr>
      <w:r w:rsidRPr="001D10AF">
        <w:rPr>
          <w:rFonts w:eastAsia="Calibri"/>
          <w:szCs w:val="24"/>
        </w:rPr>
        <w:t>organizacja spotkań z rodzicami dzieci z SPE,</w:t>
      </w:r>
    </w:p>
    <w:p w14:paraId="1CA0668A" w14:textId="7A1854D8" w:rsidR="00684505" w:rsidRPr="001D10AF" w:rsidRDefault="00684505" w:rsidP="001D10AF">
      <w:pPr>
        <w:pStyle w:val="Akapitzlist"/>
        <w:numPr>
          <w:ilvl w:val="0"/>
          <w:numId w:val="116"/>
        </w:numPr>
        <w:spacing w:after="80"/>
        <w:ind w:left="567" w:hanging="567"/>
        <w:jc w:val="left"/>
        <w:rPr>
          <w:rFonts w:eastAsia="Calibri"/>
          <w:szCs w:val="24"/>
        </w:rPr>
      </w:pPr>
      <w:r w:rsidRPr="001D10AF">
        <w:rPr>
          <w:rFonts w:eastAsia="Calibri"/>
          <w:szCs w:val="24"/>
        </w:rPr>
        <w:t>współpraca z kuratorami sądowymi i rodzinnymi oraz asystentami rodzin,</w:t>
      </w:r>
    </w:p>
    <w:p w14:paraId="508A9047" w14:textId="2F65FE66" w:rsidR="00684505" w:rsidRPr="001D10AF" w:rsidRDefault="00684505" w:rsidP="001D10AF">
      <w:pPr>
        <w:pStyle w:val="Akapitzlist"/>
        <w:numPr>
          <w:ilvl w:val="0"/>
          <w:numId w:val="116"/>
        </w:numPr>
        <w:spacing w:after="80"/>
        <w:ind w:left="567" w:hanging="567"/>
        <w:jc w:val="left"/>
        <w:rPr>
          <w:rFonts w:eastAsia="Calibri"/>
          <w:szCs w:val="24"/>
        </w:rPr>
      </w:pPr>
      <w:r w:rsidRPr="001D10AF">
        <w:rPr>
          <w:rFonts w:eastAsia="Calibri"/>
          <w:szCs w:val="24"/>
        </w:rPr>
        <w:t>kierowanie rodzin do dalszej pomocy psychologiczno-pedagogicznej oraz diagnozy,</w:t>
      </w:r>
    </w:p>
    <w:p w14:paraId="6ECDCCF5" w14:textId="2516E17F" w:rsidR="00684505" w:rsidRPr="001D10AF" w:rsidRDefault="00684505" w:rsidP="001D10AF">
      <w:pPr>
        <w:pStyle w:val="Akapitzlist"/>
        <w:numPr>
          <w:ilvl w:val="0"/>
          <w:numId w:val="116"/>
        </w:numPr>
        <w:spacing w:after="80"/>
        <w:ind w:left="567" w:hanging="567"/>
        <w:jc w:val="left"/>
        <w:rPr>
          <w:rFonts w:eastAsia="Calibri"/>
          <w:szCs w:val="24"/>
        </w:rPr>
      </w:pPr>
      <w:r w:rsidRPr="001D10AF">
        <w:rPr>
          <w:rFonts w:eastAsia="Calibri"/>
          <w:szCs w:val="24"/>
        </w:rPr>
        <w:lastRenderedPageBreak/>
        <w:t xml:space="preserve">współpraca z Poradnią Psychologiczno-Pedagogiczną oraz Ośrodkiem Środowiskowej Opieki Psychologicznej i Psychoterapeutycznej dla Dzieci i Młodzieży w zakresie doskonalenia kompetencji opiekuńczo-wychowawczych rodzin. </w:t>
      </w:r>
    </w:p>
    <w:p w14:paraId="275803E9" w14:textId="77777777" w:rsidR="0098242B" w:rsidRPr="007A209B" w:rsidRDefault="0098242B" w:rsidP="001D10AF">
      <w:pPr>
        <w:pStyle w:val="Nagwek3"/>
        <w:jc w:val="left"/>
        <w:rPr>
          <w:rFonts w:cs="Arial"/>
          <w:b/>
          <w:bCs/>
          <w:color w:val="auto"/>
          <w:sz w:val="24"/>
          <w:szCs w:val="24"/>
        </w:rPr>
      </w:pPr>
      <w:bookmarkStart w:id="106" w:name="_Toc190860983"/>
      <w:r w:rsidRPr="007A209B">
        <w:rPr>
          <w:rFonts w:cs="Arial"/>
          <w:b/>
          <w:bCs/>
          <w:color w:val="auto"/>
          <w:sz w:val="24"/>
          <w:szCs w:val="24"/>
        </w:rPr>
        <w:t>ZESPÓŁ PLACÓWEK MŁODZIEŻOWYCH</w:t>
      </w:r>
      <w:bookmarkEnd w:id="106"/>
    </w:p>
    <w:p w14:paraId="3944E509" w14:textId="68C3C860" w:rsidR="0098242B" w:rsidRPr="001D10AF" w:rsidRDefault="0098242B" w:rsidP="001D10AF">
      <w:pPr>
        <w:jc w:val="left"/>
      </w:pPr>
      <w:r w:rsidRPr="001D10AF">
        <w:t>W 202</w:t>
      </w:r>
      <w:r w:rsidR="00EF6BBB" w:rsidRPr="001D10AF">
        <w:t>4</w:t>
      </w:r>
      <w:r w:rsidRPr="001D10AF">
        <w:t xml:space="preserve"> roku Zespół Placówek Młodzieżowych </w:t>
      </w:r>
      <w:r w:rsidR="00EF6BBB" w:rsidRPr="001D10AF">
        <w:t xml:space="preserve">w celu udzielania wsparcia rodzinom zagrożonym dysfunkcjami, przeciwdziałania i zapobiegania sytuacjom kryzysowym realizował następujące działania: </w:t>
      </w:r>
    </w:p>
    <w:p w14:paraId="7D36DC49" w14:textId="77777777" w:rsidR="00EF6BBB" w:rsidRPr="001D10AF" w:rsidRDefault="00EF6BBB" w:rsidP="001D10AF">
      <w:pPr>
        <w:numPr>
          <w:ilvl w:val="0"/>
          <w:numId w:val="100"/>
        </w:numPr>
        <w:spacing w:after="0"/>
        <w:ind w:left="567" w:hanging="567"/>
        <w:jc w:val="left"/>
        <w:rPr>
          <w:color w:val="000000"/>
        </w:rPr>
      </w:pPr>
      <w:r w:rsidRPr="001D10AF">
        <w:rPr>
          <w:color w:val="000000"/>
        </w:rPr>
        <w:t xml:space="preserve">zbieranie informacji o warunkach rozwoju młodzieży w ich rodzinach – wywiad, rozmowy z rodzicami i wychowankami, </w:t>
      </w:r>
    </w:p>
    <w:p w14:paraId="3CADE9C3" w14:textId="77777777" w:rsidR="00EF6BBB" w:rsidRPr="001D10AF" w:rsidRDefault="00EF6BBB" w:rsidP="001D10AF">
      <w:pPr>
        <w:numPr>
          <w:ilvl w:val="0"/>
          <w:numId w:val="100"/>
        </w:numPr>
        <w:spacing w:after="0"/>
        <w:ind w:left="567" w:hanging="567"/>
        <w:jc w:val="left"/>
        <w:rPr>
          <w:color w:val="000000"/>
        </w:rPr>
      </w:pPr>
      <w:r w:rsidRPr="001D10AF">
        <w:rPr>
          <w:color w:val="000000"/>
        </w:rPr>
        <w:t xml:space="preserve">monitorowanie </w:t>
      </w:r>
      <w:proofErr w:type="spellStart"/>
      <w:r w:rsidRPr="001D10AF">
        <w:rPr>
          <w:color w:val="000000"/>
        </w:rPr>
        <w:t>zachowań</w:t>
      </w:r>
      <w:proofErr w:type="spellEnd"/>
      <w:r w:rsidRPr="001D10AF">
        <w:rPr>
          <w:color w:val="000000"/>
        </w:rPr>
        <w:t xml:space="preserve"> młodzieży w bursie, środowisku rówieśniczym,</w:t>
      </w:r>
    </w:p>
    <w:p w14:paraId="76EDA073" w14:textId="77777777" w:rsidR="00EF6BBB" w:rsidRPr="001D10AF" w:rsidRDefault="00EF6BBB" w:rsidP="001D10AF">
      <w:pPr>
        <w:numPr>
          <w:ilvl w:val="0"/>
          <w:numId w:val="100"/>
        </w:numPr>
        <w:spacing w:after="0"/>
        <w:ind w:left="567" w:hanging="567"/>
        <w:jc w:val="left"/>
        <w:rPr>
          <w:color w:val="000000"/>
        </w:rPr>
      </w:pPr>
      <w:r w:rsidRPr="001D10AF">
        <w:rPr>
          <w:color w:val="000000"/>
        </w:rPr>
        <w:t>organizowanie indywidualnych spotkań rodziców z psychologiem,</w:t>
      </w:r>
    </w:p>
    <w:p w14:paraId="153147FA" w14:textId="77777777" w:rsidR="00EF6BBB" w:rsidRPr="001D10AF" w:rsidRDefault="00EF6BBB" w:rsidP="001D10AF">
      <w:pPr>
        <w:numPr>
          <w:ilvl w:val="0"/>
          <w:numId w:val="100"/>
        </w:numPr>
        <w:spacing w:after="0"/>
        <w:ind w:left="567" w:hanging="567"/>
        <w:jc w:val="left"/>
        <w:rPr>
          <w:color w:val="000000"/>
        </w:rPr>
      </w:pPr>
      <w:r w:rsidRPr="001D10AF">
        <w:rPr>
          <w:color w:val="000000"/>
        </w:rPr>
        <w:t>przekazywanie informacji o formach wsparcia oraz instytucjach i placówkach udzielających pomocy,</w:t>
      </w:r>
    </w:p>
    <w:p w14:paraId="1EA30063" w14:textId="25DC54CA" w:rsidR="00EF6BBB" w:rsidRPr="001D10AF" w:rsidRDefault="00EF6BBB" w:rsidP="001D10AF">
      <w:pPr>
        <w:numPr>
          <w:ilvl w:val="0"/>
          <w:numId w:val="100"/>
        </w:numPr>
        <w:spacing w:after="0"/>
        <w:ind w:left="567" w:hanging="567"/>
        <w:jc w:val="left"/>
        <w:rPr>
          <w:color w:val="000000"/>
        </w:rPr>
      </w:pPr>
      <w:r w:rsidRPr="001D10AF">
        <w:rPr>
          <w:color w:val="000000"/>
        </w:rPr>
        <w:t>współpraca z kuratorami sądowymi i asystentami rodziny w przypadku zamieszkania w bursie dzieci z rodzin objętych ww. nadzorem i wsparciem,</w:t>
      </w:r>
    </w:p>
    <w:p w14:paraId="6E52A323" w14:textId="77777777" w:rsidR="00EF6BBB" w:rsidRPr="001D10AF" w:rsidRDefault="00EF6BBB" w:rsidP="001D10AF">
      <w:pPr>
        <w:numPr>
          <w:ilvl w:val="0"/>
          <w:numId w:val="100"/>
        </w:numPr>
        <w:spacing w:after="0"/>
        <w:ind w:left="567" w:hanging="567"/>
        <w:jc w:val="left"/>
        <w:rPr>
          <w:color w:val="000000"/>
        </w:rPr>
      </w:pPr>
      <w:r w:rsidRPr="001D10AF">
        <w:rPr>
          <w:color w:val="000000"/>
        </w:rPr>
        <w:t>współpraca z pedagogami szkolnymi.</w:t>
      </w:r>
    </w:p>
    <w:p w14:paraId="3735E6B4" w14:textId="14A05601" w:rsidR="006878CD" w:rsidRPr="001D10AF" w:rsidRDefault="006878CD" w:rsidP="001D10AF">
      <w:pPr>
        <w:spacing w:before="120"/>
        <w:jc w:val="left"/>
        <w:rPr>
          <w:color w:val="000000"/>
        </w:rPr>
      </w:pPr>
      <w:r w:rsidRPr="001D10AF">
        <w:rPr>
          <w:color w:val="000000"/>
        </w:rPr>
        <w:t>W celu zapewnienia dostępności do specjalistycznego poradnictwa rodzinnego w zakresie wsparcia prawnego, psychologicznego i pedagogicznego w przypadku doświadczania problemów:</w:t>
      </w:r>
    </w:p>
    <w:p w14:paraId="29E05A13" w14:textId="1B3B9E9A" w:rsidR="006878CD" w:rsidRPr="001D10AF" w:rsidRDefault="006878CD" w:rsidP="001D10AF">
      <w:pPr>
        <w:numPr>
          <w:ilvl w:val="0"/>
          <w:numId w:val="102"/>
        </w:numPr>
        <w:spacing w:after="0"/>
        <w:ind w:left="567" w:hanging="567"/>
        <w:jc w:val="left"/>
        <w:rPr>
          <w:color w:val="000000"/>
        </w:rPr>
      </w:pPr>
      <w:r w:rsidRPr="001D10AF">
        <w:rPr>
          <w:color w:val="000000"/>
        </w:rPr>
        <w:t>upowszechniano na gazetce informacj</w:t>
      </w:r>
      <w:r w:rsidR="00DD4A81" w:rsidRPr="001D10AF">
        <w:rPr>
          <w:color w:val="000000"/>
        </w:rPr>
        <w:t>e</w:t>
      </w:r>
      <w:r w:rsidRPr="001D10AF">
        <w:rPr>
          <w:color w:val="000000"/>
        </w:rPr>
        <w:t xml:space="preserve"> o instytucjach i organizacjach działających na rzecz pomocy dziecku i rodzinie,</w:t>
      </w:r>
    </w:p>
    <w:p w14:paraId="1EEC626C" w14:textId="0E2119A7" w:rsidR="006878CD" w:rsidRPr="001D10AF" w:rsidRDefault="006878CD" w:rsidP="001D10AF">
      <w:pPr>
        <w:numPr>
          <w:ilvl w:val="0"/>
          <w:numId w:val="102"/>
        </w:numPr>
        <w:spacing w:after="0"/>
        <w:ind w:left="567" w:hanging="567"/>
        <w:jc w:val="left"/>
        <w:rPr>
          <w:color w:val="000000"/>
        </w:rPr>
      </w:pPr>
      <w:r w:rsidRPr="001D10AF">
        <w:rPr>
          <w:color w:val="000000"/>
        </w:rPr>
        <w:t>udostępniano numer</w:t>
      </w:r>
      <w:r w:rsidR="00DD4A81" w:rsidRPr="001D10AF">
        <w:rPr>
          <w:color w:val="000000"/>
        </w:rPr>
        <w:t>y</w:t>
      </w:r>
      <w:r w:rsidRPr="001D10AF">
        <w:rPr>
          <w:color w:val="000000"/>
        </w:rPr>
        <w:t xml:space="preserve"> telefonów ww. instytucji i organizacji,</w:t>
      </w:r>
    </w:p>
    <w:p w14:paraId="6D8882B4" w14:textId="6FF41A0C" w:rsidR="006878CD" w:rsidRPr="001D10AF" w:rsidRDefault="006878CD" w:rsidP="001D10AF">
      <w:pPr>
        <w:numPr>
          <w:ilvl w:val="0"/>
          <w:numId w:val="102"/>
        </w:numPr>
        <w:spacing w:after="0"/>
        <w:ind w:left="567" w:hanging="567"/>
        <w:jc w:val="left"/>
        <w:rPr>
          <w:color w:val="000000"/>
        </w:rPr>
      </w:pPr>
      <w:r w:rsidRPr="001D10AF">
        <w:rPr>
          <w:color w:val="000000"/>
        </w:rPr>
        <w:t>organizowan</w:t>
      </w:r>
      <w:r w:rsidR="00DD4A81" w:rsidRPr="001D10AF">
        <w:rPr>
          <w:color w:val="000000"/>
        </w:rPr>
        <w:t>o</w:t>
      </w:r>
      <w:r w:rsidRPr="001D10AF">
        <w:rPr>
          <w:color w:val="000000"/>
        </w:rPr>
        <w:t xml:space="preserve"> spotka</w:t>
      </w:r>
      <w:r w:rsidR="00DD4A81" w:rsidRPr="001D10AF">
        <w:rPr>
          <w:color w:val="000000"/>
        </w:rPr>
        <w:t>nia</w:t>
      </w:r>
      <w:r w:rsidRPr="001D10AF">
        <w:rPr>
          <w:color w:val="000000"/>
        </w:rPr>
        <w:t xml:space="preserve"> indywidualn</w:t>
      </w:r>
      <w:r w:rsidR="00DD4A81" w:rsidRPr="001D10AF">
        <w:rPr>
          <w:color w:val="000000"/>
        </w:rPr>
        <w:t>e</w:t>
      </w:r>
      <w:r w:rsidRPr="001D10AF">
        <w:rPr>
          <w:color w:val="000000"/>
        </w:rPr>
        <w:t xml:space="preserve"> z rodzicami,</w:t>
      </w:r>
    </w:p>
    <w:p w14:paraId="290B1972" w14:textId="09EDE4FD" w:rsidR="006878CD" w:rsidRPr="001D10AF" w:rsidRDefault="00DD4A81" w:rsidP="001D10AF">
      <w:pPr>
        <w:numPr>
          <w:ilvl w:val="0"/>
          <w:numId w:val="102"/>
        </w:numPr>
        <w:spacing w:after="0"/>
        <w:ind w:left="567" w:hanging="567"/>
        <w:jc w:val="left"/>
        <w:rPr>
          <w:color w:val="000000"/>
        </w:rPr>
      </w:pPr>
      <w:r w:rsidRPr="001D10AF">
        <w:rPr>
          <w:color w:val="000000"/>
        </w:rPr>
        <w:t>współpracowano</w:t>
      </w:r>
      <w:r w:rsidR="006878CD" w:rsidRPr="001D10AF">
        <w:rPr>
          <w:color w:val="000000"/>
        </w:rPr>
        <w:t xml:space="preserve"> z instytucjami w zakresie wsparcia psychologicznego oraz społecznego wychowanków i ich rodzin m.in.: Poradnia Psychologiczno-Pedagogiczna w Augustowie, Powiatowe Centrum Pomocy Rodzinie, Ośrodek Środowiskowej Opieki Psychologicznej i Psychoterapeutycznej dla Dzieci i Młodzieży w Augustowie, opieka społeczna.</w:t>
      </w:r>
    </w:p>
    <w:p w14:paraId="7526AB1D" w14:textId="736BB917" w:rsidR="006878CD" w:rsidRPr="001D10AF" w:rsidRDefault="006878CD" w:rsidP="001D10AF">
      <w:pPr>
        <w:numPr>
          <w:ilvl w:val="0"/>
          <w:numId w:val="103"/>
        </w:numPr>
        <w:spacing w:after="0"/>
        <w:ind w:left="567" w:hanging="567"/>
        <w:jc w:val="left"/>
        <w:rPr>
          <w:color w:val="000000"/>
        </w:rPr>
      </w:pPr>
      <w:r w:rsidRPr="001D10AF">
        <w:rPr>
          <w:color w:val="000000"/>
        </w:rPr>
        <w:t>zorganizowan</w:t>
      </w:r>
      <w:r w:rsidR="00DD4A81" w:rsidRPr="001D10AF">
        <w:rPr>
          <w:color w:val="000000"/>
        </w:rPr>
        <w:t>o</w:t>
      </w:r>
      <w:r w:rsidRPr="001D10AF">
        <w:rPr>
          <w:color w:val="000000"/>
        </w:rPr>
        <w:t xml:space="preserve"> prelekcj</w:t>
      </w:r>
      <w:r w:rsidR="00DD4A81" w:rsidRPr="001D10AF">
        <w:rPr>
          <w:color w:val="000000"/>
        </w:rPr>
        <w:t>ę</w:t>
      </w:r>
      <w:r w:rsidRPr="001D10AF">
        <w:rPr>
          <w:color w:val="000000"/>
        </w:rPr>
        <w:t xml:space="preserve"> nt. Standardy ochrony wychowanków,</w:t>
      </w:r>
    </w:p>
    <w:p w14:paraId="677F7A95" w14:textId="10A1A6EA" w:rsidR="006878CD" w:rsidRPr="001D10AF" w:rsidRDefault="006878CD" w:rsidP="001D10AF">
      <w:pPr>
        <w:spacing w:before="120"/>
        <w:jc w:val="left"/>
        <w:rPr>
          <w:color w:val="000000"/>
        </w:rPr>
      </w:pPr>
      <w:r w:rsidRPr="001D10AF">
        <w:rPr>
          <w:color w:val="000000"/>
        </w:rPr>
        <w:t>Organizowan</w:t>
      </w:r>
      <w:r w:rsidR="00DD4A81" w:rsidRPr="001D10AF">
        <w:rPr>
          <w:color w:val="000000"/>
        </w:rPr>
        <w:t>o</w:t>
      </w:r>
      <w:r w:rsidRPr="001D10AF">
        <w:rPr>
          <w:color w:val="000000"/>
        </w:rPr>
        <w:t xml:space="preserve"> działa</w:t>
      </w:r>
      <w:r w:rsidR="00DD4A81" w:rsidRPr="001D10AF">
        <w:rPr>
          <w:color w:val="000000"/>
        </w:rPr>
        <w:t>nia</w:t>
      </w:r>
      <w:r w:rsidRPr="001D10AF">
        <w:rPr>
          <w:color w:val="000000"/>
        </w:rPr>
        <w:t xml:space="preserve"> i aktywności mając</w:t>
      </w:r>
      <w:r w:rsidR="00DD4A81" w:rsidRPr="001D10AF">
        <w:rPr>
          <w:color w:val="000000"/>
        </w:rPr>
        <w:t>e</w:t>
      </w:r>
      <w:r w:rsidRPr="001D10AF">
        <w:rPr>
          <w:color w:val="000000"/>
        </w:rPr>
        <w:t xml:space="preserve"> na celu integracj</w:t>
      </w:r>
      <w:r w:rsidR="00DD4A81" w:rsidRPr="001D10AF">
        <w:rPr>
          <w:color w:val="000000"/>
        </w:rPr>
        <w:t>ę</w:t>
      </w:r>
      <w:r w:rsidRPr="001D10AF">
        <w:rPr>
          <w:color w:val="000000"/>
        </w:rPr>
        <w:t xml:space="preserve"> rodzin</w:t>
      </w:r>
      <w:r w:rsidR="00DD4A81" w:rsidRPr="001D10AF">
        <w:rPr>
          <w:color w:val="000000"/>
        </w:rPr>
        <w:t xml:space="preserve"> poprzez</w:t>
      </w:r>
      <w:r w:rsidRPr="001D10AF">
        <w:rPr>
          <w:color w:val="000000"/>
        </w:rPr>
        <w:t>:</w:t>
      </w:r>
    </w:p>
    <w:p w14:paraId="208E9A7F" w14:textId="77777777" w:rsidR="006878CD" w:rsidRPr="001D10AF" w:rsidRDefault="006878CD" w:rsidP="001D10AF">
      <w:pPr>
        <w:numPr>
          <w:ilvl w:val="0"/>
          <w:numId w:val="103"/>
        </w:numPr>
        <w:spacing w:after="0"/>
        <w:ind w:left="567" w:hanging="567"/>
        <w:jc w:val="left"/>
        <w:rPr>
          <w:color w:val="000000"/>
        </w:rPr>
      </w:pPr>
      <w:r w:rsidRPr="001D10AF">
        <w:rPr>
          <w:color w:val="000000"/>
        </w:rPr>
        <w:t>propagowanie pozytywnych wzorców spędzania czasu wolnego,</w:t>
      </w:r>
    </w:p>
    <w:p w14:paraId="19C9B0FD" w14:textId="77777777" w:rsidR="006878CD" w:rsidRPr="001D10AF" w:rsidRDefault="006878CD" w:rsidP="001D10AF">
      <w:pPr>
        <w:numPr>
          <w:ilvl w:val="0"/>
          <w:numId w:val="103"/>
        </w:numPr>
        <w:spacing w:after="0"/>
        <w:ind w:left="567" w:hanging="567"/>
        <w:jc w:val="left"/>
        <w:rPr>
          <w:color w:val="000000"/>
        </w:rPr>
      </w:pPr>
      <w:r w:rsidRPr="001D10AF">
        <w:rPr>
          <w:color w:val="000000"/>
        </w:rPr>
        <w:t>angażowanie młodzieży do rozwijania swoich zainteresowań w sekcjach działających w bursie, m.in.: turnieje i rozgrywki sportowe, zajęcia plastyczne, kulinarne, itd.,</w:t>
      </w:r>
    </w:p>
    <w:p w14:paraId="69978BE3" w14:textId="77777777" w:rsidR="006878CD" w:rsidRPr="001D10AF" w:rsidRDefault="006878CD" w:rsidP="001D10AF">
      <w:pPr>
        <w:numPr>
          <w:ilvl w:val="0"/>
          <w:numId w:val="103"/>
        </w:numPr>
        <w:spacing w:after="0"/>
        <w:ind w:left="567" w:hanging="567"/>
        <w:jc w:val="left"/>
        <w:rPr>
          <w:color w:val="000000"/>
        </w:rPr>
      </w:pPr>
      <w:r w:rsidRPr="001D10AF">
        <w:rPr>
          <w:color w:val="000000"/>
        </w:rPr>
        <w:t>rozwijanie atrakcyjnych form spędzania czasu wolnego, m.in.: wyjścia na kręgle, lodowisko, do kina, turnieje i rozgrywki sportowe, akcje społeczne, zajęcia florystyczne, konkursy itd.,</w:t>
      </w:r>
    </w:p>
    <w:p w14:paraId="75DE6338" w14:textId="77777777" w:rsidR="006878CD" w:rsidRPr="001D10AF" w:rsidRDefault="006878CD" w:rsidP="001D10AF">
      <w:pPr>
        <w:numPr>
          <w:ilvl w:val="0"/>
          <w:numId w:val="103"/>
        </w:numPr>
        <w:spacing w:after="0"/>
        <w:ind w:left="567" w:hanging="567"/>
        <w:jc w:val="left"/>
        <w:rPr>
          <w:color w:val="000000"/>
        </w:rPr>
      </w:pPr>
      <w:r w:rsidRPr="001D10AF">
        <w:rPr>
          <w:color w:val="000000"/>
        </w:rPr>
        <w:t>uczestnictwo z wychowankami w akcjach charytatywnych,</w:t>
      </w:r>
    </w:p>
    <w:p w14:paraId="6F9160CA" w14:textId="77777777" w:rsidR="006878CD" w:rsidRPr="001D10AF" w:rsidRDefault="006878CD" w:rsidP="001D10AF">
      <w:pPr>
        <w:numPr>
          <w:ilvl w:val="0"/>
          <w:numId w:val="103"/>
        </w:numPr>
        <w:spacing w:after="0"/>
        <w:ind w:left="567" w:hanging="567"/>
        <w:jc w:val="left"/>
        <w:rPr>
          <w:color w:val="000000"/>
        </w:rPr>
      </w:pPr>
      <w:r w:rsidRPr="001D10AF">
        <w:rPr>
          <w:color w:val="000000"/>
        </w:rPr>
        <w:t>z</w:t>
      </w:r>
      <w:r w:rsidRPr="001D10AF">
        <w:t>organizowanie zajęć wynikających z pasji młodzieży,</w:t>
      </w:r>
    </w:p>
    <w:p w14:paraId="373B128E" w14:textId="77777777" w:rsidR="006878CD" w:rsidRPr="001D10AF" w:rsidRDefault="006878CD" w:rsidP="001D10AF">
      <w:pPr>
        <w:numPr>
          <w:ilvl w:val="0"/>
          <w:numId w:val="103"/>
        </w:numPr>
        <w:spacing w:after="0"/>
        <w:ind w:left="567" w:hanging="567"/>
        <w:jc w:val="left"/>
        <w:rPr>
          <w:color w:val="000000"/>
        </w:rPr>
      </w:pPr>
      <w:r w:rsidRPr="001D10AF">
        <w:t>wspólne wyjścia na spacery, wycieczki krajoznawcze,</w:t>
      </w:r>
    </w:p>
    <w:p w14:paraId="70439E16" w14:textId="77777777" w:rsidR="006878CD" w:rsidRPr="001D10AF" w:rsidRDefault="006878CD" w:rsidP="001D10AF">
      <w:pPr>
        <w:numPr>
          <w:ilvl w:val="0"/>
          <w:numId w:val="103"/>
        </w:numPr>
        <w:spacing w:after="0"/>
        <w:ind w:left="567" w:hanging="567"/>
        <w:jc w:val="left"/>
        <w:rPr>
          <w:color w:val="000000"/>
        </w:rPr>
      </w:pPr>
      <w:r w:rsidRPr="001D10AF">
        <w:rPr>
          <w:color w:val="000000"/>
        </w:rPr>
        <w:lastRenderedPageBreak/>
        <w:t>z</w:t>
      </w:r>
      <w:r w:rsidRPr="001D10AF">
        <w:t>organizowanie spotkań profilaktycznych, w tym wdrożenie programów Wybierz życie-Pierwszy Krok, Znamię! Znam je?, Podstępne WZW oraz akcji Różowy Październik – przekazanie ulotek informacyjnych dla rodziców, pisanie kartek  do rodziców,</w:t>
      </w:r>
    </w:p>
    <w:p w14:paraId="7ACE0256" w14:textId="77777777" w:rsidR="0098242B" w:rsidRPr="007A209B" w:rsidRDefault="0098242B" w:rsidP="001D10AF">
      <w:pPr>
        <w:pStyle w:val="Nagwek2"/>
        <w:jc w:val="left"/>
        <w:rPr>
          <w:rFonts w:ascii="Arial" w:hAnsi="Arial" w:cs="Arial"/>
          <w:b/>
          <w:bCs/>
          <w:color w:val="auto"/>
          <w:sz w:val="24"/>
          <w:szCs w:val="24"/>
        </w:rPr>
      </w:pPr>
      <w:bookmarkStart w:id="107" w:name="_Toc190860984"/>
      <w:r w:rsidRPr="007A209B">
        <w:rPr>
          <w:rFonts w:ascii="Arial" w:hAnsi="Arial" w:cs="Arial"/>
          <w:b/>
          <w:bCs/>
          <w:color w:val="auto"/>
          <w:sz w:val="24"/>
          <w:szCs w:val="24"/>
        </w:rPr>
        <w:t>CEL STRATEGICZNY NR 7</w:t>
      </w:r>
      <w:bookmarkEnd w:id="107"/>
    </w:p>
    <w:p w14:paraId="4C3C876A" w14:textId="13ABC290" w:rsidR="0098242B" w:rsidRPr="007A209B" w:rsidRDefault="0098242B" w:rsidP="001D10AF">
      <w:pPr>
        <w:pStyle w:val="Nagwek3"/>
        <w:spacing w:before="120"/>
        <w:jc w:val="left"/>
        <w:rPr>
          <w:rFonts w:cs="Arial"/>
          <w:b/>
          <w:bCs/>
          <w:color w:val="4472C4" w:themeColor="accent1"/>
          <w:szCs w:val="24"/>
        </w:rPr>
      </w:pPr>
      <w:bookmarkStart w:id="108" w:name="_Toc190860985"/>
      <w:r w:rsidRPr="007A209B">
        <w:rPr>
          <w:rFonts w:cs="Arial"/>
          <w:b/>
          <w:bCs/>
          <w:color w:val="4472C4" w:themeColor="accent1"/>
          <w:szCs w:val="24"/>
        </w:rPr>
        <w:t>Polepszanie efektywności rozwiązań służących pełniejszemu uczestnictwu osób w wieku senioralnym w społeczności lokalnej</w:t>
      </w:r>
      <w:bookmarkEnd w:id="108"/>
    </w:p>
    <w:p w14:paraId="4923D62F" w14:textId="77777777" w:rsidR="0098242B" w:rsidRPr="007A209B" w:rsidRDefault="0098242B" w:rsidP="001D10AF">
      <w:pPr>
        <w:jc w:val="left"/>
        <w:rPr>
          <w:b/>
          <w:bCs/>
          <w:szCs w:val="24"/>
        </w:rPr>
      </w:pPr>
      <w:r w:rsidRPr="007A209B">
        <w:rPr>
          <w:b/>
          <w:bCs/>
          <w:szCs w:val="24"/>
        </w:rPr>
        <w:t>Cele operacyjne:</w:t>
      </w:r>
    </w:p>
    <w:p w14:paraId="7EDC9965" w14:textId="77777777" w:rsidR="0098242B" w:rsidRPr="007A209B" w:rsidRDefault="0098242B" w:rsidP="001D10AF">
      <w:pPr>
        <w:pStyle w:val="Akapitzlist"/>
        <w:numPr>
          <w:ilvl w:val="0"/>
          <w:numId w:val="9"/>
        </w:numPr>
        <w:jc w:val="left"/>
        <w:rPr>
          <w:b/>
          <w:bCs/>
          <w:szCs w:val="24"/>
        </w:rPr>
      </w:pPr>
      <w:r w:rsidRPr="007A209B">
        <w:rPr>
          <w:b/>
          <w:bCs/>
          <w:szCs w:val="24"/>
        </w:rPr>
        <w:t>Rozwijanie usług umożliwiających aktywne i samodzielne życie seniorów oraz zapewnienie im godnego życia, a także włączanie osób starszych w życie społeczności lokalnej</w:t>
      </w:r>
    </w:p>
    <w:p w14:paraId="6FF5AD1A" w14:textId="77777777" w:rsidR="0098242B" w:rsidRPr="001D10AF" w:rsidRDefault="0098242B" w:rsidP="001D10AF">
      <w:pPr>
        <w:pStyle w:val="Nagwek3"/>
        <w:jc w:val="left"/>
        <w:rPr>
          <w:rFonts w:cs="Arial"/>
          <w:color w:val="000000" w:themeColor="text1"/>
          <w:szCs w:val="24"/>
        </w:rPr>
      </w:pPr>
      <w:bookmarkStart w:id="109" w:name="_Toc190860986"/>
      <w:r w:rsidRPr="001D10AF">
        <w:rPr>
          <w:rFonts w:cs="Arial"/>
          <w:color w:val="000000" w:themeColor="text1"/>
          <w:szCs w:val="24"/>
        </w:rPr>
        <w:t>MIEJSKI OŚRODEK POMOCY SPOŁECZNEJ W AUGUSTOWIE</w:t>
      </w:r>
      <w:bookmarkEnd w:id="109"/>
    </w:p>
    <w:p w14:paraId="15F300EE" w14:textId="1C226E89" w:rsidR="006F7A54" w:rsidRPr="001D10AF" w:rsidRDefault="006F7A54" w:rsidP="001D10AF">
      <w:pPr>
        <w:pStyle w:val="Standard"/>
        <w:spacing w:after="120" w:line="276" w:lineRule="auto"/>
        <w:ind w:right="74"/>
        <w:jc w:val="left"/>
        <w:rPr>
          <w:rFonts w:ascii="Arial" w:eastAsia="Calibri" w:hAnsi="Arial"/>
          <w:color w:val="000000" w:themeColor="text1"/>
        </w:rPr>
      </w:pPr>
      <w:r w:rsidRPr="001D10AF">
        <w:rPr>
          <w:rFonts w:ascii="Arial" w:eastAsia="Calibri" w:hAnsi="Arial"/>
          <w:color w:val="000000" w:themeColor="text1"/>
        </w:rPr>
        <w:t>W 2024 r. Stowarzyszenie na Rzecz Pomocy Społecznej w Augustowie przy współpracy z Miejskim Ośrodkiem Pomocy Społecznej w Augustowie realizowało projekt „Wigor juniora w wieku seniora 2024” współfinansowany przez Gminę Miasto Augustów. W ramach tego zadania zorganizowane zostały:</w:t>
      </w:r>
    </w:p>
    <w:p w14:paraId="26777504" w14:textId="33FD48B9"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dwa spotkania integracyjne poprowadzone przez animatora - w pierwszym spotkaniu udział wzięło — 59 osób, natomiast w drugim — 66 seniorów,</w:t>
      </w:r>
    </w:p>
    <w:p w14:paraId="4FD0EA07" w14:textId="77777777"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dwa warsztaty z dietetykiem — w pierwszym warsztacie udział wzięło 19 osób, natomiast w drugim 16 seniorów,</w:t>
      </w:r>
    </w:p>
    <w:p w14:paraId="1CAEE4A3" w14:textId="77777777"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spotkanie integracyjne w formie wyjazdu — udział wzięło 46 seniorów,</w:t>
      </w:r>
    </w:p>
    <w:p w14:paraId="7C860FBC" w14:textId="77777777"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trzy seanse kina seniora — w pierwszym seansie 59 osób, w drugim — 111 osób, a w trzecim 77 osób starszych,</w:t>
      </w:r>
    </w:p>
    <w:p w14:paraId="3E16AD49" w14:textId="77777777"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sześć spotkań grupy wsparcia — usługa psychologiczna — skorzystało 51 seniorów,</w:t>
      </w:r>
    </w:p>
    <w:p w14:paraId="0702AB74" w14:textId="77777777"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 xml:space="preserve">cztery sesje </w:t>
      </w:r>
      <w:proofErr w:type="spellStart"/>
      <w:r w:rsidRPr="001D10AF">
        <w:rPr>
          <w:rFonts w:ascii="Arial" w:eastAsia="Calibri" w:hAnsi="Arial"/>
          <w:color w:val="000000" w:themeColor="text1"/>
        </w:rPr>
        <w:t>Biodanzy</w:t>
      </w:r>
      <w:proofErr w:type="spellEnd"/>
      <w:r w:rsidRPr="001D10AF">
        <w:rPr>
          <w:rFonts w:ascii="Arial" w:eastAsia="Calibri" w:hAnsi="Arial"/>
          <w:color w:val="000000" w:themeColor="text1"/>
        </w:rPr>
        <w:t xml:space="preserve"> — uczestniczyło 28 seniorek,</w:t>
      </w:r>
    </w:p>
    <w:p w14:paraId="0C784421" w14:textId="77777777"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trzy warsztaty z coachingu — skorzystało 19 osób starszych,</w:t>
      </w:r>
    </w:p>
    <w:p w14:paraId="7CDA684C" w14:textId="77777777" w:rsidR="006F7A54" w:rsidRPr="001D10AF" w:rsidRDefault="006F7A54" w:rsidP="001D10AF">
      <w:pPr>
        <w:pStyle w:val="Standard"/>
        <w:numPr>
          <w:ilvl w:val="0"/>
          <w:numId w:val="140"/>
        </w:numPr>
        <w:spacing w:line="276" w:lineRule="auto"/>
        <w:ind w:left="567" w:right="74" w:hanging="567"/>
        <w:jc w:val="left"/>
        <w:rPr>
          <w:rFonts w:ascii="Arial" w:eastAsia="Calibri" w:hAnsi="Arial"/>
          <w:color w:val="000000" w:themeColor="text1"/>
        </w:rPr>
      </w:pPr>
      <w:r w:rsidRPr="001D10AF">
        <w:rPr>
          <w:rFonts w:ascii="Arial" w:eastAsia="Calibri" w:hAnsi="Arial"/>
          <w:color w:val="000000" w:themeColor="text1"/>
        </w:rPr>
        <w:t>dziewięć spotkać w ramach zajęć z pedagogiki dla babci i dziadka — uczestniczyło 66 seniorów.</w:t>
      </w:r>
    </w:p>
    <w:p w14:paraId="3F1408BD" w14:textId="77777777" w:rsidR="006F7A54" w:rsidRPr="001D10AF" w:rsidRDefault="006F7A54" w:rsidP="001D10AF">
      <w:pPr>
        <w:pStyle w:val="Standard"/>
        <w:spacing w:before="120" w:line="276" w:lineRule="auto"/>
        <w:ind w:right="74"/>
        <w:jc w:val="left"/>
        <w:rPr>
          <w:rFonts w:ascii="Arial" w:eastAsia="Calibri" w:hAnsi="Arial"/>
          <w:color w:val="000000" w:themeColor="text1"/>
        </w:rPr>
      </w:pPr>
      <w:r w:rsidRPr="001D10AF">
        <w:rPr>
          <w:rFonts w:ascii="Arial" w:eastAsia="Calibri" w:hAnsi="Arial"/>
          <w:color w:val="000000" w:themeColor="text1"/>
        </w:rPr>
        <w:t xml:space="preserve">Ponadto Stowarzyszenie na Rzecz Pomocy Społecznej w Augustowie przy współpracy z Miejskim Ośrodkiem Pomocy Społecznej w Augustowie, realizowało projekt „Wieczór seniora ze sztuką”, współfinansowany przez Gminę Miasto Augustów. W ramach tego zadania w dniu 8 grudnia 2024r. została zorganizowana wycieczka do Suwałk na spektakl „I love </w:t>
      </w:r>
      <w:proofErr w:type="spellStart"/>
      <w:r w:rsidRPr="001D10AF">
        <w:rPr>
          <w:rFonts w:ascii="Arial" w:eastAsia="Calibri" w:hAnsi="Arial"/>
          <w:color w:val="000000" w:themeColor="text1"/>
        </w:rPr>
        <w:t>you</w:t>
      </w:r>
      <w:proofErr w:type="spellEnd"/>
      <w:r w:rsidRPr="001D10AF">
        <w:rPr>
          <w:rFonts w:ascii="Arial" w:eastAsia="Calibri" w:hAnsi="Arial"/>
          <w:color w:val="000000" w:themeColor="text1"/>
        </w:rPr>
        <w:t xml:space="preserve"> - a teraz się zmień”, który był wystawiany w Suwalskim Ośrodku Kultury. W wydarzeniu wzięło udział 46 seniorów.</w:t>
      </w:r>
    </w:p>
    <w:p w14:paraId="06DAC762" w14:textId="28FF7F68" w:rsidR="006F7A54" w:rsidRPr="001D10AF" w:rsidRDefault="006F7A54" w:rsidP="001D10AF">
      <w:pPr>
        <w:pStyle w:val="Standard"/>
        <w:spacing w:line="276" w:lineRule="auto"/>
        <w:ind w:right="74"/>
        <w:jc w:val="left"/>
        <w:rPr>
          <w:rFonts w:ascii="Arial" w:eastAsia="Calibri" w:hAnsi="Arial"/>
          <w:color w:val="000000" w:themeColor="text1"/>
        </w:rPr>
      </w:pPr>
      <w:r w:rsidRPr="001D10AF">
        <w:rPr>
          <w:rFonts w:ascii="Arial" w:eastAsia="Calibri" w:hAnsi="Arial"/>
          <w:color w:val="000000" w:themeColor="text1"/>
        </w:rPr>
        <w:t>Większość działań realizowanych w ramach w/w projektu „Wigor juniora w wieku seniora 2024” została zrealizowana w siedzibie Miejskiego Ośrodka Pomocy Społecznej w Augustowie oraz w Augustowskim Centrum Aktywności Seniorów.</w:t>
      </w:r>
    </w:p>
    <w:p w14:paraId="0C6565CF" w14:textId="77777777" w:rsidR="006F7A54" w:rsidRPr="001D10AF" w:rsidRDefault="006F7A54" w:rsidP="001D10AF">
      <w:pPr>
        <w:pStyle w:val="Standard"/>
        <w:spacing w:line="276" w:lineRule="auto"/>
        <w:ind w:right="74"/>
        <w:jc w:val="left"/>
        <w:rPr>
          <w:rFonts w:ascii="Arial" w:eastAsia="Calibri" w:hAnsi="Arial"/>
          <w:color w:val="FF0000"/>
        </w:rPr>
      </w:pPr>
    </w:p>
    <w:p w14:paraId="0CCCE667" w14:textId="77777777" w:rsidR="0098242B" w:rsidRPr="007A209B" w:rsidRDefault="0098242B" w:rsidP="001D10AF">
      <w:pPr>
        <w:pStyle w:val="Nagwek3"/>
        <w:jc w:val="left"/>
        <w:rPr>
          <w:rFonts w:eastAsia="Calibri" w:cs="Arial"/>
          <w:b/>
          <w:bCs/>
          <w:color w:val="auto"/>
          <w:sz w:val="24"/>
          <w:szCs w:val="24"/>
        </w:rPr>
      </w:pPr>
      <w:bookmarkStart w:id="110" w:name="_Toc190860987"/>
      <w:r w:rsidRPr="007A209B">
        <w:rPr>
          <w:rFonts w:eastAsia="Calibri" w:cs="Arial"/>
          <w:b/>
          <w:bCs/>
          <w:color w:val="auto"/>
          <w:sz w:val="24"/>
          <w:szCs w:val="24"/>
        </w:rPr>
        <w:lastRenderedPageBreak/>
        <w:t>URZĄD MIEJSKI W AUGUSTOWIE</w:t>
      </w:r>
      <w:bookmarkEnd w:id="110"/>
    </w:p>
    <w:p w14:paraId="2BAFC487" w14:textId="40DDCC7E" w:rsidR="0098242B" w:rsidRPr="001D10AF" w:rsidRDefault="0098242B" w:rsidP="001D10AF">
      <w:pPr>
        <w:jc w:val="left"/>
      </w:pPr>
      <w:r w:rsidRPr="001D10AF">
        <w:t xml:space="preserve">W ramach realizacji zadań mających na celu rozwijanie usług umożliwiających aktywne i samodzielne życie seniorów oraz zapewnienie im godnego życia, a także włączanie osób starszych w życie społeczności lokalnej, </w:t>
      </w:r>
      <w:r w:rsidR="0014349C" w:rsidRPr="001D10AF">
        <w:t>105</w:t>
      </w:r>
      <w:r w:rsidRPr="001D10AF">
        <w:t xml:space="preserve"> seniorów wzięło udział w zajęciach. Na terenie miasta funkcjonuje 1 miejsce, w którym prowadzone są zajęcia dla seniorów</w:t>
      </w:r>
      <w:r w:rsidR="0014349C" w:rsidRPr="001D10AF">
        <w:t>, 30 osób uczęszczało na zajęcia Uniwersytetu Trzeciego Wieku.</w:t>
      </w:r>
      <w:r w:rsidRPr="001D10AF">
        <w:t xml:space="preserve">. W 2024 roku przeprowadzono </w:t>
      </w:r>
      <w:r w:rsidR="0014349C" w:rsidRPr="001D10AF">
        <w:t>5</w:t>
      </w:r>
      <w:r w:rsidRPr="001D10AF">
        <w:t xml:space="preserve"> akcj</w:t>
      </w:r>
      <w:r w:rsidR="0014349C" w:rsidRPr="001D10AF">
        <w:t>i</w:t>
      </w:r>
      <w:r w:rsidRPr="001D10AF">
        <w:t xml:space="preserve"> informacyjn</w:t>
      </w:r>
      <w:r w:rsidR="0014349C" w:rsidRPr="001D10AF">
        <w:t>ych</w:t>
      </w:r>
      <w:r w:rsidRPr="001D10AF">
        <w:t xml:space="preserve"> w zakresie bezpieczeństwa osób starszych.</w:t>
      </w:r>
      <w:r w:rsidR="0014349C" w:rsidRPr="001D10AF">
        <w:t xml:space="preserve"> W ramach promowania pozytywnego wizerunku osoby starszej w społeczności lokalnej poprzez wspieranie organizacji zajęć </w:t>
      </w:r>
      <w:proofErr w:type="spellStart"/>
      <w:r w:rsidR="0014349C" w:rsidRPr="001D10AF">
        <w:t>edukacyjno</w:t>
      </w:r>
      <w:proofErr w:type="spellEnd"/>
      <w:r w:rsidR="0014349C" w:rsidRPr="001D10AF">
        <w:t xml:space="preserve"> – informacyjnych dla dzieci i młodzieży zorganizowano 5 zajęć, w których wzięło udział 90 osób.</w:t>
      </w:r>
    </w:p>
    <w:p w14:paraId="111330FC" w14:textId="77777777" w:rsidR="0098242B" w:rsidRPr="007A209B" w:rsidRDefault="0098242B" w:rsidP="001D10AF">
      <w:pPr>
        <w:pStyle w:val="Nagwek3"/>
        <w:jc w:val="left"/>
        <w:rPr>
          <w:rFonts w:cs="Arial"/>
          <w:b/>
          <w:bCs/>
          <w:color w:val="auto"/>
          <w:sz w:val="24"/>
          <w:szCs w:val="22"/>
        </w:rPr>
      </w:pPr>
      <w:bookmarkStart w:id="111" w:name="_Toc190860988"/>
      <w:r w:rsidRPr="007A209B">
        <w:rPr>
          <w:rFonts w:cs="Arial"/>
          <w:b/>
          <w:bCs/>
          <w:color w:val="auto"/>
          <w:sz w:val="24"/>
          <w:szCs w:val="22"/>
        </w:rPr>
        <w:t>GMINNY OŚROEK POMOCY SPOŁECZNEJ W AUGUSTOWIE</w:t>
      </w:r>
      <w:bookmarkEnd w:id="111"/>
    </w:p>
    <w:p w14:paraId="284AE108" w14:textId="4C48BEA2" w:rsidR="0098242B" w:rsidRPr="001D10AF" w:rsidRDefault="0098242B" w:rsidP="001D10AF">
      <w:pPr>
        <w:jc w:val="left"/>
      </w:pPr>
      <w:r w:rsidRPr="001D10AF">
        <w:t>W 202</w:t>
      </w:r>
      <w:r w:rsidR="005D67F5" w:rsidRPr="001D10AF">
        <w:t>4</w:t>
      </w:r>
      <w:r w:rsidRPr="001D10AF">
        <w:t xml:space="preserve"> roku 1</w:t>
      </w:r>
      <w:r w:rsidR="005D67F5" w:rsidRPr="001D10AF">
        <w:t>0</w:t>
      </w:r>
      <w:r w:rsidRPr="001D10AF">
        <w:t xml:space="preserve"> osób korzystało z usług opiekuńczych. Podjęto akcję informacyjną w zakresie bezpieczeństwa osób starszych.</w:t>
      </w:r>
    </w:p>
    <w:p w14:paraId="5BA7AD32" w14:textId="77777777" w:rsidR="0098242B" w:rsidRPr="007A209B" w:rsidRDefault="0098242B" w:rsidP="001D10AF">
      <w:pPr>
        <w:pStyle w:val="Nagwek3"/>
        <w:jc w:val="left"/>
        <w:rPr>
          <w:rFonts w:cs="Arial"/>
          <w:b/>
          <w:bCs/>
          <w:color w:val="auto"/>
          <w:sz w:val="24"/>
          <w:szCs w:val="22"/>
        </w:rPr>
      </w:pPr>
      <w:bookmarkStart w:id="112" w:name="_Toc190860989"/>
      <w:r w:rsidRPr="007A209B">
        <w:rPr>
          <w:rFonts w:cs="Arial"/>
          <w:b/>
          <w:bCs/>
          <w:color w:val="auto"/>
          <w:sz w:val="24"/>
          <w:szCs w:val="22"/>
        </w:rPr>
        <w:t>MIEJSKO-GMINNY OŚRODEK POMOCY SPOŁECZNEJ W LIPSKU</w:t>
      </w:r>
      <w:bookmarkEnd w:id="112"/>
    </w:p>
    <w:p w14:paraId="4AAC4755" w14:textId="3034819A" w:rsidR="0098242B" w:rsidRPr="001D10AF" w:rsidRDefault="0098242B" w:rsidP="001D10AF">
      <w:pPr>
        <w:jc w:val="left"/>
        <w:rPr>
          <w:szCs w:val="24"/>
        </w:rPr>
      </w:pPr>
      <w:r w:rsidRPr="001D10AF">
        <w:rPr>
          <w:szCs w:val="24"/>
        </w:rPr>
        <w:t>W 202</w:t>
      </w:r>
      <w:r w:rsidR="00584D2D" w:rsidRPr="001D10AF">
        <w:rPr>
          <w:szCs w:val="24"/>
        </w:rPr>
        <w:t>4</w:t>
      </w:r>
      <w:r w:rsidRPr="001D10AF">
        <w:rPr>
          <w:szCs w:val="24"/>
        </w:rPr>
        <w:t xml:space="preserve"> roku z usług opiekuńczych korzystało </w:t>
      </w:r>
      <w:r w:rsidR="00584D2D" w:rsidRPr="001D10AF">
        <w:rPr>
          <w:szCs w:val="24"/>
        </w:rPr>
        <w:t>7</w:t>
      </w:r>
      <w:r w:rsidRPr="001D10AF">
        <w:rPr>
          <w:szCs w:val="24"/>
        </w:rPr>
        <w:t xml:space="preserve"> osób. Przeprowadzono </w:t>
      </w:r>
      <w:r w:rsidR="00584D2D" w:rsidRPr="001D10AF">
        <w:rPr>
          <w:szCs w:val="24"/>
        </w:rPr>
        <w:t>2</w:t>
      </w:r>
      <w:r w:rsidRPr="001D10AF">
        <w:rPr>
          <w:szCs w:val="24"/>
        </w:rPr>
        <w:t xml:space="preserve"> akcj</w:t>
      </w:r>
      <w:r w:rsidR="00584D2D" w:rsidRPr="001D10AF">
        <w:rPr>
          <w:szCs w:val="24"/>
        </w:rPr>
        <w:t>e</w:t>
      </w:r>
      <w:r w:rsidRPr="001D10AF">
        <w:rPr>
          <w:szCs w:val="24"/>
        </w:rPr>
        <w:t xml:space="preserve"> informacyjn</w:t>
      </w:r>
      <w:r w:rsidR="00584D2D" w:rsidRPr="001D10AF">
        <w:rPr>
          <w:szCs w:val="24"/>
        </w:rPr>
        <w:t>e</w:t>
      </w:r>
      <w:r w:rsidRPr="001D10AF">
        <w:rPr>
          <w:szCs w:val="24"/>
        </w:rPr>
        <w:t xml:space="preserve">/warsztaty w zakresie bezpieczeństwa osób starszych. </w:t>
      </w:r>
    </w:p>
    <w:p w14:paraId="4E395E7F" w14:textId="77777777" w:rsidR="0098242B" w:rsidRPr="007A209B" w:rsidRDefault="0098242B" w:rsidP="001D10AF">
      <w:pPr>
        <w:pStyle w:val="Nagwek3"/>
        <w:jc w:val="left"/>
        <w:rPr>
          <w:rFonts w:cs="Arial"/>
          <w:b/>
          <w:bCs/>
          <w:color w:val="auto"/>
          <w:sz w:val="24"/>
          <w:szCs w:val="22"/>
        </w:rPr>
      </w:pPr>
      <w:bookmarkStart w:id="113" w:name="_Toc190860990"/>
      <w:r w:rsidRPr="007A209B">
        <w:rPr>
          <w:rFonts w:cs="Arial"/>
          <w:b/>
          <w:bCs/>
          <w:color w:val="auto"/>
          <w:sz w:val="24"/>
          <w:szCs w:val="22"/>
        </w:rPr>
        <w:t>GMINNY OŚRODEK POMOCY SPOŁECZNEJ W NOWINCE</w:t>
      </w:r>
      <w:bookmarkEnd w:id="113"/>
    </w:p>
    <w:p w14:paraId="09EB0715" w14:textId="2101F9A9" w:rsidR="0098242B" w:rsidRPr="001D10AF" w:rsidRDefault="0098242B" w:rsidP="001D10AF">
      <w:pPr>
        <w:jc w:val="left"/>
        <w:rPr>
          <w:rFonts w:eastAsia="Calibri"/>
          <w:szCs w:val="24"/>
        </w:rPr>
      </w:pPr>
      <w:r w:rsidRPr="001D10AF">
        <w:rPr>
          <w:rFonts w:eastAsia="Calibri"/>
          <w:szCs w:val="24"/>
        </w:rPr>
        <w:t>GOPS w Nowince realizuje usługi opiekuńcze dla osób spełniających przesłanki określone w ustawie o pomocy społecznej. W 202</w:t>
      </w:r>
      <w:r w:rsidR="00196887" w:rsidRPr="001D10AF">
        <w:rPr>
          <w:rFonts w:eastAsia="Calibri"/>
          <w:szCs w:val="24"/>
        </w:rPr>
        <w:t>4</w:t>
      </w:r>
      <w:r w:rsidRPr="001D10AF">
        <w:rPr>
          <w:rFonts w:eastAsia="Calibri"/>
          <w:szCs w:val="24"/>
        </w:rPr>
        <w:t xml:space="preserve"> r. z usług opiekuńczych skorzystały </w:t>
      </w:r>
      <w:r w:rsidR="00196887" w:rsidRPr="001D10AF">
        <w:rPr>
          <w:rFonts w:eastAsia="Calibri"/>
          <w:szCs w:val="24"/>
        </w:rPr>
        <w:t>4</w:t>
      </w:r>
      <w:r w:rsidRPr="001D10AF">
        <w:rPr>
          <w:rFonts w:eastAsia="Calibri"/>
          <w:szCs w:val="24"/>
        </w:rPr>
        <w:t xml:space="preserve"> osoby starsze. Ponadto Ośrodek realizował rządowy program Korpus Wsparcia Seniorów, w ramach którego bezpłatnie udostępnił </w:t>
      </w:r>
      <w:r w:rsidR="00196887" w:rsidRPr="001D10AF">
        <w:rPr>
          <w:rFonts w:eastAsia="Calibri"/>
          <w:szCs w:val="24"/>
        </w:rPr>
        <w:t>18</w:t>
      </w:r>
      <w:r w:rsidRPr="001D10AF">
        <w:rPr>
          <w:rFonts w:eastAsia="Calibri"/>
          <w:szCs w:val="24"/>
        </w:rPr>
        <w:t xml:space="preserve"> opasek bezpieczeństwa oraz opłacał abonament za usługę tzw. </w:t>
      </w:r>
      <w:proofErr w:type="spellStart"/>
      <w:r w:rsidRPr="001D10AF">
        <w:rPr>
          <w:rFonts w:eastAsia="Calibri"/>
          <w:szCs w:val="24"/>
        </w:rPr>
        <w:t>teleopieki</w:t>
      </w:r>
      <w:proofErr w:type="spellEnd"/>
      <w:r w:rsidRPr="001D10AF">
        <w:rPr>
          <w:rFonts w:eastAsia="Calibri"/>
          <w:szCs w:val="24"/>
        </w:rPr>
        <w:t xml:space="preserve"> na rzecz </w:t>
      </w:r>
      <w:r w:rsidR="00196887" w:rsidRPr="001D10AF">
        <w:rPr>
          <w:rFonts w:eastAsia="Calibri"/>
          <w:szCs w:val="24"/>
        </w:rPr>
        <w:t>18</w:t>
      </w:r>
      <w:r w:rsidRPr="001D10AF">
        <w:rPr>
          <w:rFonts w:eastAsia="Calibri"/>
          <w:szCs w:val="24"/>
        </w:rPr>
        <w:t xml:space="preserve"> osób w podeszłym wieku, mieszkańców gminy Nowinka.</w:t>
      </w:r>
    </w:p>
    <w:p w14:paraId="187B550C" w14:textId="77777777" w:rsidR="0098242B" w:rsidRPr="007A209B" w:rsidRDefault="0098242B" w:rsidP="001D10AF">
      <w:pPr>
        <w:pStyle w:val="Nagwek3"/>
        <w:jc w:val="left"/>
        <w:rPr>
          <w:rFonts w:cs="Arial"/>
          <w:b/>
          <w:bCs/>
          <w:color w:val="auto"/>
          <w:sz w:val="24"/>
          <w:szCs w:val="22"/>
        </w:rPr>
      </w:pPr>
      <w:bookmarkStart w:id="114" w:name="_Toc190860991"/>
      <w:r w:rsidRPr="007A209B">
        <w:rPr>
          <w:rFonts w:cs="Arial"/>
          <w:b/>
          <w:bCs/>
          <w:color w:val="auto"/>
          <w:sz w:val="24"/>
          <w:szCs w:val="22"/>
        </w:rPr>
        <w:t>STAROSTWO POWIATOWE W AUGUSTOWIE</w:t>
      </w:r>
      <w:bookmarkEnd w:id="114"/>
    </w:p>
    <w:p w14:paraId="26EECC93" w14:textId="343CB85D" w:rsidR="0098242B" w:rsidRPr="001D10AF" w:rsidRDefault="0098242B" w:rsidP="001D10AF">
      <w:pPr>
        <w:pStyle w:val="Style2"/>
        <w:spacing w:after="0"/>
        <w:ind w:firstLine="0"/>
        <w:rPr>
          <w:rFonts w:ascii="Arial" w:hAnsi="Arial" w:cs="Arial"/>
          <w:sz w:val="24"/>
          <w:szCs w:val="24"/>
        </w:rPr>
      </w:pPr>
      <w:r w:rsidRPr="001D10AF">
        <w:rPr>
          <w:rStyle w:val="CharStyle3"/>
          <w:rFonts w:ascii="Arial" w:hAnsi="Arial" w:cs="Arial"/>
          <w:sz w:val="24"/>
          <w:szCs w:val="24"/>
        </w:rPr>
        <w:t>W 202</w:t>
      </w:r>
      <w:r w:rsidR="00DC7B6F" w:rsidRPr="001D10AF">
        <w:rPr>
          <w:rStyle w:val="CharStyle3"/>
          <w:rFonts w:ascii="Arial" w:hAnsi="Arial" w:cs="Arial"/>
          <w:sz w:val="24"/>
          <w:szCs w:val="24"/>
        </w:rPr>
        <w:t>4</w:t>
      </w:r>
      <w:r w:rsidRPr="001D10AF">
        <w:rPr>
          <w:rStyle w:val="CharStyle3"/>
          <w:rFonts w:ascii="Arial" w:hAnsi="Arial" w:cs="Arial"/>
          <w:sz w:val="24"/>
          <w:szCs w:val="24"/>
        </w:rPr>
        <w:t xml:space="preserve"> roku Powiat Augustowski włączył się we współorganizację i współfinansowanie ze Stowarzyszeniem Uniwersytet Trzeciego Wieku z siedziby w Augustowie </w:t>
      </w:r>
      <w:r w:rsidR="00DC7B6F" w:rsidRPr="001D10AF">
        <w:rPr>
          <w:rStyle w:val="CharStyle3"/>
          <w:rFonts w:ascii="Arial" w:hAnsi="Arial" w:cs="Arial"/>
          <w:sz w:val="24"/>
          <w:szCs w:val="24"/>
        </w:rPr>
        <w:t>Spotkania Opłatkowego</w:t>
      </w:r>
      <w:r w:rsidRPr="001D10AF">
        <w:rPr>
          <w:rStyle w:val="CharStyle3"/>
          <w:rFonts w:ascii="Arial" w:hAnsi="Arial" w:cs="Arial"/>
          <w:sz w:val="24"/>
          <w:szCs w:val="24"/>
        </w:rPr>
        <w:t xml:space="preserve"> służąc</w:t>
      </w:r>
      <w:r w:rsidR="00DC7B6F" w:rsidRPr="001D10AF">
        <w:rPr>
          <w:rStyle w:val="CharStyle3"/>
          <w:rFonts w:ascii="Arial" w:hAnsi="Arial" w:cs="Arial"/>
          <w:sz w:val="24"/>
          <w:szCs w:val="24"/>
        </w:rPr>
        <w:t>ego m.in.</w:t>
      </w:r>
      <w:r w:rsidRPr="001D10AF">
        <w:rPr>
          <w:rStyle w:val="CharStyle3"/>
          <w:rFonts w:ascii="Arial" w:hAnsi="Arial" w:cs="Arial"/>
          <w:sz w:val="24"/>
          <w:szCs w:val="24"/>
        </w:rPr>
        <w:t xml:space="preserve"> integracji członków Stowarzyszenia:</w:t>
      </w:r>
    </w:p>
    <w:p w14:paraId="322AEDCF" w14:textId="77777777" w:rsidR="0098242B" w:rsidRPr="007A209B" w:rsidRDefault="0098242B" w:rsidP="001D10AF">
      <w:pPr>
        <w:pStyle w:val="Nagwek3"/>
        <w:jc w:val="left"/>
        <w:rPr>
          <w:rFonts w:cs="Arial"/>
          <w:b/>
          <w:bCs/>
          <w:color w:val="auto"/>
          <w:sz w:val="24"/>
          <w:szCs w:val="22"/>
        </w:rPr>
      </w:pPr>
      <w:bookmarkStart w:id="115" w:name="_Toc190860992"/>
      <w:r w:rsidRPr="007A209B">
        <w:rPr>
          <w:rFonts w:cs="Arial"/>
          <w:b/>
          <w:bCs/>
          <w:color w:val="auto"/>
          <w:sz w:val="24"/>
          <w:szCs w:val="22"/>
        </w:rPr>
        <w:t>ZESPÓŁ SZKÓŁ SPECJALNYCH W AUGUSTOWIE</w:t>
      </w:r>
      <w:bookmarkEnd w:id="115"/>
    </w:p>
    <w:p w14:paraId="2981A3DC" w14:textId="0717811A" w:rsidR="00524E69" w:rsidRPr="001D10AF" w:rsidRDefault="0098242B" w:rsidP="001D10AF">
      <w:pPr>
        <w:jc w:val="left"/>
        <w:rPr>
          <w:szCs w:val="24"/>
        </w:rPr>
      </w:pPr>
      <w:r w:rsidRPr="001D10AF">
        <w:rPr>
          <w:szCs w:val="24"/>
        </w:rPr>
        <w:t xml:space="preserve">Szkoła promowała pozytywny wizerunek osoby starszej w społeczności lokalnej poprzez </w:t>
      </w:r>
      <w:r w:rsidR="00524E69" w:rsidRPr="001D10AF">
        <w:rPr>
          <w:szCs w:val="24"/>
        </w:rPr>
        <w:t xml:space="preserve">organizację spotkań dla uczniów z osobami starszymi w ramach cyklu „Dlaczego warto pracować” oraz w ramach spotkań kulturalnych- organizacja Światowego Dnia Książki i Praw Autorskich – spotkanie z pisarką Józefą Drozdowską – dzielenie się swoim doświadczeniem, pasją i umiejętnościami z uczniami /23.04. 2024 r./. </w:t>
      </w:r>
    </w:p>
    <w:p w14:paraId="6124F313" w14:textId="77777777" w:rsidR="0098242B" w:rsidRPr="007A209B" w:rsidRDefault="0098242B" w:rsidP="001D10AF">
      <w:pPr>
        <w:pStyle w:val="Nagwek3"/>
        <w:jc w:val="left"/>
        <w:rPr>
          <w:rFonts w:cs="Arial"/>
          <w:b/>
          <w:bCs/>
          <w:color w:val="000000" w:themeColor="text1"/>
          <w:sz w:val="24"/>
          <w:szCs w:val="22"/>
        </w:rPr>
      </w:pPr>
      <w:bookmarkStart w:id="116" w:name="_Toc190860993"/>
      <w:r w:rsidRPr="007A209B">
        <w:rPr>
          <w:rFonts w:cs="Arial"/>
          <w:b/>
          <w:bCs/>
          <w:color w:val="000000" w:themeColor="text1"/>
          <w:sz w:val="24"/>
          <w:szCs w:val="22"/>
        </w:rPr>
        <w:t>AUGUSTOWSKIE CENTRUM EDUKACYJNE</w:t>
      </w:r>
      <w:bookmarkEnd w:id="116"/>
    </w:p>
    <w:p w14:paraId="22A3B24E" w14:textId="0552A999" w:rsidR="0098242B" w:rsidRPr="001D10AF" w:rsidRDefault="0098242B" w:rsidP="001D10AF">
      <w:pPr>
        <w:spacing w:after="0"/>
        <w:jc w:val="left"/>
        <w:rPr>
          <w:rFonts w:eastAsia="SimSun"/>
          <w:color w:val="000000" w:themeColor="text1"/>
          <w:kern w:val="2"/>
          <w:szCs w:val="24"/>
          <w:lang w:eastAsia="hi-IN" w:bidi="hi-IN"/>
        </w:rPr>
      </w:pPr>
      <w:r w:rsidRPr="001D10AF">
        <w:rPr>
          <w:rFonts w:eastAsia="SimSun"/>
          <w:color w:val="000000" w:themeColor="text1"/>
          <w:kern w:val="2"/>
          <w:szCs w:val="24"/>
          <w:lang w:eastAsia="hi-IN" w:bidi="hi-IN"/>
        </w:rPr>
        <w:t xml:space="preserve">Szkoła promuje pozytywny wizerunek osoby starszej w społeczności lokalnej poprzez organizacje zajęć edukacyjno- informacyjnych dla młodzieży w ramach zajęć do </w:t>
      </w:r>
      <w:r w:rsidRPr="001D10AF">
        <w:rPr>
          <w:rFonts w:eastAsia="SimSun"/>
          <w:color w:val="000000" w:themeColor="text1"/>
          <w:kern w:val="2"/>
          <w:szCs w:val="24"/>
          <w:lang w:eastAsia="hi-IN" w:bidi="hi-IN"/>
        </w:rPr>
        <w:lastRenderedPageBreak/>
        <w:t>dyspozycji wychowawcy, zajęć z wychowania do życia w rodzinie. Odbyły się zajęcia na temat transmisji międzypokoleniowej – 3 klasy,  a także na j. angielskim m.in. ,,Dialog między pokoleniami - opisywanie osoby’’, na j. polski m.in. ,,</w:t>
      </w:r>
      <w:r w:rsidR="00981A04" w:rsidRPr="001D10AF">
        <w:rPr>
          <w:rFonts w:eastAsia="SimSun"/>
          <w:color w:val="000000" w:themeColor="text1"/>
          <w:kern w:val="2"/>
          <w:szCs w:val="24"/>
          <w:lang w:eastAsia="hi-IN" w:bidi="hi-IN"/>
        </w:rPr>
        <w:t>Rozważania o cierpieniu</w:t>
      </w:r>
      <w:r w:rsidRPr="001D10AF">
        <w:rPr>
          <w:rFonts w:eastAsia="SimSun"/>
          <w:color w:val="000000" w:themeColor="text1"/>
          <w:kern w:val="2"/>
          <w:szCs w:val="24"/>
          <w:lang w:eastAsia="hi-IN" w:bidi="hi-IN"/>
        </w:rPr>
        <w:t>”, ,,</w:t>
      </w:r>
      <w:r w:rsidR="00981A04" w:rsidRPr="001D10AF">
        <w:rPr>
          <w:rFonts w:eastAsia="SimSun"/>
          <w:color w:val="000000" w:themeColor="text1"/>
          <w:kern w:val="2"/>
          <w:szCs w:val="24"/>
          <w:lang w:eastAsia="hi-IN" w:bidi="hi-IN"/>
        </w:rPr>
        <w:t>Motyw przemijania</w:t>
      </w:r>
      <w:r w:rsidRPr="001D10AF">
        <w:rPr>
          <w:rFonts w:eastAsia="SimSun"/>
          <w:color w:val="000000" w:themeColor="text1"/>
          <w:kern w:val="2"/>
          <w:szCs w:val="24"/>
          <w:lang w:eastAsia="hi-IN" w:bidi="hi-IN"/>
        </w:rPr>
        <w:t>”</w:t>
      </w:r>
      <w:r w:rsidR="00981A04" w:rsidRPr="001D10AF">
        <w:rPr>
          <w:rFonts w:eastAsia="SimSun"/>
          <w:color w:val="000000" w:themeColor="text1"/>
          <w:kern w:val="2"/>
          <w:szCs w:val="24"/>
          <w:lang w:eastAsia="hi-IN" w:bidi="hi-IN"/>
        </w:rPr>
        <w:t>.</w:t>
      </w:r>
    </w:p>
    <w:p w14:paraId="1C45B87F" w14:textId="77777777" w:rsidR="00EF3AFD" w:rsidRPr="007A209B" w:rsidRDefault="00EF3AFD" w:rsidP="001D10AF">
      <w:pPr>
        <w:pStyle w:val="Nagwek3"/>
        <w:jc w:val="left"/>
        <w:rPr>
          <w:rFonts w:cs="Arial"/>
          <w:b/>
          <w:bCs/>
          <w:color w:val="auto"/>
          <w:sz w:val="24"/>
          <w:szCs w:val="22"/>
        </w:rPr>
      </w:pPr>
      <w:bookmarkStart w:id="117" w:name="_Toc190860994"/>
      <w:r w:rsidRPr="007A209B">
        <w:rPr>
          <w:rFonts w:cs="Arial"/>
          <w:b/>
          <w:bCs/>
          <w:color w:val="auto"/>
          <w:sz w:val="24"/>
          <w:szCs w:val="22"/>
        </w:rPr>
        <w:t>I LICEUM OGÓLNOKSZTAŁCĄCE W AUGUSTOWIE</w:t>
      </w:r>
      <w:bookmarkEnd w:id="117"/>
    </w:p>
    <w:p w14:paraId="509D4B41" w14:textId="425F6194" w:rsidR="00EF3AFD" w:rsidRPr="001D10AF" w:rsidRDefault="00EF3AFD" w:rsidP="001D10AF">
      <w:pPr>
        <w:jc w:val="left"/>
        <w:rPr>
          <w:rFonts w:eastAsia="Calibri"/>
        </w:rPr>
      </w:pPr>
      <w:r w:rsidRPr="001D10AF">
        <w:rPr>
          <w:rFonts w:eastAsia="SimSun"/>
          <w:kern w:val="2"/>
          <w:lang w:eastAsia="hi-IN" w:bidi="hi-IN"/>
        </w:rPr>
        <w:t xml:space="preserve">Szkoła promuje pozytywny wizerunek osoby starszej w społeczności lokalnej poprzez organizacje zajęć edukacyjno- informacyjnych dla młodzieży w ramach zajęć do dyspozycji wychowawcy. </w:t>
      </w:r>
      <w:r w:rsidRPr="001D10AF">
        <w:rPr>
          <w:rFonts w:eastAsia="Calibri"/>
        </w:rPr>
        <w:t>Szkoła realizowała działania w zakresie r</w:t>
      </w:r>
      <w:r w:rsidRPr="001D10AF">
        <w:t>ozwijania usług umożliwiających aktywne i samodzielne życie seniorów oraz zapewnienie im godnego życia, a także włączanie osób starszych w życie społeczności lokalnej</w:t>
      </w:r>
      <w:r w:rsidRPr="001D10AF">
        <w:rPr>
          <w:rFonts w:eastAsia="Calibri"/>
        </w:rPr>
        <w:t xml:space="preserve"> poprzez: kształtowanie postawy patriotyzmu oraz innych postaw celem przygotowania ucznia do dorosłego życia.</w:t>
      </w:r>
    </w:p>
    <w:p w14:paraId="7CFC18AC" w14:textId="77777777" w:rsidR="0098242B" w:rsidRPr="007A209B" w:rsidRDefault="0098242B" w:rsidP="001D10AF">
      <w:pPr>
        <w:pStyle w:val="Nagwek3"/>
        <w:jc w:val="left"/>
        <w:rPr>
          <w:rFonts w:cs="Arial"/>
          <w:b/>
          <w:bCs/>
          <w:color w:val="auto"/>
          <w:sz w:val="24"/>
          <w:szCs w:val="22"/>
        </w:rPr>
      </w:pPr>
      <w:bookmarkStart w:id="118" w:name="_Toc190860995"/>
      <w:r w:rsidRPr="007A209B">
        <w:rPr>
          <w:rFonts w:cs="Arial"/>
          <w:b/>
          <w:bCs/>
          <w:color w:val="auto"/>
          <w:sz w:val="24"/>
          <w:szCs w:val="22"/>
        </w:rPr>
        <w:t>II LICEUM OGÓLNOKSZTAŁCĄCE W AUGUSTOWIE</w:t>
      </w:r>
      <w:bookmarkEnd w:id="118"/>
    </w:p>
    <w:p w14:paraId="4C873E49" w14:textId="77777777" w:rsidR="00684505" w:rsidRPr="001D10AF" w:rsidRDefault="0098242B" w:rsidP="001D10AF">
      <w:pPr>
        <w:spacing w:after="0"/>
        <w:jc w:val="left"/>
        <w:rPr>
          <w:rFonts w:eastAsia="Calibri"/>
          <w:szCs w:val="24"/>
        </w:rPr>
      </w:pPr>
      <w:r w:rsidRPr="001D10AF">
        <w:rPr>
          <w:rFonts w:eastAsia="Calibri"/>
          <w:szCs w:val="24"/>
        </w:rPr>
        <w:t>Szkoła realizowała działania w zakresie r</w:t>
      </w:r>
      <w:r w:rsidRPr="001D10AF">
        <w:rPr>
          <w:szCs w:val="24"/>
        </w:rPr>
        <w:t>ozwijania usług umożliwiających aktywne i samodzielne życie seniorów oraz zapewnienie im godnego życia, a także włączanie osób starszych w życie społeczności lokalnej</w:t>
      </w:r>
      <w:r w:rsidRPr="001D10AF">
        <w:rPr>
          <w:rFonts w:eastAsia="Calibri"/>
          <w:szCs w:val="24"/>
        </w:rPr>
        <w:t xml:space="preserve"> poprzez: </w:t>
      </w:r>
    </w:p>
    <w:p w14:paraId="2D0286EC" w14:textId="77777777" w:rsidR="00684505" w:rsidRPr="001D10AF" w:rsidRDefault="00684505" w:rsidP="001D10AF">
      <w:pPr>
        <w:pStyle w:val="Akapitzlist"/>
        <w:numPr>
          <w:ilvl w:val="0"/>
          <w:numId w:val="119"/>
        </w:numPr>
        <w:spacing w:after="0"/>
        <w:ind w:left="567" w:hanging="567"/>
        <w:contextualSpacing w:val="0"/>
        <w:jc w:val="left"/>
        <w:rPr>
          <w:rFonts w:eastAsia="Calibri"/>
          <w:szCs w:val="24"/>
        </w:rPr>
      </w:pPr>
      <w:r w:rsidRPr="001D10AF">
        <w:rPr>
          <w:rFonts w:eastAsia="Calibri"/>
          <w:szCs w:val="24"/>
        </w:rPr>
        <w:t>współpracę szkoły przy organizacji spotkania kombatanckiego,</w:t>
      </w:r>
    </w:p>
    <w:p w14:paraId="0E1CF486" w14:textId="7EF2B976" w:rsidR="00684505" w:rsidRPr="001D10AF" w:rsidRDefault="00684505" w:rsidP="001D10AF">
      <w:pPr>
        <w:pStyle w:val="Akapitzlist"/>
        <w:numPr>
          <w:ilvl w:val="0"/>
          <w:numId w:val="119"/>
        </w:numPr>
        <w:spacing w:after="0"/>
        <w:ind w:left="567" w:hanging="567"/>
        <w:contextualSpacing w:val="0"/>
        <w:jc w:val="left"/>
        <w:rPr>
          <w:rFonts w:eastAsia="Calibri"/>
          <w:szCs w:val="24"/>
        </w:rPr>
      </w:pPr>
      <w:r w:rsidRPr="001D10AF">
        <w:rPr>
          <w:rFonts w:eastAsia="Calibri"/>
          <w:szCs w:val="24"/>
        </w:rPr>
        <w:t>organizację Jasełek dla Sybiraków,</w:t>
      </w:r>
    </w:p>
    <w:p w14:paraId="07DD70BB" w14:textId="32F07D17" w:rsidR="00684505" w:rsidRPr="001D10AF" w:rsidRDefault="00684505" w:rsidP="001D10AF">
      <w:pPr>
        <w:numPr>
          <w:ilvl w:val="0"/>
          <w:numId w:val="119"/>
        </w:numPr>
        <w:spacing w:after="0"/>
        <w:ind w:left="567" w:hanging="567"/>
        <w:jc w:val="left"/>
        <w:rPr>
          <w:rFonts w:eastAsia="Calibri"/>
          <w:szCs w:val="24"/>
        </w:rPr>
      </w:pPr>
      <w:r w:rsidRPr="001D10AF">
        <w:rPr>
          <w:rFonts w:eastAsia="Calibri"/>
          <w:szCs w:val="24"/>
        </w:rPr>
        <w:t>organizację Zaduszek Patriotycznych,</w:t>
      </w:r>
    </w:p>
    <w:p w14:paraId="553A6450" w14:textId="2A2F27A8" w:rsidR="00684505" w:rsidRPr="001D10AF" w:rsidRDefault="00684505" w:rsidP="001D10AF">
      <w:pPr>
        <w:numPr>
          <w:ilvl w:val="0"/>
          <w:numId w:val="119"/>
        </w:numPr>
        <w:spacing w:after="0"/>
        <w:ind w:left="567" w:hanging="567"/>
        <w:jc w:val="left"/>
        <w:rPr>
          <w:rFonts w:eastAsia="Calibri"/>
          <w:szCs w:val="24"/>
        </w:rPr>
      </w:pPr>
      <w:r w:rsidRPr="001D10AF">
        <w:rPr>
          <w:rFonts w:eastAsia="Calibri"/>
          <w:szCs w:val="24"/>
        </w:rPr>
        <w:t>pomoc w realizacji akcji „Zapal Znicz” na grobach zmarłych nauczycieli – współpraca z Związkiem Nauczycielstwa Polskiego.</w:t>
      </w:r>
    </w:p>
    <w:p w14:paraId="61FFEF68" w14:textId="77777777" w:rsidR="0098242B" w:rsidRPr="007A209B" w:rsidRDefault="0098242B" w:rsidP="001D10AF">
      <w:pPr>
        <w:pStyle w:val="Nagwek3"/>
        <w:jc w:val="left"/>
        <w:rPr>
          <w:rFonts w:cs="Arial"/>
          <w:b/>
          <w:bCs/>
          <w:color w:val="auto"/>
          <w:sz w:val="24"/>
          <w:szCs w:val="24"/>
        </w:rPr>
      </w:pPr>
      <w:bookmarkStart w:id="119" w:name="_Toc190860996"/>
      <w:r w:rsidRPr="007A209B">
        <w:rPr>
          <w:rFonts w:cs="Arial"/>
          <w:b/>
          <w:bCs/>
          <w:color w:val="auto"/>
          <w:sz w:val="24"/>
          <w:szCs w:val="24"/>
        </w:rPr>
        <w:t>MIEJSKO-GMINNY OŚRODEK KULTURY W LIPSKU</w:t>
      </w:r>
      <w:bookmarkEnd w:id="119"/>
    </w:p>
    <w:p w14:paraId="32904E03" w14:textId="601D4717" w:rsidR="0098242B" w:rsidRPr="001D10AF" w:rsidRDefault="00584D2D" w:rsidP="001D10AF">
      <w:pPr>
        <w:jc w:val="left"/>
      </w:pPr>
      <w:r w:rsidRPr="001D10AF">
        <w:t xml:space="preserve">Na terenie gminy Lipsk funkcjonuje </w:t>
      </w:r>
      <w:r w:rsidR="0098242B" w:rsidRPr="001D10AF">
        <w:t>Klub Seniora</w:t>
      </w:r>
      <w:r w:rsidRPr="001D10AF">
        <w:t>, w którym</w:t>
      </w:r>
      <w:r w:rsidR="0098242B" w:rsidRPr="001D10AF">
        <w:t xml:space="preserve"> uczestnicz</w:t>
      </w:r>
      <w:r w:rsidRPr="001D10AF">
        <w:t>ą</w:t>
      </w:r>
      <w:r w:rsidR="0098242B" w:rsidRPr="001D10AF">
        <w:t xml:space="preserve"> 22 osoby</w:t>
      </w:r>
      <w:r w:rsidRPr="001D10AF">
        <w:t>.</w:t>
      </w:r>
    </w:p>
    <w:p w14:paraId="650D8BC6" w14:textId="61FBE1CA" w:rsidR="0098242B" w:rsidRPr="001D10AF" w:rsidRDefault="005601BC" w:rsidP="001D10AF">
      <w:pPr>
        <w:jc w:val="left"/>
      </w:pPr>
      <w:r w:rsidRPr="001D10AF">
        <w:t>W 2024 roku przeprowadzono 2 akcje informacyjne / warsztaty w zakresie bezpieczeństwa osób starszych.</w:t>
      </w:r>
    </w:p>
    <w:p w14:paraId="42C5AE59" w14:textId="39FDF486" w:rsidR="00BC0FAB" w:rsidRPr="007A209B" w:rsidRDefault="00BC0FAB" w:rsidP="001D10AF">
      <w:pPr>
        <w:pStyle w:val="Nagwek3"/>
        <w:jc w:val="left"/>
        <w:rPr>
          <w:rFonts w:cs="Arial"/>
          <w:b/>
          <w:bCs/>
          <w:color w:val="auto"/>
          <w:sz w:val="24"/>
          <w:szCs w:val="24"/>
        </w:rPr>
      </w:pPr>
      <w:bookmarkStart w:id="120" w:name="_Toc190860997"/>
      <w:r w:rsidRPr="007A209B">
        <w:rPr>
          <w:rFonts w:cs="Arial"/>
          <w:b/>
          <w:bCs/>
          <w:color w:val="auto"/>
          <w:sz w:val="24"/>
          <w:szCs w:val="24"/>
        </w:rPr>
        <w:t>ZESPÓŁ PLACÓWEK MŁODZIEŻOWYCH W AUGUSTOWIE</w:t>
      </w:r>
      <w:bookmarkEnd w:id="120"/>
    </w:p>
    <w:p w14:paraId="4F774734" w14:textId="31DEF4AA" w:rsidR="00BC0FAB" w:rsidRPr="001D10AF" w:rsidRDefault="00BC0FAB" w:rsidP="001D10AF">
      <w:pPr>
        <w:jc w:val="left"/>
      </w:pPr>
      <w:r w:rsidRPr="001D10AF">
        <w:t>Zespół Placówek Młodzieżowych podejmował następujące inicjatywy na rzecz rozwoju Uniwersytetu Trzeciego Wieku oraz promowania jego działalności wśród osób starszych:</w:t>
      </w:r>
    </w:p>
    <w:p w14:paraId="2DF36B89" w14:textId="3AF9A3B4" w:rsidR="00BC0FAB" w:rsidRPr="001D10AF" w:rsidRDefault="00BC0FAB" w:rsidP="001D10AF">
      <w:pPr>
        <w:numPr>
          <w:ilvl w:val="0"/>
          <w:numId w:val="104"/>
        </w:numPr>
        <w:spacing w:after="0"/>
        <w:ind w:left="567" w:hanging="567"/>
        <w:jc w:val="left"/>
      </w:pPr>
      <w:r w:rsidRPr="001D10AF">
        <w:t>zainteresowanie wychowanków ww.  tematyką poprzez rozmowy w grupach i indywidualne,</w:t>
      </w:r>
    </w:p>
    <w:p w14:paraId="6E7131D8" w14:textId="77777777" w:rsidR="00BC0FAB" w:rsidRPr="001D10AF" w:rsidRDefault="00BC0FAB" w:rsidP="001D10AF">
      <w:pPr>
        <w:numPr>
          <w:ilvl w:val="0"/>
          <w:numId w:val="104"/>
        </w:numPr>
        <w:spacing w:after="0"/>
        <w:ind w:left="567" w:hanging="567"/>
        <w:jc w:val="left"/>
      </w:pPr>
      <w:r w:rsidRPr="001D10AF">
        <w:t xml:space="preserve">zachęcanie młodzieży do przekazania  informacji w ww. temacie w swoich rodzinach w toku rozmów indywidualnych, </w:t>
      </w:r>
    </w:p>
    <w:p w14:paraId="07922BD3" w14:textId="77777777" w:rsidR="00BC0FAB" w:rsidRPr="001D10AF" w:rsidRDefault="00BC0FAB" w:rsidP="001D10AF">
      <w:pPr>
        <w:numPr>
          <w:ilvl w:val="0"/>
          <w:numId w:val="104"/>
        </w:numPr>
        <w:spacing w:after="0"/>
        <w:ind w:left="567" w:hanging="567"/>
        <w:jc w:val="left"/>
      </w:pPr>
      <w:r w:rsidRPr="001D10AF">
        <w:t xml:space="preserve">popularyzowanie działań </w:t>
      </w:r>
      <w:proofErr w:type="spellStart"/>
      <w:r w:rsidRPr="001D10AF">
        <w:t>wolontarystycznych</w:t>
      </w:r>
      <w:proofErr w:type="spellEnd"/>
      <w:r w:rsidRPr="001D10AF">
        <w:t xml:space="preserve"> na rzecz osób starszych.</w:t>
      </w:r>
    </w:p>
    <w:p w14:paraId="0DA7F6FA" w14:textId="78AC4E76" w:rsidR="00BC0FAB" w:rsidRPr="001D10AF" w:rsidRDefault="00BC0FAB" w:rsidP="001D10AF">
      <w:pPr>
        <w:spacing w:before="120"/>
        <w:jc w:val="left"/>
      </w:pPr>
      <w:r w:rsidRPr="001D10AF">
        <w:t>Promowano pozytywny wizerunek osoby starszej w społeczności lokalnej poprzez:</w:t>
      </w:r>
    </w:p>
    <w:p w14:paraId="7FBA8692" w14:textId="77777777" w:rsidR="00BC0FAB" w:rsidRPr="001D10AF" w:rsidRDefault="00BC0FAB" w:rsidP="001D10AF">
      <w:pPr>
        <w:numPr>
          <w:ilvl w:val="0"/>
          <w:numId w:val="105"/>
        </w:numPr>
        <w:spacing w:after="0"/>
        <w:ind w:left="567" w:hanging="567"/>
        <w:jc w:val="left"/>
      </w:pPr>
      <w:r w:rsidRPr="001D10AF">
        <w:t>kształtowanie postaw szacunku i zrozumienia wobec osób starszych poprzez rozmowy indywidualne i zajęcia grupowe,</w:t>
      </w:r>
    </w:p>
    <w:p w14:paraId="31C98042" w14:textId="77777777" w:rsidR="00BC0FAB" w:rsidRPr="001D10AF" w:rsidRDefault="00BC0FAB" w:rsidP="001D10AF">
      <w:pPr>
        <w:numPr>
          <w:ilvl w:val="0"/>
          <w:numId w:val="105"/>
        </w:numPr>
        <w:spacing w:after="0"/>
        <w:ind w:left="567" w:hanging="567"/>
        <w:jc w:val="left"/>
      </w:pPr>
      <w:r w:rsidRPr="001D10AF">
        <w:t xml:space="preserve">popularyzowanie pozytywnych </w:t>
      </w:r>
      <w:proofErr w:type="spellStart"/>
      <w:r w:rsidRPr="001D10AF">
        <w:t>zachowań</w:t>
      </w:r>
      <w:proofErr w:type="spellEnd"/>
      <w:r w:rsidRPr="001D10AF">
        <w:t xml:space="preserve"> niestereotypowych wobec osób starszych -rozmowy indywidualne,</w:t>
      </w:r>
    </w:p>
    <w:p w14:paraId="1A4A2923" w14:textId="77777777" w:rsidR="00BC0FAB" w:rsidRPr="001D10AF" w:rsidRDefault="00BC0FAB" w:rsidP="001D10AF">
      <w:pPr>
        <w:numPr>
          <w:ilvl w:val="0"/>
          <w:numId w:val="105"/>
        </w:numPr>
        <w:spacing w:after="0"/>
        <w:ind w:left="567" w:hanging="567"/>
        <w:jc w:val="left"/>
      </w:pPr>
      <w:r w:rsidRPr="001D10AF">
        <w:lastRenderedPageBreak/>
        <w:t>promowanie wiedzy i doświadczenia osób starszych oraz ukazywanie ich pozytywnego wizerunku,</w:t>
      </w:r>
    </w:p>
    <w:p w14:paraId="2A18F04B" w14:textId="77777777" w:rsidR="00BC0FAB" w:rsidRPr="001D10AF" w:rsidRDefault="00BC0FAB" w:rsidP="001D10AF">
      <w:pPr>
        <w:numPr>
          <w:ilvl w:val="0"/>
          <w:numId w:val="105"/>
        </w:numPr>
        <w:spacing w:after="0"/>
        <w:ind w:left="567" w:hanging="567"/>
        <w:jc w:val="left"/>
      </w:pPr>
      <w:r w:rsidRPr="001D10AF">
        <w:t>skłanianie wychowanków do utrzymywania kontaktu z osobami starszymi.</w:t>
      </w:r>
    </w:p>
    <w:p w14:paraId="53B81E18" w14:textId="49E7200F" w:rsidR="0098242B" w:rsidRPr="007A209B" w:rsidRDefault="0098242B" w:rsidP="001D10AF">
      <w:pPr>
        <w:pStyle w:val="Nagwek3"/>
        <w:jc w:val="left"/>
        <w:rPr>
          <w:rFonts w:cs="Arial"/>
          <w:b/>
          <w:bCs/>
          <w:color w:val="auto"/>
          <w:sz w:val="24"/>
          <w:szCs w:val="24"/>
        </w:rPr>
      </w:pPr>
      <w:bookmarkStart w:id="121" w:name="_Toc190860998"/>
      <w:r w:rsidRPr="007A209B">
        <w:rPr>
          <w:rFonts w:cs="Arial"/>
          <w:b/>
          <w:bCs/>
          <w:color w:val="auto"/>
          <w:sz w:val="24"/>
          <w:szCs w:val="24"/>
        </w:rPr>
        <w:t>CENTRUM BIBLIOTECZNO-KULTURALNE W SZTABINIE</w:t>
      </w:r>
      <w:bookmarkEnd w:id="121"/>
    </w:p>
    <w:p w14:paraId="59675F86" w14:textId="77777777" w:rsidR="0098242B" w:rsidRPr="001D10AF" w:rsidRDefault="0098242B" w:rsidP="001D10AF">
      <w:pPr>
        <w:spacing w:after="0"/>
        <w:jc w:val="left"/>
      </w:pPr>
      <w:r w:rsidRPr="001D10AF">
        <w:t>Centrum Biblioteczno-Kulturalne w Sztabinie jest miejscem przyjaznym seniorom. Niektóre z podejmowanych przez nas działań są skierowane właśnie do nich. Seniorzy mogą uczestniczyć w spotkaniach autorskich, okolicznościowych, imprezach. Oferujemy pomoc w  dotarciu na wydarzenia.</w:t>
      </w:r>
    </w:p>
    <w:p w14:paraId="6DC88B97" w14:textId="22EF0663" w:rsidR="0098242B" w:rsidRPr="001D10AF" w:rsidRDefault="0098242B" w:rsidP="001D10AF">
      <w:pPr>
        <w:spacing w:after="0"/>
        <w:jc w:val="left"/>
      </w:pPr>
      <w:r w:rsidRPr="001D10AF">
        <w:t>Centrum chcąc zapewnić seniorom dostęp do zbiorów bibliotecznych, uruchomiło Mobilną Bibliotekę tj. dostarczanie książek do domów seniorów przez bibliotekarzy (z tego typu pomocy korzysta 4 seniorów)</w:t>
      </w:r>
      <w:r w:rsidR="00D25E66" w:rsidRPr="001D10AF">
        <w:t xml:space="preserve">. Centrum Biblioteczno-Kulturalne w </w:t>
      </w:r>
      <w:r w:rsidR="009D1307" w:rsidRPr="001D10AF">
        <w:t xml:space="preserve"> </w:t>
      </w:r>
      <w:r w:rsidR="00D25E66" w:rsidRPr="001D10AF">
        <w:t xml:space="preserve">inie pod koniec 2024 roku założyło „Sztabiński Klub </w:t>
      </w:r>
      <w:proofErr w:type="spellStart"/>
      <w:r w:rsidR="00D25E66" w:rsidRPr="001D10AF">
        <w:t>Boomera</w:t>
      </w:r>
      <w:proofErr w:type="spellEnd"/>
      <w:r w:rsidR="00D25E66" w:rsidRPr="001D10AF">
        <w:t>”. W ramach działalności klubu odbyło się spotkanie z dr Krzysztofem Snarskim dotyczące tradycji i kultury staroobrzędowców oraz zorganizowano wycieczkę do Muzeum Etnograficznego w Suwałkach.</w:t>
      </w:r>
    </w:p>
    <w:p w14:paraId="41A01FFC" w14:textId="77777777" w:rsidR="0098242B" w:rsidRPr="007A209B" w:rsidRDefault="0098242B" w:rsidP="0098242B">
      <w:pPr>
        <w:pStyle w:val="Nagwek3"/>
        <w:jc w:val="left"/>
        <w:rPr>
          <w:b/>
          <w:bCs/>
          <w:color w:val="auto"/>
          <w:sz w:val="24"/>
          <w:szCs w:val="24"/>
        </w:rPr>
      </w:pPr>
      <w:bookmarkStart w:id="122" w:name="_Toc190860999"/>
      <w:r w:rsidRPr="007A209B">
        <w:rPr>
          <w:b/>
          <w:bCs/>
          <w:color w:val="auto"/>
          <w:sz w:val="24"/>
          <w:szCs w:val="24"/>
        </w:rPr>
        <w:t>WSKAŹNIKI MONITORINGOWE SŁUŻĄCE DO OCENY STOPNIA REALIZACJI CELÓW</w:t>
      </w:r>
      <w:bookmarkEnd w:id="122"/>
    </w:p>
    <w:tbl>
      <w:tblPr>
        <w:tblStyle w:val="Tabela-Siatka"/>
        <w:tblW w:w="9298" w:type="dxa"/>
        <w:tblLayout w:type="fixed"/>
        <w:tblLook w:val="04A0" w:firstRow="1" w:lastRow="0" w:firstColumn="1" w:lastColumn="0" w:noHBand="0" w:noVBand="1"/>
      </w:tblPr>
      <w:tblGrid>
        <w:gridCol w:w="630"/>
        <w:gridCol w:w="2626"/>
        <w:gridCol w:w="2551"/>
        <w:gridCol w:w="1134"/>
        <w:gridCol w:w="1081"/>
        <w:gridCol w:w="1276"/>
      </w:tblGrid>
      <w:tr w:rsidR="00A83156" w:rsidRPr="00A83156" w14:paraId="3F914306" w14:textId="77777777" w:rsidTr="00BD49E6">
        <w:tc>
          <w:tcPr>
            <w:tcW w:w="630" w:type="dxa"/>
            <w:shd w:val="clear" w:color="auto" w:fill="9CC2E5" w:themeFill="accent5" w:themeFillTint="99"/>
            <w:vAlign w:val="center"/>
          </w:tcPr>
          <w:p w14:paraId="36F7D167" w14:textId="77777777" w:rsidR="0098242B" w:rsidRPr="00A83156" w:rsidRDefault="0098242B" w:rsidP="00BD49E6">
            <w:pPr>
              <w:ind w:hanging="120"/>
              <w:jc w:val="center"/>
              <w:rPr>
                <w:b/>
                <w:bCs/>
                <w:sz w:val="22"/>
              </w:rPr>
            </w:pPr>
            <w:r w:rsidRPr="00A83156">
              <w:rPr>
                <w:b/>
                <w:bCs/>
                <w:sz w:val="22"/>
              </w:rPr>
              <w:t>L.p.</w:t>
            </w:r>
          </w:p>
        </w:tc>
        <w:tc>
          <w:tcPr>
            <w:tcW w:w="2626" w:type="dxa"/>
            <w:shd w:val="clear" w:color="auto" w:fill="9CC2E5" w:themeFill="accent5" w:themeFillTint="99"/>
            <w:vAlign w:val="center"/>
          </w:tcPr>
          <w:p w14:paraId="5C292180" w14:textId="77777777" w:rsidR="0098242B" w:rsidRPr="00A83156" w:rsidRDefault="0098242B" w:rsidP="00BD49E6">
            <w:pPr>
              <w:ind w:hanging="182"/>
              <w:jc w:val="center"/>
              <w:rPr>
                <w:b/>
                <w:bCs/>
                <w:sz w:val="22"/>
              </w:rPr>
            </w:pPr>
            <w:r w:rsidRPr="00A83156">
              <w:rPr>
                <w:b/>
                <w:bCs/>
                <w:sz w:val="22"/>
              </w:rPr>
              <w:t>Cel strategiczny</w:t>
            </w:r>
          </w:p>
        </w:tc>
        <w:tc>
          <w:tcPr>
            <w:tcW w:w="2551" w:type="dxa"/>
            <w:shd w:val="clear" w:color="auto" w:fill="9CC2E5" w:themeFill="accent5" w:themeFillTint="99"/>
            <w:vAlign w:val="center"/>
          </w:tcPr>
          <w:p w14:paraId="30F71779" w14:textId="77777777" w:rsidR="0098242B" w:rsidRPr="00A83156" w:rsidRDefault="0098242B" w:rsidP="00BD49E6">
            <w:pPr>
              <w:ind w:right="30"/>
              <w:jc w:val="center"/>
              <w:rPr>
                <w:b/>
                <w:bCs/>
                <w:sz w:val="22"/>
              </w:rPr>
            </w:pPr>
            <w:r w:rsidRPr="00A83156">
              <w:rPr>
                <w:b/>
                <w:bCs/>
                <w:sz w:val="22"/>
              </w:rPr>
              <w:t>Wskaźnik</w:t>
            </w:r>
          </w:p>
        </w:tc>
        <w:tc>
          <w:tcPr>
            <w:tcW w:w="1134" w:type="dxa"/>
            <w:shd w:val="clear" w:color="auto" w:fill="9CC2E5" w:themeFill="accent5" w:themeFillTint="99"/>
            <w:vAlign w:val="center"/>
          </w:tcPr>
          <w:p w14:paraId="124C4CFC" w14:textId="77777777" w:rsidR="0098242B" w:rsidRPr="00A83156" w:rsidRDefault="0098242B" w:rsidP="00BD49E6">
            <w:pPr>
              <w:jc w:val="center"/>
              <w:rPr>
                <w:b/>
                <w:bCs/>
                <w:sz w:val="22"/>
              </w:rPr>
            </w:pPr>
            <w:r w:rsidRPr="00A83156">
              <w:rPr>
                <w:b/>
                <w:bCs/>
                <w:sz w:val="22"/>
              </w:rPr>
              <w:t>Wartość bazowa</w:t>
            </w:r>
          </w:p>
        </w:tc>
        <w:tc>
          <w:tcPr>
            <w:tcW w:w="1081" w:type="dxa"/>
            <w:shd w:val="clear" w:color="auto" w:fill="9CC2E5" w:themeFill="accent5" w:themeFillTint="99"/>
            <w:vAlign w:val="center"/>
          </w:tcPr>
          <w:p w14:paraId="143212BA" w14:textId="77777777" w:rsidR="0098242B" w:rsidRPr="00A83156" w:rsidRDefault="0098242B" w:rsidP="00BD49E6">
            <w:pPr>
              <w:jc w:val="center"/>
              <w:rPr>
                <w:b/>
                <w:bCs/>
                <w:sz w:val="22"/>
              </w:rPr>
            </w:pPr>
            <w:r w:rsidRPr="00A83156">
              <w:rPr>
                <w:b/>
                <w:bCs/>
                <w:sz w:val="22"/>
              </w:rPr>
              <w:t>Rok oceny</w:t>
            </w:r>
          </w:p>
        </w:tc>
        <w:tc>
          <w:tcPr>
            <w:tcW w:w="1276" w:type="dxa"/>
            <w:shd w:val="clear" w:color="auto" w:fill="9CC2E5" w:themeFill="accent5" w:themeFillTint="99"/>
            <w:vAlign w:val="center"/>
          </w:tcPr>
          <w:p w14:paraId="60051F5E" w14:textId="77777777" w:rsidR="0098242B" w:rsidRPr="00A83156" w:rsidRDefault="0098242B" w:rsidP="00BD49E6">
            <w:pPr>
              <w:jc w:val="center"/>
              <w:rPr>
                <w:b/>
                <w:bCs/>
                <w:sz w:val="22"/>
              </w:rPr>
            </w:pPr>
            <w:r w:rsidRPr="00A83156">
              <w:rPr>
                <w:b/>
                <w:bCs/>
                <w:sz w:val="22"/>
              </w:rPr>
              <w:t>Wartość docelowa</w:t>
            </w:r>
          </w:p>
        </w:tc>
      </w:tr>
      <w:tr w:rsidR="00A83156" w:rsidRPr="00A83156" w14:paraId="4631A2D0" w14:textId="77777777" w:rsidTr="00BD49E6">
        <w:tc>
          <w:tcPr>
            <w:tcW w:w="630" w:type="dxa"/>
          </w:tcPr>
          <w:p w14:paraId="42C509E8" w14:textId="77777777" w:rsidR="0098242B" w:rsidRPr="00A83156" w:rsidRDefault="0098242B" w:rsidP="00BD49E6">
            <w:pPr>
              <w:spacing w:before="120"/>
            </w:pPr>
            <w:r w:rsidRPr="00A83156">
              <w:t>1.</w:t>
            </w:r>
          </w:p>
        </w:tc>
        <w:tc>
          <w:tcPr>
            <w:tcW w:w="262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9"/>
            </w:tblGrid>
            <w:tr w:rsidR="00A83156" w:rsidRPr="00A83156" w14:paraId="282AEDEF" w14:textId="77777777" w:rsidTr="00BD49E6">
              <w:tc>
                <w:tcPr>
                  <w:tcW w:w="2369" w:type="dxa"/>
                  <w:tcBorders>
                    <w:top w:val="nil"/>
                    <w:left w:val="nil"/>
                    <w:bottom w:val="nil"/>
                    <w:right w:val="nil"/>
                  </w:tcBorders>
                  <w:vAlign w:val="center"/>
                  <w:hideMark/>
                </w:tcPr>
                <w:p w14:paraId="1C19E31F" w14:textId="77777777" w:rsidR="0098242B" w:rsidRPr="00A83156" w:rsidRDefault="0098242B" w:rsidP="00BD49E6">
                  <w:pPr>
                    <w:spacing w:before="120" w:line="240" w:lineRule="auto"/>
                    <w:jc w:val="left"/>
                    <w:rPr>
                      <w:rFonts w:eastAsia="Times New Roman"/>
                      <w:szCs w:val="24"/>
                      <w:lang w:eastAsia="pl-PL"/>
                    </w:rPr>
                  </w:pPr>
                  <w:r w:rsidRPr="00A83156">
                    <w:rPr>
                      <w:rFonts w:eastAsia="Times New Roman"/>
                      <w:sz w:val="22"/>
                      <w:lang w:eastAsia="pl-PL"/>
                    </w:rPr>
                    <w:t>Przeciwdziałanie wykluczeniu społecznemu, a także minimalizacja problemu ubóstwa na terenie powiatu.</w:t>
                  </w:r>
                </w:p>
              </w:tc>
            </w:tr>
          </w:tbl>
          <w:p w14:paraId="11F6C338" w14:textId="77777777" w:rsidR="0098242B" w:rsidRPr="00A83156" w:rsidRDefault="0098242B" w:rsidP="00BD49E6">
            <w:pPr>
              <w:spacing w:before="120" w:after="120"/>
            </w:pPr>
          </w:p>
        </w:tc>
        <w:tc>
          <w:tcPr>
            <w:tcW w:w="2551" w:type="dxa"/>
          </w:tcPr>
          <w:tbl>
            <w:tblPr>
              <w:tblW w:w="24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7"/>
            </w:tblGrid>
            <w:tr w:rsidR="00A83156" w:rsidRPr="00A83156" w14:paraId="57383401" w14:textId="77777777" w:rsidTr="00BD49E6">
              <w:tc>
                <w:tcPr>
                  <w:tcW w:w="2437" w:type="dxa"/>
                  <w:tcBorders>
                    <w:top w:val="nil"/>
                    <w:left w:val="nil"/>
                    <w:bottom w:val="nil"/>
                    <w:right w:val="nil"/>
                  </w:tcBorders>
                  <w:vAlign w:val="center"/>
                  <w:hideMark/>
                </w:tcPr>
                <w:p w14:paraId="42ABE335" w14:textId="77777777" w:rsidR="0098242B" w:rsidRPr="00A83156" w:rsidRDefault="0098242B" w:rsidP="00BD49E6">
                  <w:pPr>
                    <w:spacing w:before="120" w:line="240" w:lineRule="auto"/>
                    <w:ind w:right="30"/>
                    <w:jc w:val="left"/>
                    <w:rPr>
                      <w:rFonts w:eastAsia="Times New Roman"/>
                      <w:szCs w:val="24"/>
                      <w:lang w:eastAsia="pl-PL"/>
                    </w:rPr>
                  </w:pPr>
                  <w:r w:rsidRPr="00A83156">
                    <w:rPr>
                      <w:rFonts w:eastAsia="Times New Roman"/>
                      <w:sz w:val="22"/>
                      <w:lang w:eastAsia="pl-PL"/>
                    </w:rPr>
                    <w:t>Liczba gospodarstw domowych, które otrzymały dodatki mieszkaniowe</w:t>
                  </w:r>
                </w:p>
              </w:tc>
            </w:tr>
          </w:tbl>
          <w:p w14:paraId="222FFCB5" w14:textId="77777777" w:rsidR="0098242B" w:rsidRPr="00A83156" w:rsidRDefault="0098242B" w:rsidP="00BD49E6">
            <w:pPr>
              <w:spacing w:before="120" w:after="120"/>
              <w:ind w:right="30"/>
              <w:jc w:val="left"/>
            </w:pPr>
          </w:p>
        </w:tc>
        <w:tc>
          <w:tcPr>
            <w:tcW w:w="1134" w:type="dxa"/>
          </w:tcPr>
          <w:p w14:paraId="25FE6646" w14:textId="77777777" w:rsidR="0098242B" w:rsidRPr="00A83156" w:rsidRDefault="0098242B" w:rsidP="00BD49E6">
            <w:pPr>
              <w:spacing w:before="120" w:after="120"/>
              <w:jc w:val="center"/>
            </w:pPr>
            <w:r w:rsidRPr="00A83156">
              <w:t>267</w:t>
            </w:r>
          </w:p>
        </w:tc>
        <w:tc>
          <w:tcPr>
            <w:tcW w:w="1081" w:type="dxa"/>
            <w:shd w:val="clear" w:color="auto" w:fill="9CC2E5" w:themeFill="accent5" w:themeFillTint="99"/>
          </w:tcPr>
          <w:p w14:paraId="2BA65FF3" w14:textId="34727C63" w:rsidR="0098242B" w:rsidRPr="00A83156" w:rsidRDefault="00A83156" w:rsidP="00BD49E6">
            <w:pPr>
              <w:spacing w:before="120" w:after="120"/>
              <w:jc w:val="center"/>
            </w:pPr>
            <w:r w:rsidRPr="00A83156">
              <w:t>300</w:t>
            </w:r>
          </w:p>
        </w:tc>
        <w:tc>
          <w:tcPr>
            <w:tcW w:w="1276" w:type="dxa"/>
          </w:tcPr>
          <w:p w14:paraId="28BBC2EC" w14:textId="77777777" w:rsidR="0098242B" w:rsidRPr="00A83156" w:rsidRDefault="0098242B" w:rsidP="00BD49E6">
            <w:pPr>
              <w:spacing w:before="120" w:after="120"/>
              <w:jc w:val="center"/>
            </w:pPr>
            <w:r w:rsidRPr="00A83156">
              <w:t>260</w:t>
            </w:r>
          </w:p>
        </w:tc>
      </w:tr>
      <w:tr w:rsidR="0098242B" w:rsidRPr="0098242B" w14:paraId="50E5DB64" w14:textId="77777777" w:rsidTr="00BD49E6">
        <w:trPr>
          <w:trHeight w:val="585"/>
        </w:trPr>
        <w:tc>
          <w:tcPr>
            <w:tcW w:w="630" w:type="dxa"/>
            <w:vMerge w:val="restart"/>
          </w:tcPr>
          <w:p w14:paraId="793FDF8C" w14:textId="77777777" w:rsidR="0098242B" w:rsidRPr="00CD18A2" w:rsidRDefault="0098242B" w:rsidP="00BD49E6">
            <w:pPr>
              <w:spacing w:before="120"/>
            </w:pPr>
            <w:r w:rsidRPr="00CD18A2">
              <w:t>2.</w:t>
            </w:r>
          </w:p>
        </w:tc>
        <w:tc>
          <w:tcPr>
            <w:tcW w:w="2626" w:type="dxa"/>
            <w:vMerge w:val="restart"/>
          </w:tcPr>
          <w:tbl>
            <w:tblPr>
              <w:tblW w:w="2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1"/>
            </w:tblGrid>
            <w:tr w:rsidR="00CD18A2" w:rsidRPr="00CD18A2" w14:paraId="3E4FD387" w14:textId="77777777" w:rsidTr="00BD49E6">
              <w:tc>
                <w:tcPr>
                  <w:tcW w:w="2511" w:type="dxa"/>
                  <w:tcBorders>
                    <w:top w:val="nil"/>
                    <w:left w:val="nil"/>
                    <w:bottom w:val="nil"/>
                    <w:right w:val="nil"/>
                  </w:tcBorders>
                  <w:vAlign w:val="center"/>
                  <w:hideMark/>
                </w:tcPr>
                <w:p w14:paraId="227003D5" w14:textId="77777777" w:rsidR="0098242B" w:rsidRPr="00CD18A2" w:rsidRDefault="0098242B" w:rsidP="00BD49E6">
                  <w:pPr>
                    <w:spacing w:before="120" w:line="240" w:lineRule="auto"/>
                    <w:jc w:val="left"/>
                    <w:rPr>
                      <w:rFonts w:eastAsia="Times New Roman"/>
                      <w:szCs w:val="24"/>
                      <w:lang w:eastAsia="pl-PL"/>
                    </w:rPr>
                  </w:pPr>
                  <w:r w:rsidRPr="00CD18A2">
                    <w:rPr>
                      <w:rFonts w:eastAsia="Times New Roman"/>
                      <w:sz w:val="22"/>
                      <w:lang w:eastAsia="pl-PL"/>
                    </w:rPr>
                    <w:t>Aktywizacja społecznozawodowa osób pozostających bez zatrudnienia</w:t>
                  </w:r>
                </w:p>
              </w:tc>
            </w:tr>
          </w:tbl>
          <w:p w14:paraId="1772B105" w14:textId="77777777" w:rsidR="0098242B" w:rsidRPr="00CD18A2" w:rsidRDefault="0098242B" w:rsidP="00BD49E6">
            <w:pPr>
              <w:spacing w:before="120" w:after="120"/>
            </w:pPr>
          </w:p>
        </w:tc>
        <w:tc>
          <w:tcPr>
            <w:tcW w:w="255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CD18A2" w:rsidRPr="00CD18A2" w14:paraId="155BF12D" w14:textId="77777777" w:rsidTr="00BD49E6">
              <w:tc>
                <w:tcPr>
                  <w:tcW w:w="3000" w:type="dxa"/>
                  <w:tcBorders>
                    <w:top w:val="nil"/>
                    <w:left w:val="nil"/>
                    <w:bottom w:val="nil"/>
                    <w:right w:val="nil"/>
                  </w:tcBorders>
                  <w:vAlign w:val="center"/>
                  <w:hideMark/>
                </w:tcPr>
                <w:p w14:paraId="25FDD187" w14:textId="77777777" w:rsidR="0098242B" w:rsidRPr="00CD18A2" w:rsidRDefault="0098242B" w:rsidP="00BD49E6">
                  <w:pPr>
                    <w:spacing w:before="120" w:line="240" w:lineRule="auto"/>
                    <w:ind w:right="458"/>
                    <w:jc w:val="left"/>
                    <w:rPr>
                      <w:rFonts w:eastAsia="Times New Roman"/>
                      <w:szCs w:val="24"/>
                      <w:lang w:eastAsia="pl-PL"/>
                    </w:rPr>
                  </w:pPr>
                  <w:r w:rsidRPr="00CD18A2">
                    <w:rPr>
                      <w:rFonts w:eastAsia="Times New Roman"/>
                      <w:sz w:val="22"/>
                      <w:lang w:eastAsia="pl-PL"/>
                    </w:rPr>
                    <w:t>Liczba szkoleń oraz staży prowadzonych dla osób bezrobotnych</w:t>
                  </w:r>
                </w:p>
              </w:tc>
            </w:tr>
          </w:tbl>
          <w:p w14:paraId="0340099E" w14:textId="77777777" w:rsidR="0098242B" w:rsidRPr="00CD18A2" w:rsidRDefault="0098242B" w:rsidP="00BD49E6">
            <w:pPr>
              <w:spacing w:before="120" w:after="120"/>
              <w:ind w:right="885"/>
              <w:jc w:val="left"/>
            </w:pPr>
          </w:p>
        </w:tc>
        <w:tc>
          <w:tcPr>
            <w:tcW w:w="1134" w:type="dxa"/>
          </w:tcPr>
          <w:p w14:paraId="4ABDA3B3" w14:textId="77777777" w:rsidR="0098242B" w:rsidRPr="00CD18A2" w:rsidRDefault="0098242B" w:rsidP="00BD49E6">
            <w:pPr>
              <w:spacing w:before="120" w:after="120"/>
              <w:jc w:val="center"/>
            </w:pPr>
            <w:r w:rsidRPr="00CD18A2">
              <w:t>96</w:t>
            </w:r>
          </w:p>
        </w:tc>
        <w:tc>
          <w:tcPr>
            <w:tcW w:w="1081" w:type="dxa"/>
            <w:shd w:val="clear" w:color="auto" w:fill="9CC2E5" w:themeFill="accent5" w:themeFillTint="99"/>
          </w:tcPr>
          <w:p w14:paraId="683DF7CC" w14:textId="09ABABDB" w:rsidR="0098242B" w:rsidRPr="00CD18A2" w:rsidRDefault="00ED1EAE" w:rsidP="00BD49E6">
            <w:pPr>
              <w:spacing w:before="120" w:after="120"/>
              <w:jc w:val="center"/>
            </w:pPr>
            <w:r w:rsidRPr="00CD18A2">
              <w:t>308</w:t>
            </w:r>
          </w:p>
        </w:tc>
        <w:tc>
          <w:tcPr>
            <w:tcW w:w="1276" w:type="dxa"/>
          </w:tcPr>
          <w:p w14:paraId="2C5841ED" w14:textId="77777777" w:rsidR="0098242B" w:rsidRPr="00CD18A2" w:rsidRDefault="0098242B" w:rsidP="00BD49E6">
            <w:pPr>
              <w:spacing w:before="120" w:after="120"/>
              <w:jc w:val="center"/>
            </w:pPr>
            <w:r w:rsidRPr="00CD18A2">
              <w:t>110</w:t>
            </w:r>
          </w:p>
        </w:tc>
      </w:tr>
      <w:tr w:rsidR="0098242B" w:rsidRPr="0098242B" w14:paraId="2F4117DE" w14:textId="77777777" w:rsidTr="00BD49E6">
        <w:trPr>
          <w:trHeight w:val="585"/>
        </w:trPr>
        <w:tc>
          <w:tcPr>
            <w:tcW w:w="630" w:type="dxa"/>
            <w:vMerge/>
          </w:tcPr>
          <w:p w14:paraId="1D1E714F" w14:textId="77777777" w:rsidR="0098242B" w:rsidRPr="00CD18A2" w:rsidRDefault="0098242B" w:rsidP="00BD49E6">
            <w:pPr>
              <w:spacing w:before="120"/>
            </w:pPr>
          </w:p>
        </w:tc>
        <w:tc>
          <w:tcPr>
            <w:tcW w:w="2626" w:type="dxa"/>
            <w:vMerge/>
          </w:tcPr>
          <w:p w14:paraId="33ED9F58" w14:textId="77777777" w:rsidR="0098242B" w:rsidRPr="00CD18A2" w:rsidRDefault="0098242B" w:rsidP="00BD49E6">
            <w:pPr>
              <w:spacing w:before="120" w:after="120"/>
              <w:jc w:val="left"/>
              <w:rPr>
                <w:rFonts w:eastAsia="Times New Roman"/>
                <w:sz w:val="22"/>
                <w:lang w:eastAsia="pl-PL"/>
              </w:rPr>
            </w:pPr>
          </w:p>
        </w:tc>
        <w:tc>
          <w:tcPr>
            <w:tcW w:w="255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CD18A2" w:rsidRPr="00CD18A2" w14:paraId="238A8E4A" w14:textId="77777777" w:rsidTr="00BD49E6">
              <w:tc>
                <w:tcPr>
                  <w:tcW w:w="3000" w:type="dxa"/>
                  <w:tcBorders>
                    <w:top w:val="nil"/>
                    <w:left w:val="nil"/>
                    <w:bottom w:val="nil"/>
                    <w:right w:val="nil"/>
                  </w:tcBorders>
                  <w:vAlign w:val="center"/>
                  <w:hideMark/>
                </w:tcPr>
                <w:p w14:paraId="3E06BCEC" w14:textId="77777777" w:rsidR="0098242B" w:rsidRPr="00CD18A2" w:rsidRDefault="0098242B" w:rsidP="00BD49E6">
                  <w:pPr>
                    <w:spacing w:before="120" w:line="240" w:lineRule="auto"/>
                    <w:ind w:right="600"/>
                    <w:jc w:val="left"/>
                    <w:rPr>
                      <w:rFonts w:eastAsia="Times New Roman"/>
                      <w:szCs w:val="24"/>
                      <w:lang w:eastAsia="pl-PL"/>
                    </w:rPr>
                  </w:pPr>
                  <w:r w:rsidRPr="00CD18A2">
                    <w:rPr>
                      <w:rFonts w:eastAsia="Times New Roman"/>
                      <w:sz w:val="22"/>
                      <w:lang w:eastAsia="pl-PL"/>
                    </w:rPr>
                    <w:t>Udział długotrwale bezrobotnych mieszkańców gmin powiatu augustowskiego w ogólnej liczbie zarejestrowanych w PUP mieszkańców.</w:t>
                  </w:r>
                </w:p>
              </w:tc>
            </w:tr>
          </w:tbl>
          <w:p w14:paraId="15817D95" w14:textId="77777777" w:rsidR="0098242B" w:rsidRPr="00CD18A2" w:rsidRDefault="0098242B" w:rsidP="00BD49E6">
            <w:pPr>
              <w:spacing w:before="120" w:after="120"/>
              <w:ind w:right="885"/>
              <w:jc w:val="left"/>
            </w:pPr>
          </w:p>
        </w:tc>
        <w:tc>
          <w:tcPr>
            <w:tcW w:w="1134" w:type="dxa"/>
          </w:tcPr>
          <w:p w14:paraId="23BB88A9" w14:textId="77777777" w:rsidR="0098242B" w:rsidRPr="00CD18A2" w:rsidRDefault="0098242B" w:rsidP="00BD49E6">
            <w:pPr>
              <w:spacing w:before="120" w:after="120"/>
              <w:jc w:val="center"/>
            </w:pPr>
            <w:r w:rsidRPr="00CD18A2">
              <w:t>65</w:t>
            </w:r>
          </w:p>
        </w:tc>
        <w:tc>
          <w:tcPr>
            <w:tcW w:w="1081" w:type="dxa"/>
            <w:shd w:val="clear" w:color="auto" w:fill="9CC2E5" w:themeFill="accent5" w:themeFillTint="99"/>
          </w:tcPr>
          <w:p w14:paraId="6C767277" w14:textId="168A8ECA" w:rsidR="0098242B" w:rsidRPr="00CD18A2" w:rsidRDefault="00CD18A2" w:rsidP="00BD49E6">
            <w:pPr>
              <w:spacing w:before="120" w:after="120"/>
              <w:jc w:val="center"/>
            </w:pPr>
            <w:r w:rsidRPr="00CD18A2">
              <w:t>60,92</w:t>
            </w:r>
          </w:p>
        </w:tc>
        <w:tc>
          <w:tcPr>
            <w:tcW w:w="1276" w:type="dxa"/>
          </w:tcPr>
          <w:p w14:paraId="17122C7B" w14:textId="77777777" w:rsidR="0098242B" w:rsidRPr="00CD18A2" w:rsidRDefault="0098242B" w:rsidP="00BD49E6">
            <w:pPr>
              <w:spacing w:before="120" w:after="120"/>
              <w:jc w:val="center"/>
            </w:pPr>
            <w:r w:rsidRPr="00CD18A2">
              <w:t>poniżej 30</w:t>
            </w:r>
          </w:p>
        </w:tc>
      </w:tr>
      <w:tr w:rsidR="0098242B" w:rsidRPr="0098242B" w14:paraId="30975F1F" w14:textId="77777777" w:rsidTr="00BD49E6">
        <w:trPr>
          <w:trHeight w:val="968"/>
        </w:trPr>
        <w:tc>
          <w:tcPr>
            <w:tcW w:w="630" w:type="dxa"/>
            <w:vMerge w:val="restart"/>
          </w:tcPr>
          <w:p w14:paraId="6F3D676D" w14:textId="77777777" w:rsidR="0098242B" w:rsidRPr="00CD18A2" w:rsidRDefault="0098242B" w:rsidP="00BD49E6">
            <w:pPr>
              <w:spacing w:before="120"/>
            </w:pPr>
            <w:r w:rsidRPr="00CD18A2">
              <w:t>3.</w:t>
            </w:r>
          </w:p>
        </w:tc>
        <w:tc>
          <w:tcPr>
            <w:tcW w:w="2626" w:type="dxa"/>
            <w:vMerge w:val="restart"/>
          </w:tcPr>
          <w:tbl>
            <w:tblPr>
              <w:tblW w:w="2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52"/>
            </w:tblGrid>
            <w:tr w:rsidR="00CD18A2" w:rsidRPr="00CD18A2" w14:paraId="54C38971" w14:textId="77777777" w:rsidTr="00BD49E6">
              <w:tc>
                <w:tcPr>
                  <w:tcW w:w="2652" w:type="dxa"/>
                  <w:tcBorders>
                    <w:top w:val="nil"/>
                    <w:left w:val="nil"/>
                    <w:bottom w:val="nil"/>
                    <w:right w:val="nil"/>
                  </w:tcBorders>
                  <w:vAlign w:val="center"/>
                  <w:hideMark/>
                </w:tcPr>
                <w:p w14:paraId="21B5C140" w14:textId="77777777" w:rsidR="0098242B" w:rsidRPr="00CD18A2" w:rsidRDefault="0098242B" w:rsidP="00BD49E6">
                  <w:pPr>
                    <w:spacing w:before="120" w:line="240" w:lineRule="auto"/>
                    <w:ind w:hanging="4"/>
                    <w:jc w:val="left"/>
                  </w:pPr>
                  <w:r w:rsidRPr="00CD18A2">
                    <w:t>Zwiększenie dostępności do usług społecznych dla osób z niepełnosprawnościami, a także aktywne włączanie ich w życie społeczne</w:t>
                  </w:r>
                </w:p>
              </w:tc>
            </w:tr>
          </w:tbl>
          <w:p w14:paraId="6C7CA20B" w14:textId="77777777" w:rsidR="0098242B" w:rsidRPr="00CD18A2" w:rsidRDefault="0098242B" w:rsidP="00BD49E6">
            <w:pPr>
              <w:spacing w:before="120" w:after="120"/>
            </w:pPr>
          </w:p>
        </w:tc>
        <w:tc>
          <w:tcPr>
            <w:tcW w:w="2551" w:type="dxa"/>
          </w:tcPr>
          <w:p w14:paraId="046172B7" w14:textId="77777777" w:rsidR="0098242B" w:rsidRPr="00CD18A2" w:rsidRDefault="0098242B" w:rsidP="00BD49E6">
            <w:pPr>
              <w:spacing w:before="120" w:after="120"/>
              <w:jc w:val="left"/>
            </w:pPr>
            <w:r w:rsidRPr="00CD18A2">
              <w:rPr>
                <w:rStyle w:val="fontstyle01"/>
                <w:rFonts w:ascii="Arial" w:hAnsi="Arial" w:cs="Arial"/>
                <w:color w:val="auto"/>
              </w:rPr>
              <w:t>Liczba osób z niepełnosprawnością korzystających z WTZ w Augustowie</w:t>
            </w:r>
          </w:p>
        </w:tc>
        <w:tc>
          <w:tcPr>
            <w:tcW w:w="1134" w:type="dxa"/>
          </w:tcPr>
          <w:p w14:paraId="297A8D8E" w14:textId="77777777" w:rsidR="0098242B" w:rsidRPr="00CD18A2" w:rsidRDefault="0098242B" w:rsidP="00BD49E6">
            <w:pPr>
              <w:spacing w:before="120" w:after="120"/>
              <w:jc w:val="center"/>
            </w:pPr>
            <w:r w:rsidRPr="00CD18A2">
              <w:t>35</w:t>
            </w:r>
          </w:p>
        </w:tc>
        <w:tc>
          <w:tcPr>
            <w:tcW w:w="1081" w:type="dxa"/>
            <w:shd w:val="clear" w:color="auto" w:fill="9CC2E5" w:themeFill="accent5" w:themeFillTint="99"/>
          </w:tcPr>
          <w:p w14:paraId="5D954777" w14:textId="77777777" w:rsidR="0098242B" w:rsidRPr="00CD18A2" w:rsidRDefault="0098242B" w:rsidP="00BD49E6">
            <w:pPr>
              <w:spacing w:before="120" w:after="120"/>
              <w:jc w:val="center"/>
            </w:pPr>
            <w:r w:rsidRPr="00CD18A2">
              <w:t>35</w:t>
            </w:r>
          </w:p>
        </w:tc>
        <w:tc>
          <w:tcPr>
            <w:tcW w:w="1276" w:type="dxa"/>
          </w:tcPr>
          <w:p w14:paraId="42E399FD" w14:textId="77777777" w:rsidR="0098242B" w:rsidRPr="00CD18A2" w:rsidRDefault="0098242B" w:rsidP="00BD49E6">
            <w:pPr>
              <w:spacing w:before="120" w:after="120"/>
              <w:jc w:val="center"/>
            </w:pPr>
            <w:r w:rsidRPr="00CD18A2">
              <w:t>35</w:t>
            </w:r>
          </w:p>
        </w:tc>
      </w:tr>
      <w:tr w:rsidR="0098242B" w:rsidRPr="0098242B" w14:paraId="4CF18ED6" w14:textId="77777777" w:rsidTr="00BD49E6">
        <w:trPr>
          <w:trHeight w:val="967"/>
        </w:trPr>
        <w:tc>
          <w:tcPr>
            <w:tcW w:w="630" w:type="dxa"/>
            <w:vMerge/>
          </w:tcPr>
          <w:p w14:paraId="3A28E46E" w14:textId="77777777" w:rsidR="0098242B" w:rsidRPr="0098242B" w:rsidRDefault="0098242B" w:rsidP="00BD49E6">
            <w:pPr>
              <w:spacing w:before="120"/>
              <w:rPr>
                <w:color w:val="FF0000"/>
              </w:rPr>
            </w:pPr>
          </w:p>
        </w:tc>
        <w:tc>
          <w:tcPr>
            <w:tcW w:w="2626" w:type="dxa"/>
            <w:vMerge/>
          </w:tcPr>
          <w:p w14:paraId="4DD02454" w14:textId="77777777" w:rsidR="0098242B" w:rsidRPr="0098242B" w:rsidRDefault="0098242B" w:rsidP="00BD49E6">
            <w:pPr>
              <w:spacing w:before="120" w:after="120"/>
              <w:jc w:val="left"/>
              <w:rPr>
                <w:color w:val="FF0000"/>
              </w:rPr>
            </w:pPr>
          </w:p>
        </w:tc>
        <w:tc>
          <w:tcPr>
            <w:tcW w:w="255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A209B" w:rsidRPr="007A209B" w14:paraId="5C0085D0" w14:textId="77777777" w:rsidTr="00BD49E6">
              <w:tc>
                <w:tcPr>
                  <w:tcW w:w="3000" w:type="dxa"/>
                  <w:tcBorders>
                    <w:top w:val="nil"/>
                    <w:left w:val="nil"/>
                    <w:bottom w:val="nil"/>
                    <w:right w:val="nil"/>
                  </w:tcBorders>
                  <w:vAlign w:val="center"/>
                  <w:hideMark/>
                </w:tcPr>
                <w:p w14:paraId="450E9896" w14:textId="77777777" w:rsidR="0098242B" w:rsidRPr="007A209B" w:rsidRDefault="0098242B" w:rsidP="00243D8D">
                  <w:pPr>
                    <w:spacing w:before="120" w:after="0" w:line="240" w:lineRule="auto"/>
                    <w:ind w:right="601"/>
                    <w:jc w:val="left"/>
                    <w:rPr>
                      <w:rFonts w:eastAsia="Times New Roman"/>
                      <w:szCs w:val="24"/>
                      <w:lang w:eastAsia="pl-PL"/>
                    </w:rPr>
                  </w:pPr>
                  <w:r w:rsidRPr="007A209B">
                    <w:rPr>
                      <w:rFonts w:eastAsia="Times New Roman"/>
                      <w:sz w:val="22"/>
                      <w:lang w:eastAsia="pl-PL"/>
                    </w:rPr>
                    <w:t>Liczba mieszkań chronionych</w:t>
                  </w:r>
                </w:p>
              </w:tc>
            </w:tr>
          </w:tbl>
          <w:p w14:paraId="1B1A55CE" w14:textId="77777777" w:rsidR="0098242B" w:rsidRPr="007A209B" w:rsidRDefault="0098242B" w:rsidP="00BD49E6">
            <w:pPr>
              <w:spacing w:before="120" w:after="120"/>
              <w:ind w:right="885"/>
              <w:jc w:val="left"/>
            </w:pPr>
          </w:p>
        </w:tc>
        <w:tc>
          <w:tcPr>
            <w:tcW w:w="1134" w:type="dxa"/>
          </w:tcPr>
          <w:p w14:paraId="5C5A801F" w14:textId="77777777" w:rsidR="0098242B" w:rsidRPr="007A209B" w:rsidRDefault="0098242B" w:rsidP="00BD49E6">
            <w:pPr>
              <w:spacing w:before="120" w:after="120"/>
              <w:jc w:val="center"/>
            </w:pPr>
            <w:r w:rsidRPr="007A209B">
              <w:t>4</w:t>
            </w:r>
          </w:p>
        </w:tc>
        <w:tc>
          <w:tcPr>
            <w:tcW w:w="1081" w:type="dxa"/>
            <w:shd w:val="clear" w:color="auto" w:fill="9CC2E5" w:themeFill="accent5" w:themeFillTint="99"/>
          </w:tcPr>
          <w:p w14:paraId="16F21F9F" w14:textId="77777777" w:rsidR="0098242B" w:rsidRPr="007A209B" w:rsidRDefault="0098242B" w:rsidP="00BD49E6">
            <w:pPr>
              <w:spacing w:before="120" w:after="120"/>
              <w:jc w:val="center"/>
            </w:pPr>
            <w:r w:rsidRPr="007A209B">
              <w:t>4</w:t>
            </w:r>
          </w:p>
        </w:tc>
        <w:tc>
          <w:tcPr>
            <w:tcW w:w="1276" w:type="dxa"/>
          </w:tcPr>
          <w:p w14:paraId="61B3E1FD" w14:textId="77777777" w:rsidR="0098242B" w:rsidRPr="007A209B" w:rsidRDefault="0098242B" w:rsidP="00BD49E6">
            <w:pPr>
              <w:spacing w:before="120" w:after="120"/>
              <w:jc w:val="center"/>
            </w:pPr>
            <w:r w:rsidRPr="007A209B">
              <w:t>5</w:t>
            </w:r>
          </w:p>
        </w:tc>
      </w:tr>
      <w:tr w:rsidR="0098242B" w:rsidRPr="0098242B" w14:paraId="2A2E5674" w14:textId="77777777" w:rsidTr="00BD49E6">
        <w:trPr>
          <w:trHeight w:val="135"/>
        </w:trPr>
        <w:tc>
          <w:tcPr>
            <w:tcW w:w="630" w:type="dxa"/>
            <w:vMerge w:val="restart"/>
          </w:tcPr>
          <w:p w14:paraId="6A017F1B" w14:textId="77777777" w:rsidR="0098242B" w:rsidRPr="001C6211" w:rsidRDefault="0098242B" w:rsidP="00BD49E6">
            <w:pPr>
              <w:spacing w:before="120"/>
            </w:pPr>
            <w:r w:rsidRPr="001C6211">
              <w:lastRenderedPageBreak/>
              <w:t>4.</w:t>
            </w:r>
          </w:p>
        </w:tc>
        <w:tc>
          <w:tcPr>
            <w:tcW w:w="2626" w:type="dxa"/>
            <w:vMerge w:val="restart"/>
          </w:tcPr>
          <w:tbl>
            <w:tblPr>
              <w:tblW w:w="2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1"/>
            </w:tblGrid>
            <w:tr w:rsidR="001C6211" w:rsidRPr="001C6211" w14:paraId="0DC5A579" w14:textId="77777777" w:rsidTr="00BD49E6">
              <w:tc>
                <w:tcPr>
                  <w:tcW w:w="2511" w:type="dxa"/>
                  <w:tcBorders>
                    <w:top w:val="nil"/>
                    <w:left w:val="nil"/>
                    <w:bottom w:val="nil"/>
                    <w:right w:val="nil"/>
                  </w:tcBorders>
                  <w:vAlign w:val="center"/>
                  <w:hideMark/>
                </w:tcPr>
                <w:p w14:paraId="56762711" w14:textId="77777777" w:rsidR="0098242B" w:rsidRPr="001C6211" w:rsidRDefault="0098242B" w:rsidP="00BD49E6">
                  <w:pPr>
                    <w:spacing w:before="120" w:line="240" w:lineRule="auto"/>
                    <w:jc w:val="left"/>
                    <w:rPr>
                      <w:rFonts w:eastAsia="Times New Roman"/>
                      <w:szCs w:val="24"/>
                      <w:lang w:eastAsia="pl-PL"/>
                    </w:rPr>
                  </w:pPr>
                  <w:r w:rsidRPr="001C6211">
                    <w:rPr>
                      <w:rFonts w:eastAsia="Times New Roman"/>
                      <w:sz w:val="22"/>
                      <w:lang w:eastAsia="pl-PL"/>
                    </w:rPr>
                    <w:t>Poszerzenie sieci instytucji i podmiotów wspierających osoby uzależnione oraz ich rodziny, z uwzględnieniem mieszkańców borykających się z problemem uzależnień behawioralnych</w:t>
                  </w:r>
                </w:p>
              </w:tc>
            </w:tr>
          </w:tbl>
          <w:p w14:paraId="7269D4D1" w14:textId="77777777" w:rsidR="0098242B" w:rsidRPr="001C6211" w:rsidRDefault="0098242B" w:rsidP="00BD49E6">
            <w:pPr>
              <w:spacing w:before="120" w:after="120"/>
            </w:pPr>
          </w:p>
        </w:tc>
        <w:tc>
          <w:tcPr>
            <w:tcW w:w="255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A209B" w:rsidRPr="007A209B" w14:paraId="2F01B82F" w14:textId="77777777" w:rsidTr="00BD49E6">
              <w:trPr>
                <w:trHeight w:val="1106"/>
              </w:trPr>
              <w:tc>
                <w:tcPr>
                  <w:tcW w:w="3000" w:type="dxa"/>
                  <w:tcBorders>
                    <w:top w:val="nil"/>
                    <w:left w:val="nil"/>
                    <w:bottom w:val="nil"/>
                    <w:right w:val="nil"/>
                  </w:tcBorders>
                  <w:vAlign w:val="center"/>
                  <w:hideMark/>
                </w:tcPr>
                <w:p w14:paraId="6116492A" w14:textId="77777777" w:rsidR="0098242B" w:rsidRPr="007A209B" w:rsidRDefault="0098242B" w:rsidP="00BD49E6">
                  <w:pPr>
                    <w:spacing w:before="120" w:line="240" w:lineRule="auto"/>
                    <w:ind w:right="885"/>
                    <w:jc w:val="left"/>
                    <w:rPr>
                      <w:rFonts w:eastAsia="Times New Roman"/>
                      <w:szCs w:val="24"/>
                      <w:lang w:eastAsia="pl-PL"/>
                    </w:rPr>
                  </w:pPr>
                  <w:r w:rsidRPr="007A209B">
                    <w:rPr>
                      <w:rFonts w:eastAsia="Times New Roman"/>
                      <w:sz w:val="22"/>
                      <w:lang w:eastAsia="pl-PL"/>
                    </w:rPr>
                    <w:t>Liczba punktów konsultacyjnych.</w:t>
                  </w:r>
                </w:p>
              </w:tc>
            </w:tr>
          </w:tbl>
          <w:p w14:paraId="7003BA70" w14:textId="77777777" w:rsidR="0098242B" w:rsidRPr="007A209B" w:rsidRDefault="0098242B" w:rsidP="00BD49E6">
            <w:pPr>
              <w:spacing w:before="120" w:after="120"/>
              <w:ind w:right="885"/>
              <w:jc w:val="left"/>
            </w:pPr>
          </w:p>
        </w:tc>
        <w:tc>
          <w:tcPr>
            <w:tcW w:w="1134" w:type="dxa"/>
          </w:tcPr>
          <w:p w14:paraId="5A1452F2" w14:textId="77777777" w:rsidR="0098242B" w:rsidRPr="007A209B" w:rsidRDefault="0098242B" w:rsidP="00BD49E6">
            <w:pPr>
              <w:spacing w:before="120" w:after="120"/>
              <w:jc w:val="center"/>
            </w:pPr>
            <w:r w:rsidRPr="007A209B">
              <w:t>4</w:t>
            </w:r>
          </w:p>
        </w:tc>
        <w:tc>
          <w:tcPr>
            <w:tcW w:w="1081" w:type="dxa"/>
            <w:shd w:val="clear" w:color="auto" w:fill="9CC2E5" w:themeFill="accent5" w:themeFillTint="99"/>
          </w:tcPr>
          <w:p w14:paraId="58BEFC48" w14:textId="77777777" w:rsidR="0098242B" w:rsidRPr="007A209B" w:rsidRDefault="0098242B" w:rsidP="00BD49E6">
            <w:pPr>
              <w:spacing w:before="120" w:after="120"/>
              <w:jc w:val="center"/>
            </w:pPr>
            <w:r w:rsidRPr="007A209B">
              <w:t>4</w:t>
            </w:r>
          </w:p>
        </w:tc>
        <w:tc>
          <w:tcPr>
            <w:tcW w:w="1276" w:type="dxa"/>
          </w:tcPr>
          <w:p w14:paraId="31E1455A" w14:textId="77777777" w:rsidR="0098242B" w:rsidRPr="007A209B" w:rsidRDefault="0098242B" w:rsidP="00BD49E6">
            <w:pPr>
              <w:spacing w:before="120" w:after="120"/>
              <w:jc w:val="center"/>
            </w:pPr>
            <w:r w:rsidRPr="007A209B">
              <w:t>do 7</w:t>
            </w:r>
          </w:p>
        </w:tc>
      </w:tr>
      <w:tr w:rsidR="0098242B" w:rsidRPr="0098242B" w14:paraId="7F211E40" w14:textId="77777777" w:rsidTr="00BD49E6">
        <w:trPr>
          <w:trHeight w:val="135"/>
        </w:trPr>
        <w:tc>
          <w:tcPr>
            <w:tcW w:w="630" w:type="dxa"/>
            <w:vMerge/>
          </w:tcPr>
          <w:p w14:paraId="4EB761ED" w14:textId="77777777" w:rsidR="0098242B" w:rsidRPr="0098242B" w:rsidRDefault="0098242B" w:rsidP="00BD49E6">
            <w:pPr>
              <w:spacing w:before="120"/>
              <w:rPr>
                <w:color w:val="FF0000"/>
              </w:rPr>
            </w:pPr>
          </w:p>
        </w:tc>
        <w:tc>
          <w:tcPr>
            <w:tcW w:w="2626" w:type="dxa"/>
            <w:vMerge/>
          </w:tcPr>
          <w:p w14:paraId="6C34AD5E" w14:textId="77777777" w:rsidR="0098242B" w:rsidRPr="0098242B" w:rsidRDefault="0098242B" w:rsidP="00BD49E6">
            <w:pPr>
              <w:spacing w:before="120" w:after="120"/>
              <w:rPr>
                <w:color w:val="FF0000"/>
              </w:rPr>
            </w:pPr>
          </w:p>
        </w:tc>
        <w:tc>
          <w:tcPr>
            <w:tcW w:w="255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6A1FF2" w:rsidRPr="006A1FF2" w14:paraId="623F246A" w14:textId="77777777" w:rsidTr="00BD49E6">
              <w:tc>
                <w:tcPr>
                  <w:tcW w:w="3000" w:type="dxa"/>
                  <w:tcBorders>
                    <w:top w:val="nil"/>
                    <w:left w:val="nil"/>
                    <w:bottom w:val="nil"/>
                    <w:right w:val="nil"/>
                  </w:tcBorders>
                  <w:vAlign w:val="center"/>
                  <w:hideMark/>
                </w:tcPr>
                <w:p w14:paraId="3BEBDB0C" w14:textId="77777777" w:rsidR="0098242B" w:rsidRPr="006A1FF2" w:rsidRDefault="0098242B" w:rsidP="00BD49E6">
                  <w:pPr>
                    <w:tabs>
                      <w:tab w:val="left" w:pos="1340"/>
                    </w:tabs>
                    <w:spacing w:before="120" w:line="240" w:lineRule="auto"/>
                    <w:ind w:right="600"/>
                    <w:jc w:val="left"/>
                    <w:rPr>
                      <w:rFonts w:eastAsia="Times New Roman"/>
                      <w:szCs w:val="24"/>
                      <w:lang w:eastAsia="pl-PL"/>
                    </w:rPr>
                  </w:pPr>
                  <w:r w:rsidRPr="006A1FF2">
                    <w:rPr>
                      <w:rFonts w:eastAsia="Times New Roman"/>
                      <w:sz w:val="22"/>
                      <w:lang w:eastAsia="pl-PL"/>
                    </w:rPr>
                    <w:t>Liczba uczestników rekomendowanych programów profilaktycznych</w:t>
                  </w:r>
                </w:p>
              </w:tc>
            </w:tr>
          </w:tbl>
          <w:p w14:paraId="2B64D42B" w14:textId="77777777" w:rsidR="0098242B" w:rsidRPr="006A1FF2" w:rsidRDefault="0098242B" w:rsidP="00BD49E6">
            <w:pPr>
              <w:spacing w:before="120" w:after="120"/>
              <w:ind w:right="885"/>
              <w:jc w:val="left"/>
            </w:pPr>
          </w:p>
        </w:tc>
        <w:tc>
          <w:tcPr>
            <w:tcW w:w="1134" w:type="dxa"/>
          </w:tcPr>
          <w:p w14:paraId="562C5168" w14:textId="77777777" w:rsidR="0098242B" w:rsidRPr="006A1FF2" w:rsidRDefault="0098242B" w:rsidP="00BD49E6">
            <w:pPr>
              <w:spacing w:before="120" w:after="120"/>
              <w:jc w:val="center"/>
            </w:pPr>
            <w:r w:rsidRPr="006A1FF2">
              <w:t>0</w:t>
            </w:r>
          </w:p>
        </w:tc>
        <w:tc>
          <w:tcPr>
            <w:tcW w:w="1081" w:type="dxa"/>
            <w:shd w:val="clear" w:color="auto" w:fill="9CC2E5" w:themeFill="accent5" w:themeFillTint="99"/>
          </w:tcPr>
          <w:p w14:paraId="7D3BF02C" w14:textId="77777777" w:rsidR="0098242B" w:rsidRPr="006A1FF2" w:rsidRDefault="0098242B" w:rsidP="00BD49E6">
            <w:pPr>
              <w:spacing w:before="120" w:after="120"/>
              <w:jc w:val="center"/>
            </w:pPr>
            <w:r w:rsidRPr="006A1FF2">
              <w:t>0</w:t>
            </w:r>
          </w:p>
        </w:tc>
        <w:tc>
          <w:tcPr>
            <w:tcW w:w="1276" w:type="dxa"/>
          </w:tcPr>
          <w:p w14:paraId="7F79CFAD" w14:textId="77777777" w:rsidR="0098242B" w:rsidRPr="006A1FF2" w:rsidRDefault="0098242B" w:rsidP="00BD49E6">
            <w:pPr>
              <w:spacing w:before="120" w:after="120"/>
              <w:jc w:val="center"/>
            </w:pPr>
            <w:r w:rsidRPr="006A1FF2">
              <w:t>10</w:t>
            </w:r>
          </w:p>
        </w:tc>
      </w:tr>
      <w:tr w:rsidR="0098242B" w:rsidRPr="0098242B" w14:paraId="66177BF1" w14:textId="77777777" w:rsidTr="00BD49E6">
        <w:tc>
          <w:tcPr>
            <w:tcW w:w="630" w:type="dxa"/>
          </w:tcPr>
          <w:p w14:paraId="34926793" w14:textId="77777777" w:rsidR="0098242B" w:rsidRPr="00BD61A8" w:rsidRDefault="0098242B" w:rsidP="00BD49E6">
            <w:pPr>
              <w:spacing w:before="120"/>
            </w:pPr>
            <w:r w:rsidRPr="00BD61A8">
              <w:t>5.</w:t>
            </w:r>
          </w:p>
        </w:tc>
        <w:tc>
          <w:tcPr>
            <w:tcW w:w="2626" w:type="dxa"/>
          </w:tcPr>
          <w:tbl>
            <w:tblPr>
              <w:tblW w:w="2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1"/>
            </w:tblGrid>
            <w:tr w:rsidR="00BD61A8" w:rsidRPr="00BD61A8" w14:paraId="58B5C8BF" w14:textId="77777777" w:rsidTr="00BD49E6">
              <w:tc>
                <w:tcPr>
                  <w:tcW w:w="2511" w:type="dxa"/>
                  <w:tcBorders>
                    <w:top w:val="nil"/>
                    <w:left w:val="nil"/>
                    <w:bottom w:val="nil"/>
                    <w:right w:val="nil"/>
                  </w:tcBorders>
                  <w:vAlign w:val="center"/>
                  <w:hideMark/>
                </w:tcPr>
                <w:p w14:paraId="6F9C42A6" w14:textId="3F908DAF" w:rsidR="0098242B" w:rsidRPr="00BD61A8" w:rsidRDefault="0098242B" w:rsidP="00BD49E6">
                  <w:pPr>
                    <w:spacing w:before="120" w:line="240" w:lineRule="auto"/>
                    <w:jc w:val="left"/>
                    <w:rPr>
                      <w:rFonts w:eastAsia="Times New Roman"/>
                      <w:szCs w:val="24"/>
                      <w:lang w:eastAsia="pl-PL"/>
                    </w:rPr>
                  </w:pPr>
                  <w:r w:rsidRPr="00BD61A8">
                    <w:rPr>
                      <w:rFonts w:eastAsia="Times New Roman"/>
                      <w:sz w:val="22"/>
                      <w:lang w:eastAsia="pl-PL"/>
                    </w:rPr>
                    <w:t>Udoskonalenie systemu rozwiązującego oraz minimalizującego problem przemocy domowe</w:t>
                  </w:r>
                  <w:r w:rsidR="00BD61A8">
                    <w:rPr>
                      <w:rFonts w:eastAsia="Times New Roman"/>
                      <w:sz w:val="22"/>
                      <w:lang w:eastAsia="pl-PL"/>
                    </w:rPr>
                    <w:t>j</w:t>
                  </w:r>
                </w:p>
              </w:tc>
            </w:tr>
          </w:tbl>
          <w:p w14:paraId="50E33DB3" w14:textId="77777777" w:rsidR="0098242B" w:rsidRPr="00BD61A8" w:rsidRDefault="0098242B" w:rsidP="00BD49E6">
            <w:pPr>
              <w:spacing w:before="120" w:after="120"/>
            </w:pPr>
          </w:p>
        </w:tc>
        <w:tc>
          <w:tcPr>
            <w:tcW w:w="255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D61A8" w:rsidRPr="00BD61A8" w14:paraId="247CA3DE" w14:textId="77777777" w:rsidTr="00BD49E6">
              <w:tc>
                <w:tcPr>
                  <w:tcW w:w="3000" w:type="dxa"/>
                  <w:tcBorders>
                    <w:top w:val="nil"/>
                    <w:left w:val="nil"/>
                    <w:bottom w:val="nil"/>
                    <w:right w:val="nil"/>
                  </w:tcBorders>
                  <w:vAlign w:val="center"/>
                  <w:hideMark/>
                </w:tcPr>
                <w:p w14:paraId="38C2CE99" w14:textId="77777777" w:rsidR="0098242B" w:rsidRPr="00BD61A8" w:rsidRDefault="0098242B" w:rsidP="00BD49E6">
                  <w:pPr>
                    <w:spacing w:before="120" w:line="240" w:lineRule="auto"/>
                    <w:ind w:right="600"/>
                    <w:jc w:val="left"/>
                    <w:rPr>
                      <w:rFonts w:eastAsia="Times New Roman"/>
                      <w:szCs w:val="24"/>
                      <w:lang w:eastAsia="pl-PL"/>
                    </w:rPr>
                  </w:pPr>
                  <w:r w:rsidRPr="00BD61A8">
                    <w:rPr>
                      <w:rFonts w:eastAsia="Times New Roman"/>
                      <w:sz w:val="22"/>
                      <w:lang w:eastAsia="pl-PL"/>
                    </w:rPr>
                    <w:t>Liczba zrealizowanych warsztatów dotyczących przeciwdziałania przemocy w rodzinie</w:t>
                  </w:r>
                </w:p>
              </w:tc>
            </w:tr>
          </w:tbl>
          <w:p w14:paraId="5CA73EC8" w14:textId="77777777" w:rsidR="0098242B" w:rsidRPr="00BD61A8" w:rsidRDefault="0098242B" w:rsidP="00BD49E6">
            <w:pPr>
              <w:spacing w:before="120" w:after="120"/>
              <w:ind w:right="885"/>
              <w:jc w:val="left"/>
            </w:pPr>
          </w:p>
        </w:tc>
        <w:tc>
          <w:tcPr>
            <w:tcW w:w="1134" w:type="dxa"/>
          </w:tcPr>
          <w:p w14:paraId="17207545" w14:textId="77777777" w:rsidR="0098242B" w:rsidRPr="00BD61A8" w:rsidRDefault="0098242B" w:rsidP="00BD49E6">
            <w:pPr>
              <w:spacing w:before="120" w:after="120"/>
              <w:jc w:val="center"/>
            </w:pPr>
            <w:r w:rsidRPr="00BD61A8">
              <w:t>0</w:t>
            </w:r>
          </w:p>
        </w:tc>
        <w:tc>
          <w:tcPr>
            <w:tcW w:w="1081" w:type="dxa"/>
            <w:shd w:val="clear" w:color="auto" w:fill="9CC2E5" w:themeFill="accent5" w:themeFillTint="99"/>
          </w:tcPr>
          <w:p w14:paraId="533FA026" w14:textId="77777777" w:rsidR="0098242B" w:rsidRPr="00BD61A8" w:rsidRDefault="0098242B" w:rsidP="00BD49E6">
            <w:pPr>
              <w:spacing w:before="120" w:after="120"/>
              <w:jc w:val="center"/>
            </w:pPr>
            <w:r w:rsidRPr="00BD61A8">
              <w:t>0</w:t>
            </w:r>
          </w:p>
        </w:tc>
        <w:tc>
          <w:tcPr>
            <w:tcW w:w="1276" w:type="dxa"/>
          </w:tcPr>
          <w:p w14:paraId="4AEFA19A" w14:textId="77777777" w:rsidR="0098242B" w:rsidRPr="00BD61A8" w:rsidRDefault="0098242B" w:rsidP="00BD49E6">
            <w:pPr>
              <w:spacing w:before="120" w:after="120"/>
              <w:jc w:val="center"/>
            </w:pPr>
            <w:r w:rsidRPr="00BD61A8">
              <w:t>co najmniej 20</w:t>
            </w:r>
          </w:p>
        </w:tc>
      </w:tr>
      <w:tr w:rsidR="0098242B" w:rsidRPr="0098242B" w14:paraId="07AB3769" w14:textId="77777777" w:rsidTr="00BD49E6">
        <w:tc>
          <w:tcPr>
            <w:tcW w:w="630" w:type="dxa"/>
            <w:vMerge w:val="restart"/>
          </w:tcPr>
          <w:p w14:paraId="2DFAB514" w14:textId="77777777" w:rsidR="0098242B" w:rsidRPr="00BD61A8" w:rsidRDefault="0098242B" w:rsidP="00BD49E6">
            <w:pPr>
              <w:spacing w:before="120"/>
            </w:pPr>
            <w:r w:rsidRPr="00BD61A8">
              <w:t>6.</w:t>
            </w:r>
          </w:p>
        </w:tc>
        <w:tc>
          <w:tcPr>
            <w:tcW w:w="2626" w:type="dxa"/>
            <w:vMerge w:val="restart"/>
          </w:tcPr>
          <w:tbl>
            <w:tblPr>
              <w:tblW w:w="2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1"/>
            </w:tblGrid>
            <w:tr w:rsidR="00BD61A8" w:rsidRPr="00BD61A8" w14:paraId="748D46A9" w14:textId="77777777" w:rsidTr="00BD49E6">
              <w:trPr>
                <w:trHeight w:val="704"/>
              </w:trPr>
              <w:tc>
                <w:tcPr>
                  <w:tcW w:w="2511" w:type="dxa"/>
                  <w:tcBorders>
                    <w:top w:val="nil"/>
                    <w:left w:val="nil"/>
                    <w:bottom w:val="nil"/>
                    <w:right w:val="nil"/>
                  </w:tcBorders>
                  <w:hideMark/>
                </w:tcPr>
                <w:tbl>
                  <w:tblPr>
                    <w:tblW w:w="3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D61A8" w:rsidRPr="00BD61A8" w14:paraId="02FE17F7" w14:textId="77777777" w:rsidTr="00BD49E6">
                    <w:tc>
                      <w:tcPr>
                        <w:tcW w:w="3000" w:type="dxa"/>
                        <w:tcBorders>
                          <w:top w:val="nil"/>
                          <w:left w:val="nil"/>
                          <w:bottom w:val="nil"/>
                          <w:right w:val="nil"/>
                        </w:tcBorders>
                        <w:vAlign w:val="center"/>
                        <w:hideMark/>
                      </w:tcPr>
                      <w:p w14:paraId="060182A8" w14:textId="77777777" w:rsidR="0098242B" w:rsidRPr="00BD61A8" w:rsidRDefault="0098242B" w:rsidP="00BD49E6">
                        <w:pPr>
                          <w:spacing w:after="0" w:line="240" w:lineRule="auto"/>
                          <w:ind w:right="631"/>
                          <w:jc w:val="left"/>
                          <w:rPr>
                            <w:rFonts w:eastAsia="Times New Roman"/>
                            <w:szCs w:val="24"/>
                            <w:lang w:eastAsia="pl-PL"/>
                          </w:rPr>
                        </w:pPr>
                        <w:r w:rsidRPr="00BD61A8">
                          <w:rPr>
                            <w:rFonts w:eastAsia="Times New Roman"/>
                            <w:sz w:val="22"/>
                            <w:lang w:eastAsia="pl-PL"/>
                          </w:rPr>
                          <w:t>Wsparcie rodzin w prawidłowym wypełnianiu ról rodzicielskich, poprzez doskonalenie kompetencji opiekuńczo-wychowawczych rodziców oraz opiekunów, a także rozwój działalności systemu w zakres rodzinnej i instytucjonalnej pieczy zastępczej.</w:t>
                        </w:r>
                      </w:p>
                    </w:tc>
                  </w:tr>
                </w:tbl>
                <w:p w14:paraId="68EA034B" w14:textId="77777777" w:rsidR="0098242B" w:rsidRPr="00BD61A8" w:rsidRDefault="0098242B" w:rsidP="00BD49E6">
                  <w:pPr>
                    <w:spacing w:before="120" w:line="240" w:lineRule="auto"/>
                    <w:jc w:val="left"/>
                    <w:rPr>
                      <w:rFonts w:eastAsia="Times New Roman"/>
                      <w:szCs w:val="24"/>
                      <w:lang w:eastAsia="pl-PL"/>
                    </w:rPr>
                  </w:pPr>
                </w:p>
              </w:tc>
            </w:tr>
          </w:tbl>
          <w:p w14:paraId="6ADCC03F" w14:textId="77777777" w:rsidR="0098242B" w:rsidRPr="00BD61A8" w:rsidRDefault="0098242B" w:rsidP="00BD49E6">
            <w:pPr>
              <w:spacing w:before="120" w:after="120"/>
            </w:pPr>
          </w:p>
        </w:tc>
        <w:tc>
          <w:tcPr>
            <w:tcW w:w="2551"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D61A8" w:rsidRPr="00BD61A8" w14:paraId="654CF0EA" w14:textId="77777777" w:rsidTr="00BD49E6">
              <w:trPr>
                <w:trHeight w:val="1447"/>
              </w:trPr>
              <w:tc>
                <w:tcPr>
                  <w:tcW w:w="3000" w:type="dxa"/>
                  <w:tcBorders>
                    <w:top w:val="nil"/>
                    <w:left w:val="nil"/>
                    <w:bottom w:val="nil"/>
                    <w:right w:val="nil"/>
                  </w:tcBorders>
                  <w:hideMark/>
                </w:tcPr>
                <w:p w14:paraId="31C81EA8" w14:textId="77777777" w:rsidR="0098242B" w:rsidRPr="00BD61A8" w:rsidRDefault="0098242B" w:rsidP="00BD49E6">
                  <w:pPr>
                    <w:tabs>
                      <w:tab w:val="left" w:pos="1482"/>
                    </w:tabs>
                    <w:spacing w:before="120" w:line="240" w:lineRule="auto"/>
                    <w:ind w:right="600"/>
                    <w:jc w:val="left"/>
                    <w:rPr>
                      <w:rFonts w:eastAsia="Times New Roman"/>
                      <w:szCs w:val="24"/>
                      <w:lang w:eastAsia="pl-PL"/>
                    </w:rPr>
                  </w:pPr>
                  <w:r w:rsidRPr="00BD61A8">
                    <w:rPr>
                      <w:rFonts w:eastAsia="Times New Roman"/>
                      <w:sz w:val="22"/>
                      <w:lang w:eastAsia="pl-PL"/>
                    </w:rPr>
                    <w:t>Liczba rodzin objętych wsparciem asystenta rodziny</w:t>
                  </w:r>
                </w:p>
              </w:tc>
            </w:tr>
          </w:tbl>
          <w:p w14:paraId="53C331B3" w14:textId="77777777" w:rsidR="0098242B" w:rsidRPr="00BD61A8" w:rsidRDefault="0098242B" w:rsidP="00BD49E6">
            <w:pPr>
              <w:spacing w:before="120" w:after="120"/>
              <w:ind w:right="885"/>
              <w:jc w:val="left"/>
            </w:pPr>
          </w:p>
        </w:tc>
        <w:tc>
          <w:tcPr>
            <w:tcW w:w="1134" w:type="dxa"/>
          </w:tcPr>
          <w:p w14:paraId="02568110" w14:textId="77777777" w:rsidR="0098242B" w:rsidRPr="00BD61A8" w:rsidRDefault="0098242B" w:rsidP="00BD49E6">
            <w:pPr>
              <w:spacing w:before="120" w:after="120"/>
              <w:jc w:val="center"/>
            </w:pPr>
            <w:r w:rsidRPr="00BD61A8">
              <w:t>61</w:t>
            </w:r>
          </w:p>
        </w:tc>
        <w:tc>
          <w:tcPr>
            <w:tcW w:w="1081" w:type="dxa"/>
            <w:shd w:val="clear" w:color="auto" w:fill="9CC2E5" w:themeFill="accent5" w:themeFillTint="99"/>
          </w:tcPr>
          <w:p w14:paraId="4BA1FEE8" w14:textId="12B93C99" w:rsidR="0098242B" w:rsidRPr="00BD61A8" w:rsidRDefault="0033707D" w:rsidP="00BD49E6">
            <w:pPr>
              <w:spacing w:before="120" w:after="120"/>
              <w:jc w:val="center"/>
            </w:pPr>
            <w:r>
              <w:t>5</w:t>
            </w:r>
            <w:r w:rsidR="00243D8D" w:rsidRPr="00BD61A8">
              <w:t>7</w:t>
            </w:r>
          </w:p>
        </w:tc>
        <w:tc>
          <w:tcPr>
            <w:tcW w:w="1276" w:type="dxa"/>
          </w:tcPr>
          <w:p w14:paraId="20BCD7B0" w14:textId="77777777" w:rsidR="0098242B" w:rsidRPr="00BD61A8" w:rsidRDefault="0098242B" w:rsidP="00BD49E6">
            <w:pPr>
              <w:spacing w:before="120" w:after="120"/>
              <w:jc w:val="center"/>
            </w:pPr>
            <w:r w:rsidRPr="00BD61A8">
              <w:t>do 70</w:t>
            </w:r>
          </w:p>
        </w:tc>
      </w:tr>
      <w:tr w:rsidR="0098242B" w:rsidRPr="0098242B" w14:paraId="1AED2AC4" w14:textId="77777777" w:rsidTr="00BD49E6">
        <w:tc>
          <w:tcPr>
            <w:tcW w:w="630" w:type="dxa"/>
            <w:vMerge/>
          </w:tcPr>
          <w:p w14:paraId="4E795AA9" w14:textId="77777777" w:rsidR="0098242B" w:rsidRPr="0098242B" w:rsidRDefault="0098242B" w:rsidP="00BD49E6">
            <w:pPr>
              <w:spacing w:before="120"/>
              <w:rPr>
                <w:color w:val="FF0000"/>
              </w:rPr>
            </w:pPr>
          </w:p>
        </w:tc>
        <w:tc>
          <w:tcPr>
            <w:tcW w:w="2626" w:type="dxa"/>
            <w:vMerge/>
          </w:tcPr>
          <w:p w14:paraId="2097E2FB" w14:textId="77777777" w:rsidR="0098242B" w:rsidRPr="0098242B" w:rsidRDefault="0098242B" w:rsidP="00BD49E6">
            <w:pPr>
              <w:spacing w:before="120"/>
              <w:jc w:val="left"/>
              <w:rPr>
                <w:rFonts w:eastAsia="Times New Roman"/>
                <w:color w:val="FF0000"/>
                <w:sz w:val="22"/>
                <w:lang w:eastAsia="pl-PL"/>
              </w:rPr>
            </w:pPr>
          </w:p>
        </w:tc>
        <w:tc>
          <w:tcPr>
            <w:tcW w:w="2551" w:type="dxa"/>
          </w:tcPr>
          <w:p w14:paraId="7DEB8C00" w14:textId="1C182B1E" w:rsidR="0098242B" w:rsidRPr="001C6211" w:rsidRDefault="0098242B" w:rsidP="00BD49E6">
            <w:pPr>
              <w:tabs>
                <w:tab w:val="left" w:pos="1482"/>
              </w:tabs>
              <w:spacing w:before="120"/>
              <w:jc w:val="left"/>
              <w:rPr>
                <w:rFonts w:eastAsia="Times New Roman"/>
                <w:sz w:val="22"/>
                <w:lang w:eastAsia="pl-PL"/>
              </w:rPr>
            </w:pPr>
            <w:r w:rsidRPr="001C6211">
              <w:rPr>
                <w:rFonts w:eastAsia="Times New Roman"/>
                <w:sz w:val="22"/>
                <w:lang w:eastAsia="pl-PL"/>
              </w:rPr>
              <w:t>Liczba asystentów rodziny</w:t>
            </w:r>
          </w:p>
        </w:tc>
        <w:tc>
          <w:tcPr>
            <w:tcW w:w="1134" w:type="dxa"/>
          </w:tcPr>
          <w:p w14:paraId="5066CD84" w14:textId="77777777" w:rsidR="0098242B" w:rsidRPr="001C6211" w:rsidRDefault="0098242B" w:rsidP="00BD49E6">
            <w:pPr>
              <w:spacing w:before="120"/>
              <w:jc w:val="center"/>
            </w:pPr>
            <w:r w:rsidRPr="001C6211">
              <w:t>7</w:t>
            </w:r>
          </w:p>
        </w:tc>
        <w:tc>
          <w:tcPr>
            <w:tcW w:w="1081" w:type="dxa"/>
            <w:shd w:val="clear" w:color="auto" w:fill="9CC2E5" w:themeFill="accent5" w:themeFillTint="99"/>
          </w:tcPr>
          <w:p w14:paraId="12E721FD" w14:textId="7BB14E07" w:rsidR="0098242B" w:rsidRPr="001C6211" w:rsidRDefault="006D127D" w:rsidP="00BD49E6">
            <w:pPr>
              <w:spacing w:before="120"/>
              <w:jc w:val="center"/>
            </w:pPr>
            <w:r>
              <w:t>6</w:t>
            </w:r>
          </w:p>
        </w:tc>
        <w:tc>
          <w:tcPr>
            <w:tcW w:w="1276" w:type="dxa"/>
          </w:tcPr>
          <w:p w14:paraId="480FA301" w14:textId="77777777" w:rsidR="0098242B" w:rsidRPr="001C6211" w:rsidRDefault="0098242B" w:rsidP="00BD49E6">
            <w:pPr>
              <w:spacing w:before="120"/>
              <w:jc w:val="center"/>
            </w:pPr>
            <w:r w:rsidRPr="001C6211">
              <w:t>do 10</w:t>
            </w:r>
          </w:p>
        </w:tc>
      </w:tr>
      <w:tr w:rsidR="002E38BF" w:rsidRPr="002E38BF" w14:paraId="738B0953" w14:textId="77777777" w:rsidTr="00BD49E6">
        <w:tc>
          <w:tcPr>
            <w:tcW w:w="630" w:type="dxa"/>
          </w:tcPr>
          <w:p w14:paraId="178E6D09" w14:textId="77777777" w:rsidR="0098242B" w:rsidRPr="002E38BF" w:rsidRDefault="0098242B" w:rsidP="00BD49E6">
            <w:pPr>
              <w:spacing w:before="120"/>
            </w:pPr>
            <w:r w:rsidRPr="002E38BF">
              <w:t>7.</w:t>
            </w:r>
          </w:p>
        </w:tc>
        <w:tc>
          <w:tcPr>
            <w:tcW w:w="2626" w:type="dxa"/>
          </w:tcPr>
          <w:p w14:paraId="4DF99EDA" w14:textId="77777777" w:rsidR="0098242B" w:rsidRPr="002E38BF" w:rsidRDefault="0098242B" w:rsidP="00BD49E6">
            <w:pPr>
              <w:spacing w:before="120" w:after="120"/>
              <w:jc w:val="left"/>
              <w:rPr>
                <w:rFonts w:eastAsia="Times New Roman"/>
                <w:sz w:val="22"/>
                <w:lang w:eastAsia="pl-PL"/>
              </w:rPr>
            </w:pPr>
            <w:r w:rsidRPr="002E38BF">
              <w:rPr>
                <w:rFonts w:eastAsia="Times New Roman"/>
                <w:sz w:val="22"/>
                <w:lang w:eastAsia="pl-PL"/>
              </w:rPr>
              <w:t>Polepszenie efektywności rozwiązań służących pełniejszemu uczestnictwu osób w wieku senioralnym w społeczności lokalnej</w:t>
            </w:r>
          </w:p>
        </w:tc>
        <w:tc>
          <w:tcPr>
            <w:tcW w:w="2551" w:type="dxa"/>
          </w:tcPr>
          <w:p w14:paraId="7C4FEDF4" w14:textId="77777777" w:rsidR="0098242B" w:rsidRPr="002E38BF" w:rsidRDefault="0098242B" w:rsidP="00BD49E6">
            <w:pPr>
              <w:tabs>
                <w:tab w:val="left" w:pos="1482"/>
              </w:tabs>
              <w:spacing w:before="120"/>
              <w:jc w:val="left"/>
              <w:rPr>
                <w:rFonts w:eastAsia="Times New Roman"/>
                <w:sz w:val="22"/>
                <w:lang w:eastAsia="pl-PL"/>
              </w:rPr>
            </w:pPr>
            <w:r w:rsidRPr="002E38BF">
              <w:rPr>
                <w:rFonts w:eastAsia="Times New Roman"/>
                <w:sz w:val="22"/>
                <w:lang w:eastAsia="pl-PL"/>
              </w:rPr>
              <w:t>Udział osób w wieku poprodukcyjnym w ogólnej liczbie ludności (%)</w:t>
            </w:r>
          </w:p>
        </w:tc>
        <w:tc>
          <w:tcPr>
            <w:tcW w:w="1134" w:type="dxa"/>
          </w:tcPr>
          <w:p w14:paraId="2168A4E6" w14:textId="77777777" w:rsidR="0098242B" w:rsidRPr="002E38BF" w:rsidRDefault="0098242B" w:rsidP="00BD49E6">
            <w:pPr>
              <w:spacing w:before="120"/>
              <w:jc w:val="center"/>
            </w:pPr>
            <w:r w:rsidRPr="002E38BF">
              <w:t>22</w:t>
            </w:r>
          </w:p>
        </w:tc>
        <w:tc>
          <w:tcPr>
            <w:tcW w:w="1081" w:type="dxa"/>
            <w:shd w:val="clear" w:color="auto" w:fill="9CC2E5" w:themeFill="accent5" w:themeFillTint="99"/>
          </w:tcPr>
          <w:p w14:paraId="468ADDC0" w14:textId="3E63E4F5" w:rsidR="0098242B" w:rsidRPr="002E38BF" w:rsidRDefault="0098242B" w:rsidP="00BD49E6">
            <w:pPr>
              <w:spacing w:before="120"/>
              <w:jc w:val="center"/>
            </w:pPr>
            <w:r w:rsidRPr="002E38BF">
              <w:t>23,8</w:t>
            </w:r>
            <w:r w:rsidR="00243D8D" w:rsidRPr="002E38BF">
              <w:t>0</w:t>
            </w:r>
            <w:r w:rsidRPr="002E38BF">
              <w:rPr>
                <w:rStyle w:val="Odwoanieprzypisudolnego"/>
              </w:rPr>
              <w:footnoteReference w:id="1"/>
            </w:r>
          </w:p>
        </w:tc>
        <w:tc>
          <w:tcPr>
            <w:tcW w:w="1276" w:type="dxa"/>
          </w:tcPr>
          <w:p w14:paraId="5869F28E" w14:textId="77777777" w:rsidR="0098242B" w:rsidRPr="002E38BF" w:rsidRDefault="0098242B" w:rsidP="00BD49E6">
            <w:pPr>
              <w:spacing w:before="120"/>
              <w:jc w:val="center"/>
            </w:pPr>
            <w:r w:rsidRPr="002E38BF">
              <w:t>do 25</w:t>
            </w:r>
          </w:p>
        </w:tc>
      </w:tr>
    </w:tbl>
    <w:p w14:paraId="37F1A9E4" w14:textId="77777777" w:rsidR="0098242B" w:rsidRPr="002E38BF" w:rsidRDefault="0098242B" w:rsidP="0098242B">
      <w:pPr>
        <w:spacing w:before="120"/>
        <w:ind w:right="-142"/>
        <w:rPr>
          <w:sz w:val="22"/>
        </w:rPr>
      </w:pPr>
      <w:r w:rsidRPr="002E38BF">
        <w:rPr>
          <w:i/>
          <w:iCs/>
          <w:sz w:val="22"/>
        </w:rPr>
        <w:t>Źródło:</w:t>
      </w:r>
      <w:r w:rsidRPr="002E38BF">
        <w:rPr>
          <w:sz w:val="22"/>
        </w:rPr>
        <w:t xml:space="preserve"> opracowanie własne na podstawie danych PCPR w Augustowie, POIK w Augustowie, PUP w Augustowie, MOPS w Augustowie, M-GOPS w Lipsku, GOPS w: Augustowie, Nowince, Sztabinie, GUS w Białymstoku</w:t>
      </w:r>
    </w:p>
    <w:sectPr w:rsidR="0098242B" w:rsidRPr="002E38BF" w:rsidSect="0098242B">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15F0" w14:textId="77777777" w:rsidR="0003003D" w:rsidRDefault="0003003D" w:rsidP="0098242B">
      <w:pPr>
        <w:spacing w:after="0" w:line="240" w:lineRule="auto"/>
      </w:pPr>
      <w:r>
        <w:separator/>
      </w:r>
    </w:p>
  </w:endnote>
  <w:endnote w:type="continuationSeparator" w:id="0">
    <w:p w14:paraId="1F1C04BE" w14:textId="77777777" w:rsidR="0003003D" w:rsidRDefault="0003003D" w:rsidP="0098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272929"/>
      <w:docPartObj>
        <w:docPartGallery w:val="Page Numbers (Bottom of Page)"/>
        <w:docPartUnique/>
      </w:docPartObj>
    </w:sdtPr>
    <w:sdtEndPr>
      <w:rPr>
        <w:rFonts w:ascii="Arial" w:hAnsi="Arial" w:cs="Arial"/>
        <w:sz w:val="22"/>
        <w:szCs w:val="22"/>
      </w:rPr>
    </w:sdtEndPr>
    <w:sdtContent>
      <w:p w14:paraId="7DF8E3F0" w14:textId="77777777" w:rsidR="007F3454" w:rsidRPr="00230E5C" w:rsidRDefault="00000000" w:rsidP="00D70FE4">
        <w:pPr>
          <w:pStyle w:val="Stopka"/>
          <w:spacing w:before="120" w:after="0" w:line="240" w:lineRule="auto"/>
          <w:jc w:val="center"/>
          <w:rPr>
            <w:rFonts w:ascii="Arial" w:hAnsi="Arial" w:cs="Arial"/>
            <w:sz w:val="22"/>
            <w:szCs w:val="22"/>
          </w:rPr>
        </w:pPr>
        <w:r w:rsidRPr="00230E5C">
          <w:rPr>
            <w:rFonts w:ascii="Arial" w:hAnsi="Arial" w:cs="Arial"/>
            <w:sz w:val="22"/>
            <w:szCs w:val="22"/>
          </w:rPr>
          <w:fldChar w:fldCharType="begin"/>
        </w:r>
        <w:r w:rsidRPr="00230E5C">
          <w:rPr>
            <w:rFonts w:ascii="Arial" w:hAnsi="Arial" w:cs="Arial"/>
            <w:sz w:val="22"/>
            <w:szCs w:val="22"/>
          </w:rPr>
          <w:instrText>PAGE   \* MERGEFORMAT</w:instrText>
        </w:r>
        <w:r w:rsidRPr="00230E5C">
          <w:rPr>
            <w:rFonts w:ascii="Arial" w:hAnsi="Arial" w:cs="Arial"/>
            <w:sz w:val="22"/>
            <w:szCs w:val="22"/>
          </w:rPr>
          <w:fldChar w:fldCharType="separate"/>
        </w:r>
        <w:r w:rsidRPr="004510B1">
          <w:rPr>
            <w:rFonts w:ascii="Arial" w:hAnsi="Arial" w:cs="Arial"/>
            <w:noProof/>
            <w:sz w:val="22"/>
            <w:szCs w:val="22"/>
            <w:lang w:val="pl-PL"/>
          </w:rPr>
          <w:t>5</w:t>
        </w:r>
        <w:r w:rsidRPr="00230E5C">
          <w:rPr>
            <w:rFonts w:ascii="Arial" w:hAnsi="Arial" w:cs="Arial"/>
            <w:sz w:val="22"/>
            <w:szCs w:val="22"/>
          </w:rPr>
          <w:fldChar w:fldCharType="end"/>
        </w:r>
      </w:p>
    </w:sdtContent>
  </w:sdt>
  <w:p w14:paraId="504D604D" w14:textId="77777777" w:rsidR="007F3454" w:rsidRDefault="007F3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A6710" w14:textId="77777777" w:rsidR="0003003D" w:rsidRDefault="0003003D" w:rsidP="0098242B">
      <w:pPr>
        <w:spacing w:after="0" w:line="240" w:lineRule="auto"/>
      </w:pPr>
      <w:r>
        <w:separator/>
      </w:r>
    </w:p>
  </w:footnote>
  <w:footnote w:type="continuationSeparator" w:id="0">
    <w:p w14:paraId="55129300" w14:textId="77777777" w:rsidR="0003003D" w:rsidRDefault="0003003D" w:rsidP="0098242B">
      <w:pPr>
        <w:spacing w:after="0" w:line="240" w:lineRule="auto"/>
      </w:pPr>
      <w:r>
        <w:continuationSeparator/>
      </w:r>
    </w:p>
  </w:footnote>
  <w:footnote w:id="1">
    <w:p w14:paraId="6586C322" w14:textId="5CE4E010" w:rsidR="0098242B" w:rsidRDefault="0098242B" w:rsidP="0098242B">
      <w:pPr>
        <w:pStyle w:val="Tekstprzypisudolnego"/>
      </w:pPr>
      <w:r>
        <w:rPr>
          <w:rStyle w:val="Odwoanieprzypisudolnego"/>
        </w:rPr>
        <w:footnoteRef/>
      </w:r>
      <w:r>
        <w:t xml:space="preserve"> Dane GUS wg stanu na dzień </w:t>
      </w:r>
      <w:r w:rsidR="002E38BF">
        <w:t>31.12.2024</w:t>
      </w:r>
      <w:r>
        <w:t xml:space="preserve">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401"/>
    <w:multiLevelType w:val="hybridMultilevel"/>
    <w:tmpl w:val="153C19B4"/>
    <w:lvl w:ilvl="0" w:tplc="851ABE86">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974427"/>
    <w:multiLevelType w:val="hybridMultilevel"/>
    <w:tmpl w:val="807EF0E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985E51"/>
    <w:multiLevelType w:val="multilevel"/>
    <w:tmpl w:val="1BAE5E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1C92445"/>
    <w:multiLevelType w:val="hybridMultilevel"/>
    <w:tmpl w:val="33662084"/>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A81C5F"/>
    <w:multiLevelType w:val="multilevel"/>
    <w:tmpl w:val="320655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AE59AB"/>
    <w:multiLevelType w:val="hybridMultilevel"/>
    <w:tmpl w:val="8BDE60E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655399"/>
    <w:multiLevelType w:val="hybridMultilevel"/>
    <w:tmpl w:val="63041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E865FC"/>
    <w:multiLevelType w:val="hybridMultilevel"/>
    <w:tmpl w:val="44143E6E"/>
    <w:lvl w:ilvl="0" w:tplc="CF7669F0">
      <w:start w:val="1"/>
      <w:numFmt w:val="bullet"/>
      <w:lvlText w:val=""/>
      <w:lvlJc w:val="left"/>
      <w:pPr>
        <w:ind w:left="9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6526EF"/>
    <w:multiLevelType w:val="hybridMultilevel"/>
    <w:tmpl w:val="CF162F6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094177"/>
    <w:multiLevelType w:val="hybridMultilevel"/>
    <w:tmpl w:val="5EEACA48"/>
    <w:lvl w:ilvl="0" w:tplc="DA6AA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C75D5E"/>
    <w:multiLevelType w:val="hybridMultilevel"/>
    <w:tmpl w:val="2D048060"/>
    <w:lvl w:ilvl="0" w:tplc="CF7669F0">
      <w:start w:val="1"/>
      <w:numFmt w:val="bullet"/>
      <w:lvlText w:val=""/>
      <w:lvlJc w:val="left"/>
      <w:pPr>
        <w:ind w:left="742" w:hanging="360"/>
      </w:pPr>
      <w:rPr>
        <w:rFonts w:ascii="Symbol" w:hAnsi="Symbol" w:hint="default"/>
        <w:sz w:val="24"/>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1" w15:restartNumberingAfterBreak="0">
    <w:nsid w:val="0CD85B68"/>
    <w:multiLevelType w:val="hybridMultilevel"/>
    <w:tmpl w:val="54B2B9EE"/>
    <w:lvl w:ilvl="0" w:tplc="04150001">
      <w:start w:val="1"/>
      <w:numFmt w:val="bullet"/>
      <w:lvlText w:val=""/>
      <w:lvlJc w:val="left"/>
      <w:pPr>
        <w:ind w:left="720" w:hanging="360"/>
      </w:pPr>
      <w:rPr>
        <w:rFonts w:ascii="Symbol" w:hAnsi="Symbol" w:hint="default"/>
      </w:rPr>
    </w:lvl>
    <w:lvl w:ilvl="1" w:tplc="6270F86E">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F8388E"/>
    <w:multiLevelType w:val="hybridMultilevel"/>
    <w:tmpl w:val="A9B2AB00"/>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191811"/>
    <w:multiLevelType w:val="hybridMultilevel"/>
    <w:tmpl w:val="151883E0"/>
    <w:lvl w:ilvl="0" w:tplc="CF7669F0">
      <w:start w:val="1"/>
      <w:numFmt w:val="bullet"/>
      <w:lvlText w:val=""/>
      <w:lvlJc w:val="left"/>
      <w:pPr>
        <w:tabs>
          <w:tab w:val="num" w:pos="1069"/>
        </w:tabs>
        <w:ind w:left="1069" w:hanging="360"/>
      </w:pPr>
      <w:rPr>
        <w:rFonts w:ascii="Symbol" w:hAnsi="Symbol" w:hint="default"/>
        <w:sz w:val="24"/>
      </w:rPr>
    </w:lvl>
    <w:lvl w:ilvl="1" w:tplc="FFFFFFFF">
      <w:start w:val="1"/>
      <w:numFmt w:val="bullet"/>
      <w:lvlText w:val="o"/>
      <w:lvlJc w:val="left"/>
      <w:pPr>
        <w:tabs>
          <w:tab w:val="num" w:pos="1789"/>
        </w:tabs>
        <w:ind w:left="1789" w:hanging="360"/>
      </w:pPr>
      <w:rPr>
        <w:rFonts w:ascii="Courier New" w:hAnsi="Courier New" w:cs="Times New Roman"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cs="Times New Roman"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cs="Times New Roman"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02A5B08"/>
    <w:multiLevelType w:val="hybridMultilevel"/>
    <w:tmpl w:val="813EB816"/>
    <w:lvl w:ilvl="0" w:tplc="CF7669F0">
      <w:start w:val="1"/>
      <w:numFmt w:val="bullet"/>
      <w:lvlText w:val=""/>
      <w:lvlJc w:val="left"/>
      <w:pPr>
        <w:ind w:left="360" w:hanging="360"/>
      </w:pPr>
      <w:rPr>
        <w:rFonts w:ascii="Symbol" w:hAnsi="Symbol" w:hint="default"/>
        <w:b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1B45112"/>
    <w:multiLevelType w:val="hybridMultilevel"/>
    <w:tmpl w:val="4ADC2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C5027E"/>
    <w:multiLevelType w:val="hybridMultilevel"/>
    <w:tmpl w:val="A7B2E5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4CD2137"/>
    <w:multiLevelType w:val="multilevel"/>
    <w:tmpl w:val="0A781A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15255ECE"/>
    <w:multiLevelType w:val="hybridMultilevel"/>
    <w:tmpl w:val="C582BB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2C7773"/>
    <w:multiLevelType w:val="hybridMultilevel"/>
    <w:tmpl w:val="A7C83AF6"/>
    <w:lvl w:ilvl="0" w:tplc="5BCC1200">
      <w:start w:val="1"/>
      <w:numFmt w:val="bullet"/>
      <w:lvlText w:val="-"/>
      <w:lvlJc w:val="left"/>
      <w:pPr>
        <w:ind w:left="360" w:hanging="360"/>
      </w:pPr>
      <w:rPr>
        <w:rFonts w:ascii="SimSun" w:eastAsia="SimSun" w:hAnsi="SimSun" w:hint="eastAsia"/>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15B870FD"/>
    <w:multiLevelType w:val="hybridMultilevel"/>
    <w:tmpl w:val="024EB0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5C427B7"/>
    <w:multiLevelType w:val="hybridMultilevel"/>
    <w:tmpl w:val="DE529DB2"/>
    <w:lvl w:ilvl="0" w:tplc="CF7669F0">
      <w:start w:val="1"/>
      <w:numFmt w:val="bullet"/>
      <w:lvlText w:val=""/>
      <w:lvlJc w:val="left"/>
      <w:pPr>
        <w:ind w:left="720" w:hanging="360"/>
      </w:pPr>
      <w:rPr>
        <w:rFonts w:ascii="Symbol" w:hAnsi="Symbol"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6950191"/>
    <w:multiLevelType w:val="hybridMultilevel"/>
    <w:tmpl w:val="941A0D1C"/>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E30EB6"/>
    <w:multiLevelType w:val="hybridMultilevel"/>
    <w:tmpl w:val="1EAE4C6E"/>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366DC1"/>
    <w:multiLevelType w:val="hybridMultilevel"/>
    <w:tmpl w:val="89448376"/>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9F2C04"/>
    <w:multiLevelType w:val="hybridMultilevel"/>
    <w:tmpl w:val="AB0A1824"/>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AA901E3"/>
    <w:multiLevelType w:val="hybridMultilevel"/>
    <w:tmpl w:val="B2F88332"/>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3F0098"/>
    <w:multiLevelType w:val="hybridMultilevel"/>
    <w:tmpl w:val="058E794C"/>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2C09F9"/>
    <w:multiLevelType w:val="multilevel"/>
    <w:tmpl w:val="87D6A62C"/>
    <w:lvl w:ilvl="0">
      <w:start w:val="1"/>
      <w:numFmt w:val="bullet"/>
      <w:lvlText w:val=""/>
      <w:lvlJc w:val="left"/>
      <w:pPr>
        <w:ind w:left="720" w:hanging="360"/>
      </w:pPr>
      <w:rPr>
        <w:rFonts w:ascii="Symbol" w:hAnsi="Symbol" w:hint="defaul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C8F5BBF"/>
    <w:multiLevelType w:val="hybridMultilevel"/>
    <w:tmpl w:val="BD98FA2E"/>
    <w:lvl w:ilvl="0" w:tplc="0415000F">
      <w:start w:val="1"/>
      <w:numFmt w:val="decimal"/>
      <w:lvlText w:val="%1."/>
      <w:lvlJc w:val="left"/>
      <w:pPr>
        <w:ind w:left="502"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1D9A43F9"/>
    <w:multiLevelType w:val="hybridMultilevel"/>
    <w:tmpl w:val="D7C2D4B6"/>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09428E"/>
    <w:multiLevelType w:val="hybridMultilevel"/>
    <w:tmpl w:val="E95286CE"/>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025577F"/>
    <w:multiLevelType w:val="hybridMultilevel"/>
    <w:tmpl w:val="A2923DEE"/>
    <w:lvl w:ilvl="0" w:tplc="CF7669F0">
      <w:start w:val="1"/>
      <w:numFmt w:val="bullet"/>
      <w:lvlText w:val=""/>
      <w:lvlJc w:val="left"/>
      <w:pPr>
        <w:ind w:left="360" w:hanging="360"/>
      </w:pPr>
      <w:rPr>
        <w:rFonts w:ascii="Symbol" w:hAnsi="Symbol" w:hint="default"/>
        <w:b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218C3617"/>
    <w:multiLevelType w:val="multilevel"/>
    <w:tmpl w:val="9604C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1E90D89"/>
    <w:multiLevelType w:val="hybridMultilevel"/>
    <w:tmpl w:val="E51E723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D1668A"/>
    <w:multiLevelType w:val="hybridMultilevel"/>
    <w:tmpl w:val="F7B8FA82"/>
    <w:lvl w:ilvl="0" w:tplc="CF7669F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3F473A5"/>
    <w:multiLevelType w:val="multilevel"/>
    <w:tmpl w:val="C1AA15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243250B0"/>
    <w:multiLevelType w:val="multilevel"/>
    <w:tmpl w:val="87D6A62C"/>
    <w:lvl w:ilvl="0">
      <w:start w:val="1"/>
      <w:numFmt w:val="bullet"/>
      <w:lvlText w:val=""/>
      <w:lvlJc w:val="left"/>
      <w:pPr>
        <w:ind w:left="720" w:hanging="360"/>
      </w:pPr>
      <w:rPr>
        <w:rFonts w:ascii="Symbol" w:hAnsi="Symbol" w:hint="defaul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24476E28"/>
    <w:multiLevelType w:val="hybridMultilevel"/>
    <w:tmpl w:val="F904C2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4B73A1A"/>
    <w:multiLevelType w:val="hybridMultilevel"/>
    <w:tmpl w:val="8D6001F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AA7D9E"/>
    <w:multiLevelType w:val="hybridMultilevel"/>
    <w:tmpl w:val="B2F0285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6EA2A74"/>
    <w:multiLevelType w:val="hybridMultilevel"/>
    <w:tmpl w:val="CA582BA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CC674B"/>
    <w:multiLevelType w:val="hybridMultilevel"/>
    <w:tmpl w:val="089216C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0C0EAC"/>
    <w:multiLevelType w:val="multilevel"/>
    <w:tmpl w:val="AD6C75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start w:val="1"/>
      <w:numFmt w:val="bullet"/>
      <w:lvlText w:val=""/>
      <w:lvlJc w:val="left"/>
      <w:pPr>
        <w:ind w:left="1800" w:hanging="360"/>
      </w:pPr>
      <w:rPr>
        <w:rFonts w:ascii="Symbol" w:hAnsi="Symbol" w:hint="default"/>
        <w:sz w:val="24"/>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29056ADD"/>
    <w:multiLevelType w:val="multilevel"/>
    <w:tmpl w:val="87D6A62C"/>
    <w:lvl w:ilvl="0">
      <w:start w:val="1"/>
      <w:numFmt w:val="bullet"/>
      <w:lvlText w:val=""/>
      <w:lvlJc w:val="left"/>
      <w:pPr>
        <w:ind w:left="720" w:hanging="360"/>
      </w:pPr>
      <w:rPr>
        <w:rFonts w:ascii="Symbol" w:hAnsi="Symbol" w:hint="default"/>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A681D46"/>
    <w:multiLevelType w:val="hybridMultilevel"/>
    <w:tmpl w:val="8184290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BC14216"/>
    <w:multiLevelType w:val="hybridMultilevel"/>
    <w:tmpl w:val="31A85B5C"/>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BF5175F"/>
    <w:multiLevelType w:val="hybridMultilevel"/>
    <w:tmpl w:val="85965590"/>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C626A7E"/>
    <w:multiLevelType w:val="hybridMultilevel"/>
    <w:tmpl w:val="E62E2038"/>
    <w:lvl w:ilvl="0" w:tplc="CF7669F0">
      <w:start w:val="1"/>
      <w:numFmt w:val="bullet"/>
      <w:lvlText w:val=""/>
      <w:lvlJc w:val="left"/>
      <w:pPr>
        <w:ind w:left="862" w:hanging="360"/>
      </w:pPr>
      <w:rPr>
        <w:rFonts w:ascii="Symbol" w:hAnsi="Symbol"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49" w15:restartNumberingAfterBreak="0">
    <w:nsid w:val="2CD70069"/>
    <w:multiLevelType w:val="hybridMultilevel"/>
    <w:tmpl w:val="C3AA080E"/>
    <w:lvl w:ilvl="0" w:tplc="572ED152">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D0545FF"/>
    <w:multiLevelType w:val="hybridMultilevel"/>
    <w:tmpl w:val="92BA8F9E"/>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D815AFC"/>
    <w:multiLevelType w:val="hybridMultilevel"/>
    <w:tmpl w:val="5D40CAB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AF55C5"/>
    <w:multiLevelType w:val="hybridMultilevel"/>
    <w:tmpl w:val="67F221E2"/>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E7C0045"/>
    <w:multiLevelType w:val="hybridMultilevel"/>
    <w:tmpl w:val="169829F6"/>
    <w:lvl w:ilvl="0" w:tplc="CF7669F0">
      <w:start w:val="1"/>
      <w:numFmt w:val="bullet"/>
      <w:lvlText w:val=""/>
      <w:lvlJc w:val="left"/>
      <w:pPr>
        <w:ind w:left="29"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1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3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4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30014F5A"/>
    <w:multiLevelType w:val="hybridMultilevel"/>
    <w:tmpl w:val="F7120E40"/>
    <w:lvl w:ilvl="0" w:tplc="CF7669F0">
      <w:start w:val="1"/>
      <w:numFmt w:val="bullet"/>
      <w:lvlText w:val=""/>
      <w:lvlJc w:val="left"/>
      <w:pPr>
        <w:ind w:left="1120" w:hanging="360"/>
      </w:pPr>
      <w:rPr>
        <w:rFonts w:ascii="Symbol" w:hAnsi="Symbol" w:hint="default"/>
        <w:sz w:val="24"/>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55" w15:restartNumberingAfterBreak="0">
    <w:nsid w:val="304F1132"/>
    <w:multiLevelType w:val="hybridMultilevel"/>
    <w:tmpl w:val="E04A3618"/>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0DC308A"/>
    <w:multiLevelType w:val="hybridMultilevel"/>
    <w:tmpl w:val="FA985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27D1BCF"/>
    <w:multiLevelType w:val="hybridMultilevel"/>
    <w:tmpl w:val="2A1A77EE"/>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2A80F50"/>
    <w:multiLevelType w:val="hybridMultilevel"/>
    <w:tmpl w:val="B8A4E92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2B223AF"/>
    <w:multiLevelType w:val="hybridMultilevel"/>
    <w:tmpl w:val="71A2CECE"/>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4677EAF"/>
    <w:multiLevelType w:val="hybridMultilevel"/>
    <w:tmpl w:val="A1B8BE18"/>
    <w:lvl w:ilvl="0" w:tplc="CF7669F0">
      <w:start w:val="1"/>
      <w:numFmt w:val="bullet"/>
      <w:lvlText w:val=""/>
      <w:lvlJc w:val="left"/>
      <w:pPr>
        <w:ind w:left="1080" w:hanging="360"/>
      </w:pPr>
      <w:rPr>
        <w:rFonts w:ascii="Symbol" w:hAnsi="Symbo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5164DAA"/>
    <w:multiLevelType w:val="hybridMultilevel"/>
    <w:tmpl w:val="390CDF24"/>
    <w:lvl w:ilvl="0" w:tplc="FFFFFFFF">
      <w:start w:val="1"/>
      <w:numFmt w:val="decimal"/>
      <w:lvlText w:val="%1."/>
      <w:lvlJc w:val="left"/>
      <w:pPr>
        <w:ind w:left="405" w:hanging="360"/>
      </w:pPr>
    </w:lvl>
    <w:lvl w:ilvl="1" w:tplc="CF7669F0">
      <w:start w:val="1"/>
      <w:numFmt w:val="bullet"/>
      <w:lvlText w:val=""/>
      <w:lvlJc w:val="left"/>
      <w:pPr>
        <w:ind w:left="720" w:hanging="360"/>
      </w:pPr>
      <w:rPr>
        <w:rFonts w:ascii="Symbol" w:hAnsi="Symbol" w:hint="default"/>
        <w:sz w:val="24"/>
      </w:rPr>
    </w:lvl>
    <w:lvl w:ilvl="2" w:tplc="FFFFFFFF">
      <w:start w:val="1"/>
      <w:numFmt w:val="lowerRoman"/>
      <w:lvlText w:val="%3."/>
      <w:lvlJc w:val="right"/>
      <w:pPr>
        <w:ind w:left="1845" w:hanging="180"/>
      </w:pPr>
    </w:lvl>
    <w:lvl w:ilvl="3" w:tplc="FFFFFFFF">
      <w:start w:val="1"/>
      <w:numFmt w:val="decimal"/>
      <w:lvlText w:val="%4."/>
      <w:lvlJc w:val="left"/>
      <w:pPr>
        <w:ind w:left="2565" w:hanging="360"/>
      </w:pPr>
    </w:lvl>
    <w:lvl w:ilvl="4" w:tplc="FFFFFFFF">
      <w:start w:val="1"/>
      <w:numFmt w:val="lowerLetter"/>
      <w:lvlText w:val="%5."/>
      <w:lvlJc w:val="left"/>
      <w:pPr>
        <w:ind w:left="3285" w:hanging="360"/>
      </w:pPr>
    </w:lvl>
    <w:lvl w:ilvl="5" w:tplc="FFFFFFFF">
      <w:start w:val="1"/>
      <w:numFmt w:val="lowerRoman"/>
      <w:lvlText w:val="%6."/>
      <w:lvlJc w:val="right"/>
      <w:pPr>
        <w:ind w:left="4005" w:hanging="180"/>
      </w:pPr>
    </w:lvl>
    <w:lvl w:ilvl="6" w:tplc="FFFFFFFF">
      <w:start w:val="1"/>
      <w:numFmt w:val="decimal"/>
      <w:lvlText w:val="%7."/>
      <w:lvlJc w:val="left"/>
      <w:pPr>
        <w:ind w:left="4725" w:hanging="360"/>
      </w:pPr>
    </w:lvl>
    <w:lvl w:ilvl="7" w:tplc="FFFFFFFF">
      <w:start w:val="1"/>
      <w:numFmt w:val="lowerLetter"/>
      <w:lvlText w:val="%8."/>
      <w:lvlJc w:val="left"/>
      <w:pPr>
        <w:ind w:left="5445" w:hanging="360"/>
      </w:pPr>
    </w:lvl>
    <w:lvl w:ilvl="8" w:tplc="FFFFFFFF">
      <w:start w:val="1"/>
      <w:numFmt w:val="lowerRoman"/>
      <w:lvlText w:val="%9."/>
      <w:lvlJc w:val="right"/>
      <w:pPr>
        <w:ind w:left="6165" w:hanging="180"/>
      </w:pPr>
    </w:lvl>
  </w:abstractNum>
  <w:abstractNum w:abstractNumId="62" w15:restartNumberingAfterBreak="0">
    <w:nsid w:val="351E754B"/>
    <w:multiLevelType w:val="hybridMultilevel"/>
    <w:tmpl w:val="1B4800C6"/>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2C4BF0"/>
    <w:multiLevelType w:val="hybridMultilevel"/>
    <w:tmpl w:val="DBA4C880"/>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78C363B"/>
    <w:multiLevelType w:val="hybridMultilevel"/>
    <w:tmpl w:val="58289334"/>
    <w:lvl w:ilvl="0" w:tplc="BE426952">
      <w:start w:val="1"/>
      <w:numFmt w:val="bullet"/>
      <w:lvlText w:val="-"/>
      <w:lvlJc w:val="left"/>
      <w:pPr>
        <w:ind w:left="1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D280402">
      <w:start w:val="1"/>
      <w:numFmt w:val="bullet"/>
      <w:lvlText w:val="o"/>
      <w:lvlJc w:val="left"/>
      <w:pPr>
        <w:ind w:left="11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7ECD440">
      <w:start w:val="1"/>
      <w:numFmt w:val="bullet"/>
      <w:lvlText w:val="▪"/>
      <w:lvlJc w:val="left"/>
      <w:pPr>
        <w:ind w:left="18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2A04344">
      <w:start w:val="1"/>
      <w:numFmt w:val="bullet"/>
      <w:lvlText w:val="•"/>
      <w:lvlJc w:val="left"/>
      <w:pPr>
        <w:ind w:left="25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4EA62A2">
      <w:start w:val="1"/>
      <w:numFmt w:val="bullet"/>
      <w:lvlText w:val="o"/>
      <w:lvlJc w:val="left"/>
      <w:pPr>
        <w:ind w:left="32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0ACC7F6">
      <w:start w:val="1"/>
      <w:numFmt w:val="bullet"/>
      <w:lvlText w:val="▪"/>
      <w:lvlJc w:val="left"/>
      <w:pPr>
        <w:ind w:left="39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B12701C">
      <w:start w:val="1"/>
      <w:numFmt w:val="bullet"/>
      <w:lvlText w:val="•"/>
      <w:lvlJc w:val="left"/>
      <w:pPr>
        <w:ind w:left="47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BAE8EF0">
      <w:start w:val="1"/>
      <w:numFmt w:val="bullet"/>
      <w:lvlText w:val="o"/>
      <w:lvlJc w:val="left"/>
      <w:pPr>
        <w:ind w:left="5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2E8885C">
      <w:start w:val="1"/>
      <w:numFmt w:val="bullet"/>
      <w:lvlText w:val="▪"/>
      <w:lvlJc w:val="left"/>
      <w:pPr>
        <w:ind w:left="61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5" w15:restartNumberingAfterBreak="0">
    <w:nsid w:val="3820616C"/>
    <w:multiLevelType w:val="hybridMultilevel"/>
    <w:tmpl w:val="3DB831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C63D0D"/>
    <w:multiLevelType w:val="hybridMultilevel"/>
    <w:tmpl w:val="B3B4B2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94010ED"/>
    <w:multiLevelType w:val="hybridMultilevel"/>
    <w:tmpl w:val="17905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9B30DC"/>
    <w:multiLevelType w:val="hybridMultilevel"/>
    <w:tmpl w:val="5B44C92E"/>
    <w:lvl w:ilvl="0" w:tplc="CF7669F0">
      <w:start w:val="1"/>
      <w:numFmt w:val="bullet"/>
      <w:lvlText w:val=""/>
      <w:lvlJc w:val="left"/>
      <w:pPr>
        <w:ind w:left="1080" w:hanging="360"/>
      </w:pPr>
      <w:rPr>
        <w:rFonts w:ascii="Symbol" w:hAnsi="Symbo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39E00FFF"/>
    <w:multiLevelType w:val="hybridMultilevel"/>
    <w:tmpl w:val="C178BAD8"/>
    <w:lvl w:ilvl="0" w:tplc="CF7669F0">
      <w:start w:val="1"/>
      <w:numFmt w:val="bullet"/>
      <w:lvlText w:val=""/>
      <w:lvlJc w:val="left"/>
      <w:pPr>
        <w:ind w:left="1800" w:hanging="360"/>
      </w:pPr>
      <w:rPr>
        <w:rFonts w:ascii="Symbol" w:hAnsi="Symbol" w:hint="default"/>
        <w:sz w:val="24"/>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15:restartNumberingAfterBreak="0">
    <w:nsid w:val="3A1D3D30"/>
    <w:multiLevelType w:val="hybridMultilevel"/>
    <w:tmpl w:val="36A84ED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B625BEB"/>
    <w:multiLevelType w:val="hybridMultilevel"/>
    <w:tmpl w:val="30548BBC"/>
    <w:lvl w:ilvl="0" w:tplc="04150017">
      <w:start w:val="1"/>
      <w:numFmt w:val="lowerLetter"/>
      <w:lvlText w:val="%1)"/>
      <w:lvlJc w:val="left"/>
      <w:pPr>
        <w:ind w:left="720" w:hanging="360"/>
      </w:pPr>
    </w:lvl>
    <w:lvl w:ilvl="1" w:tplc="100E6E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EF34C0"/>
    <w:multiLevelType w:val="hybridMultilevel"/>
    <w:tmpl w:val="C87E08D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FE2106B"/>
    <w:multiLevelType w:val="hybridMultilevel"/>
    <w:tmpl w:val="9BD24DF8"/>
    <w:lvl w:ilvl="0" w:tplc="CF7669F0">
      <w:start w:val="1"/>
      <w:numFmt w:val="bullet"/>
      <w:lvlText w:val=""/>
      <w:lvlJc w:val="left"/>
      <w:pPr>
        <w:ind w:left="9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01524EB"/>
    <w:multiLevelType w:val="hybridMultilevel"/>
    <w:tmpl w:val="1ED6511E"/>
    <w:lvl w:ilvl="0" w:tplc="DA6AA0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40746C73"/>
    <w:multiLevelType w:val="hybridMultilevel"/>
    <w:tmpl w:val="86BEC3B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07D3E46"/>
    <w:multiLevelType w:val="hybridMultilevel"/>
    <w:tmpl w:val="89D2CCBA"/>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0F1234F"/>
    <w:multiLevelType w:val="hybridMultilevel"/>
    <w:tmpl w:val="855EFE3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686DB7"/>
    <w:multiLevelType w:val="hybridMultilevel"/>
    <w:tmpl w:val="C06C75D0"/>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1E77D77"/>
    <w:multiLevelType w:val="hybridMultilevel"/>
    <w:tmpl w:val="021E7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FE5281"/>
    <w:multiLevelType w:val="hybridMultilevel"/>
    <w:tmpl w:val="D7E4BF0E"/>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3E8529D"/>
    <w:multiLevelType w:val="hybridMultilevel"/>
    <w:tmpl w:val="FA985D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44F520AB"/>
    <w:multiLevelType w:val="hybridMultilevel"/>
    <w:tmpl w:val="DA02098E"/>
    <w:lvl w:ilvl="0" w:tplc="808628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57C7B11"/>
    <w:multiLevelType w:val="hybridMultilevel"/>
    <w:tmpl w:val="FBBC2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557FEB"/>
    <w:multiLevelType w:val="hybridMultilevel"/>
    <w:tmpl w:val="5410440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8564930"/>
    <w:multiLevelType w:val="multilevel"/>
    <w:tmpl w:val="BF049D6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8AE0355"/>
    <w:multiLevelType w:val="hybridMultilevel"/>
    <w:tmpl w:val="5CFA40B2"/>
    <w:lvl w:ilvl="0" w:tplc="EE70D1CC">
      <w:start w:val="1"/>
      <w:numFmt w:val="decimal"/>
      <w:lvlText w:val="%1."/>
      <w:lvlJc w:val="left"/>
      <w:pPr>
        <w:ind w:left="405" w:hanging="360"/>
      </w:pPr>
    </w:lvl>
    <w:lvl w:ilvl="1" w:tplc="7820D536">
      <w:start w:val="1"/>
      <w:numFmt w:val="lowerLetter"/>
      <w:lvlText w:val="%2."/>
      <w:lvlJc w:val="left"/>
      <w:pPr>
        <w:ind w:left="1125" w:hanging="360"/>
      </w:pPr>
      <w:rPr>
        <w:rFonts w:ascii="Calibri" w:eastAsia="Times New Roman" w:hAnsi="Calibri" w:cs="Calibri"/>
      </w:r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87" w15:restartNumberingAfterBreak="0">
    <w:nsid w:val="48CC6B0F"/>
    <w:multiLevelType w:val="multilevel"/>
    <w:tmpl w:val="DC7C019C"/>
    <w:styleLink w:val="WW8Num10"/>
    <w:lvl w:ilvl="0">
      <w:start w:val="1"/>
      <w:numFmt w:val="low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491F6E12"/>
    <w:multiLevelType w:val="multilevel"/>
    <w:tmpl w:val="A7947230"/>
    <w:lvl w:ilvl="0">
      <w:start w:val="1"/>
      <w:numFmt w:val="bullet"/>
      <w:lvlText w:val=""/>
      <w:lvlJc w:val="left"/>
      <w:pPr>
        <w:ind w:left="720" w:hanging="360"/>
      </w:pPr>
      <w:rPr>
        <w:rFonts w:ascii="Symbol" w:hAnsi="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95A5168"/>
    <w:multiLevelType w:val="hybridMultilevel"/>
    <w:tmpl w:val="71F42EB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AD92B0D"/>
    <w:multiLevelType w:val="hybridMultilevel"/>
    <w:tmpl w:val="87B4789E"/>
    <w:lvl w:ilvl="0" w:tplc="CF7669F0">
      <w:start w:val="1"/>
      <w:numFmt w:val="bullet"/>
      <w:lvlText w:val=""/>
      <w:lvlJc w:val="left"/>
      <w:pPr>
        <w:ind w:left="835" w:hanging="360"/>
      </w:pPr>
      <w:rPr>
        <w:rFonts w:ascii="Symbol" w:hAnsi="Symbol" w:hint="default"/>
        <w:sz w:val="24"/>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91" w15:restartNumberingAfterBreak="0">
    <w:nsid w:val="4B036C59"/>
    <w:multiLevelType w:val="hybridMultilevel"/>
    <w:tmpl w:val="E0580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B7C1136"/>
    <w:multiLevelType w:val="hybridMultilevel"/>
    <w:tmpl w:val="0678A46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C13493E"/>
    <w:multiLevelType w:val="hybridMultilevel"/>
    <w:tmpl w:val="288CF584"/>
    <w:lvl w:ilvl="0" w:tplc="0FC0830C">
      <w:start w:val="1"/>
      <w:numFmt w:val="bullet"/>
      <w:lvlText w:val=""/>
      <w:lvlJc w:val="left"/>
      <w:pPr>
        <w:ind w:left="720" w:hanging="360"/>
      </w:pPr>
      <w:rPr>
        <w:rFonts w:ascii="Symbol" w:hAnsi="Symbo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F164A0"/>
    <w:multiLevelType w:val="hybridMultilevel"/>
    <w:tmpl w:val="34F4DFF8"/>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E932901"/>
    <w:multiLevelType w:val="hybridMultilevel"/>
    <w:tmpl w:val="282EF35E"/>
    <w:lvl w:ilvl="0" w:tplc="F5DCC4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4F1D51FD"/>
    <w:multiLevelType w:val="hybridMultilevel"/>
    <w:tmpl w:val="95E8824C"/>
    <w:lvl w:ilvl="0" w:tplc="CF7669F0">
      <w:start w:val="1"/>
      <w:numFmt w:val="bullet"/>
      <w:lvlText w:val=""/>
      <w:lvlJc w:val="left"/>
      <w:pPr>
        <w:ind w:left="3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F3855AB"/>
    <w:multiLevelType w:val="hybridMultilevel"/>
    <w:tmpl w:val="8B6656B8"/>
    <w:lvl w:ilvl="0" w:tplc="CF7669F0">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0A17056"/>
    <w:multiLevelType w:val="hybridMultilevel"/>
    <w:tmpl w:val="D3061F28"/>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1393449"/>
    <w:multiLevelType w:val="multilevel"/>
    <w:tmpl w:val="2960B598"/>
    <w:lvl w:ilvl="0">
      <w:start w:val="1"/>
      <w:numFmt w:val="upperRoman"/>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1D76C23"/>
    <w:multiLevelType w:val="multilevel"/>
    <w:tmpl w:val="747E9B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1" w15:restartNumberingAfterBreak="0">
    <w:nsid w:val="523036A9"/>
    <w:multiLevelType w:val="hybridMultilevel"/>
    <w:tmpl w:val="751E8B9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2DB7101"/>
    <w:multiLevelType w:val="hybridMultilevel"/>
    <w:tmpl w:val="E766D60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36E5AC0"/>
    <w:multiLevelType w:val="hybridMultilevel"/>
    <w:tmpl w:val="89F859B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3D85CC9"/>
    <w:multiLevelType w:val="hybridMultilevel"/>
    <w:tmpl w:val="843EBD1E"/>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4CD7E42"/>
    <w:multiLevelType w:val="hybridMultilevel"/>
    <w:tmpl w:val="F3B87116"/>
    <w:lvl w:ilvl="0" w:tplc="DA6AA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7E35ECD"/>
    <w:multiLevelType w:val="hybridMultilevel"/>
    <w:tmpl w:val="5A7A5BA6"/>
    <w:lvl w:ilvl="0" w:tplc="CF7669F0">
      <w:start w:val="1"/>
      <w:numFmt w:val="bullet"/>
      <w:lvlText w:val=""/>
      <w:lvlJc w:val="left"/>
      <w:pPr>
        <w:ind w:left="720" w:hanging="360"/>
      </w:pPr>
      <w:rPr>
        <w:rFonts w:ascii="Symbol" w:hAnsi="Symbo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85E62A5"/>
    <w:multiLevelType w:val="hybridMultilevel"/>
    <w:tmpl w:val="3FFAE9C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87C42BF"/>
    <w:multiLevelType w:val="hybridMultilevel"/>
    <w:tmpl w:val="FC74918E"/>
    <w:lvl w:ilvl="0" w:tplc="713C692C">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92C2AC3"/>
    <w:multiLevelType w:val="hybridMultilevel"/>
    <w:tmpl w:val="0A2226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80862874">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A1A70B2"/>
    <w:multiLevelType w:val="multilevel"/>
    <w:tmpl w:val="94C0F742"/>
    <w:lvl w:ilvl="0">
      <w:start w:val="2"/>
      <w:numFmt w:val="decimal"/>
      <w:lvlText w:val="%1"/>
      <w:lvlJc w:val="left"/>
      <w:pPr>
        <w:ind w:left="360" w:hanging="360"/>
      </w:pPr>
    </w:lvl>
    <w:lvl w:ilvl="1">
      <w:start w:val="1"/>
      <w:numFmt w:val="bullet"/>
      <w:lvlText w:val=""/>
      <w:lvlJc w:val="left"/>
      <w:pPr>
        <w:ind w:left="1071" w:hanging="360"/>
      </w:pPr>
      <w:rPr>
        <w:rFonts w:ascii="Symbol" w:hAnsi="Symbol" w:hint="default"/>
        <w:sz w:val="24"/>
      </w:r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924" w:hanging="1080"/>
      </w:pPr>
    </w:lvl>
    <w:lvl w:ilvl="5">
      <w:start w:val="1"/>
      <w:numFmt w:val="decimal"/>
      <w:lvlText w:val="%1.%2.%3.%4.%5.%6"/>
      <w:lvlJc w:val="left"/>
      <w:pPr>
        <w:ind w:left="4635" w:hanging="1080"/>
      </w:pPr>
    </w:lvl>
    <w:lvl w:ilvl="6">
      <w:start w:val="1"/>
      <w:numFmt w:val="decimal"/>
      <w:lvlText w:val="%1.%2.%3.%4.%5.%6.%7"/>
      <w:lvlJc w:val="left"/>
      <w:pPr>
        <w:ind w:left="5706" w:hanging="1440"/>
      </w:pPr>
    </w:lvl>
    <w:lvl w:ilvl="7">
      <w:start w:val="1"/>
      <w:numFmt w:val="decimal"/>
      <w:lvlText w:val="%1.%2.%3.%4.%5.%6.%7.%8"/>
      <w:lvlJc w:val="left"/>
      <w:pPr>
        <w:ind w:left="6417" w:hanging="1440"/>
      </w:pPr>
    </w:lvl>
    <w:lvl w:ilvl="8">
      <w:start w:val="1"/>
      <w:numFmt w:val="decimal"/>
      <w:lvlText w:val="%1.%2.%3.%4.%5.%6.%7.%8.%9"/>
      <w:lvlJc w:val="left"/>
      <w:pPr>
        <w:ind w:left="7488" w:hanging="1800"/>
      </w:pPr>
    </w:lvl>
  </w:abstractNum>
  <w:abstractNum w:abstractNumId="111" w15:restartNumberingAfterBreak="0">
    <w:nsid w:val="5A577DF6"/>
    <w:multiLevelType w:val="hybridMultilevel"/>
    <w:tmpl w:val="37B218C6"/>
    <w:lvl w:ilvl="0" w:tplc="808628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B5F0893"/>
    <w:multiLevelType w:val="hybridMultilevel"/>
    <w:tmpl w:val="462213DA"/>
    <w:lvl w:ilvl="0" w:tplc="D3D2B6BC">
      <w:start w:val="1"/>
      <w:numFmt w:val="decimal"/>
      <w:lvlText w:val="%1."/>
      <w:lvlJc w:val="left"/>
      <w:pPr>
        <w:ind w:left="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66A3006">
      <w:start w:val="1"/>
      <w:numFmt w:val="lowerLetter"/>
      <w:lvlText w:val="%2"/>
      <w:lvlJc w:val="left"/>
      <w:pPr>
        <w:ind w:left="1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70EDF26">
      <w:start w:val="1"/>
      <w:numFmt w:val="lowerRoman"/>
      <w:lvlText w:val="%3"/>
      <w:lvlJc w:val="left"/>
      <w:pPr>
        <w:ind w:left="1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C7C7518">
      <w:start w:val="1"/>
      <w:numFmt w:val="decimal"/>
      <w:lvlText w:val="%4"/>
      <w:lvlJc w:val="left"/>
      <w:pPr>
        <w:ind w:left="25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BDA56A6">
      <w:start w:val="1"/>
      <w:numFmt w:val="lowerLetter"/>
      <w:lvlText w:val="%5"/>
      <w:lvlJc w:val="left"/>
      <w:pPr>
        <w:ind w:left="32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686EC58">
      <w:start w:val="1"/>
      <w:numFmt w:val="lowerRoman"/>
      <w:lvlText w:val="%6"/>
      <w:lvlJc w:val="left"/>
      <w:pPr>
        <w:ind w:left="40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BEC83B6">
      <w:start w:val="1"/>
      <w:numFmt w:val="decimal"/>
      <w:lvlText w:val="%7"/>
      <w:lvlJc w:val="left"/>
      <w:pPr>
        <w:ind w:left="47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1C6C41A">
      <w:start w:val="1"/>
      <w:numFmt w:val="lowerLetter"/>
      <w:lvlText w:val="%8"/>
      <w:lvlJc w:val="left"/>
      <w:pPr>
        <w:ind w:left="54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0ECB6A0">
      <w:start w:val="1"/>
      <w:numFmt w:val="lowerRoman"/>
      <w:lvlText w:val="%9"/>
      <w:lvlJc w:val="left"/>
      <w:pPr>
        <w:ind w:left="61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3" w15:restartNumberingAfterBreak="0">
    <w:nsid w:val="5C003848"/>
    <w:multiLevelType w:val="hybridMultilevel"/>
    <w:tmpl w:val="AE403B2E"/>
    <w:lvl w:ilvl="0" w:tplc="D6C039EE">
      <w:start w:val="1"/>
      <w:numFmt w:val="bullet"/>
      <w:lvlText w:val="-"/>
      <w:lvlJc w:val="left"/>
      <w:pPr>
        <w:ind w:left="1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C48AE0E">
      <w:start w:val="1"/>
      <w:numFmt w:val="bullet"/>
      <w:lvlText w:val="o"/>
      <w:lvlJc w:val="left"/>
      <w:pPr>
        <w:ind w:left="10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F0C6328">
      <w:start w:val="1"/>
      <w:numFmt w:val="bullet"/>
      <w:lvlText w:val="▪"/>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3A629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0B481046">
      <w:start w:val="1"/>
      <w:numFmt w:val="bullet"/>
      <w:lvlText w:val="o"/>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F56C460">
      <w:start w:val="1"/>
      <w:numFmt w:val="bullet"/>
      <w:lvlText w:val="▪"/>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6323ABC">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90AB0E8">
      <w:start w:val="1"/>
      <w:numFmt w:val="bullet"/>
      <w:lvlText w:val="o"/>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8E064FE">
      <w:start w:val="1"/>
      <w:numFmt w:val="bullet"/>
      <w:lvlText w:val="▪"/>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4" w15:restartNumberingAfterBreak="0">
    <w:nsid w:val="5CF73F48"/>
    <w:multiLevelType w:val="hybridMultilevel"/>
    <w:tmpl w:val="9CC82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E2322CC"/>
    <w:multiLevelType w:val="hybridMultilevel"/>
    <w:tmpl w:val="43DE1944"/>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E60457B"/>
    <w:multiLevelType w:val="hybridMultilevel"/>
    <w:tmpl w:val="FF08776E"/>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FEE6B6E"/>
    <w:multiLevelType w:val="hybridMultilevel"/>
    <w:tmpl w:val="6C7AE4B2"/>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0474446"/>
    <w:multiLevelType w:val="hybridMultilevel"/>
    <w:tmpl w:val="0AAE2A08"/>
    <w:lvl w:ilvl="0" w:tplc="CF7669F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0BF5892"/>
    <w:multiLevelType w:val="hybridMultilevel"/>
    <w:tmpl w:val="2A3C9810"/>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0E16571"/>
    <w:multiLevelType w:val="hybridMultilevel"/>
    <w:tmpl w:val="CE620A2C"/>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16C2647"/>
    <w:multiLevelType w:val="hybridMultilevel"/>
    <w:tmpl w:val="4412CBA0"/>
    <w:lvl w:ilvl="0" w:tplc="CF7669F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25B16C6"/>
    <w:multiLevelType w:val="hybridMultilevel"/>
    <w:tmpl w:val="A326625C"/>
    <w:lvl w:ilvl="0" w:tplc="01FA0B6C">
      <w:start w:val="1"/>
      <w:numFmt w:val="decimal"/>
      <w:lvlText w:val="%1."/>
      <w:lvlJc w:val="left"/>
      <w:pPr>
        <w:ind w:left="1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5F2DCA8">
      <w:start w:val="1"/>
      <w:numFmt w:val="lowerLetter"/>
      <w:lvlText w:val="%2"/>
      <w:lvlJc w:val="left"/>
      <w:pPr>
        <w:ind w:left="1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11E14AA">
      <w:start w:val="1"/>
      <w:numFmt w:val="lowerRoman"/>
      <w:lvlText w:val="%3"/>
      <w:lvlJc w:val="left"/>
      <w:pPr>
        <w:ind w:left="18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478E4AE">
      <w:start w:val="1"/>
      <w:numFmt w:val="decimal"/>
      <w:lvlText w:val="%4"/>
      <w:lvlJc w:val="left"/>
      <w:pPr>
        <w:ind w:left="25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B9CEA84">
      <w:start w:val="1"/>
      <w:numFmt w:val="lowerLetter"/>
      <w:lvlText w:val="%5"/>
      <w:lvlJc w:val="left"/>
      <w:pPr>
        <w:ind w:left="328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56C92E6">
      <w:start w:val="1"/>
      <w:numFmt w:val="lowerRoman"/>
      <w:lvlText w:val="%6"/>
      <w:lvlJc w:val="left"/>
      <w:pPr>
        <w:ind w:left="40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9602C42">
      <w:start w:val="1"/>
      <w:numFmt w:val="decimal"/>
      <w:lvlText w:val="%7"/>
      <w:lvlJc w:val="left"/>
      <w:pPr>
        <w:ind w:left="47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17CAE36">
      <w:start w:val="1"/>
      <w:numFmt w:val="lowerLetter"/>
      <w:lvlText w:val="%8"/>
      <w:lvlJc w:val="left"/>
      <w:pPr>
        <w:ind w:left="54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FB048A6">
      <w:start w:val="1"/>
      <w:numFmt w:val="lowerRoman"/>
      <w:lvlText w:val="%9"/>
      <w:lvlJc w:val="left"/>
      <w:pPr>
        <w:ind w:left="61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23" w15:restartNumberingAfterBreak="0">
    <w:nsid w:val="628E3B2A"/>
    <w:multiLevelType w:val="hybridMultilevel"/>
    <w:tmpl w:val="02385ED0"/>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2B9313A"/>
    <w:multiLevelType w:val="hybridMultilevel"/>
    <w:tmpl w:val="87E4C9B4"/>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31B5E80"/>
    <w:multiLevelType w:val="hybridMultilevel"/>
    <w:tmpl w:val="3EF234AA"/>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400137C"/>
    <w:multiLevelType w:val="hybridMultilevel"/>
    <w:tmpl w:val="78D64F1C"/>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4C949F2"/>
    <w:multiLevelType w:val="hybridMultilevel"/>
    <w:tmpl w:val="3CB68F8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5BB0242"/>
    <w:multiLevelType w:val="hybridMultilevel"/>
    <w:tmpl w:val="791CBB8C"/>
    <w:lvl w:ilvl="0" w:tplc="DA6AA0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678B042D"/>
    <w:multiLevelType w:val="hybridMultilevel"/>
    <w:tmpl w:val="AC3AC73E"/>
    <w:lvl w:ilvl="0" w:tplc="CF7669F0">
      <w:start w:val="1"/>
      <w:numFmt w:val="bullet"/>
      <w:lvlText w:val=""/>
      <w:lvlJc w:val="left"/>
      <w:pPr>
        <w:ind w:left="720" w:hanging="360"/>
      </w:pPr>
      <w:rPr>
        <w:rFonts w:ascii="Symbol" w:hAnsi="Symbol"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0" w15:restartNumberingAfterBreak="0">
    <w:nsid w:val="67AF6B80"/>
    <w:multiLevelType w:val="hybridMultilevel"/>
    <w:tmpl w:val="C3DC66F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83917AB"/>
    <w:multiLevelType w:val="hybridMultilevel"/>
    <w:tmpl w:val="71A4FD84"/>
    <w:lvl w:ilvl="0" w:tplc="CF7669F0">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879362C"/>
    <w:multiLevelType w:val="hybridMultilevel"/>
    <w:tmpl w:val="0F489148"/>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8EA25C3"/>
    <w:multiLevelType w:val="hybridMultilevel"/>
    <w:tmpl w:val="0E2AC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9A527BF"/>
    <w:multiLevelType w:val="multilevel"/>
    <w:tmpl w:val="ABF45CD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zh-CN" w:eastAsia="zh-CN" w:bidi="zh-C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6A936409"/>
    <w:multiLevelType w:val="hybridMultilevel"/>
    <w:tmpl w:val="25C8A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AFF795F"/>
    <w:multiLevelType w:val="hybridMultilevel"/>
    <w:tmpl w:val="00A0720C"/>
    <w:lvl w:ilvl="0" w:tplc="B13CBEAA">
      <w:start w:val="1"/>
      <w:numFmt w:val="decimal"/>
      <w:lvlText w:val="%1."/>
      <w:lvlJc w:val="left"/>
      <w:pPr>
        <w:ind w:left="1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348240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9D6580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7BA2E48">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0B1A5874">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2F49212">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3ACB67E">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B72CAF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3B2688C">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7" w15:restartNumberingAfterBreak="0">
    <w:nsid w:val="6C204E1D"/>
    <w:multiLevelType w:val="hybridMultilevel"/>
    <w:tmpl w:val="DC36921A"/>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C664EBF"/>
    <w:multiLevelType w:val="hybridMultilevel"/>
    <w:tmpl w:val="BC20BC00"/>
    <w:lvl w:ilvl="0" w:tplc="808628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C775C65"/>
    <w:multiLevelType w:val="hybridMultilevel"/>
    <w:tmpl w:val="DFDCA28C"/>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C9D223A"/>
    <w:multiLevelType w:val="hybridMultilevel"/>
    <w:tmpl w:val="A2E6E98C"/>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CF530B8"/>
    <w:multiLevelType w:val="hybridMultilevel"/>
    <w:tmpl w:val="D5F49EB2"/>
    <w:lvl w:ilvl="0" w:tplc="CF7669F0">
      <w:start w:val="1"/>
      <w:numFmt w:val="bullet"/>
      <w:lvlText w:val=""/>
      <w:lvlJc w:val="left"/>
      <w:pPr>
        <w:ind w:left="1431" w:hanging="360"/>
      </w:pPr>
      <w:rPr>
        <w:rFonts w:ascii="Symbol" w:hAnsi="Symbol" w:hint="default"/>
        <w:sz w:val="24"/>
      </w:rPr>
    </w:lvl>
    <w:lvl w:ilvl="1" w:tplc="FFFFFFFF">
      <w:start w:val="1"/>
      <w:numFmt w:val="lowerLetter"/>
      <w:lvlText w:val="%2."/>
      <w:lvlJc w:val="left"/>
      <w:pPr>
        <w:ind w:left="2151" w:hanging="360"/>
      </w:pPr>
    </w:lvl>
    <w:lvl w:ilvl="2" w:tplc="FFFFFFFF">
      <w:start w:val="1"/>
      <w:numFmt w:val="lowerRoman"/>
      <w:lvlText w:val="%3."/>
      <w:lvlJc w:val="right"/>
      <w:pPr>
        <w:ind w:left="2871" w:hanging="180"/>
      </w:pPr>
    </w:lvl>
    <w:lvl w:ilvl="3" w:tplc="FFFFFFFF">
      <w:start w:val="1"/>
      <w:numFmt w:val="decimal"/>
      <w:lvlText w:val="%4."/>
      <w:lvlJc w:val="left"/>
      <w:pPr>
        <w:ind w:left="3591" w:hanging="360"/>
      </w:pPr>
    </w:lvl>
    <w:lvl w:ilvl="4" w:tplc="FFFFFFFF">
      <w:start w:val="1"/>
      <w:numFmt w:val="lowerLetter"/>
      <w:lvlText w:val="%5."/>
      <w:lvlJc w:val="left"/>
      <w:pPr>
        <w:ind w:left="4311" w:hanging="360"/>
      </w:pPr>
    </w:lvl>
    <w:lvl w:ilvl="5" w:tplc="FFFFFFFF">
      <w:start w:val="1"/>
      <w:numFmt w:val="lowerRoman"/>
      <w:lvlText w:val="%6."/>
      <w:lvlJc w:val="right"/>
      <w:pPr>
        <w:ind w:left="5031" w:hanging="180"/>
      </w:pPr>
    </w:lvl>
    <w:lvl w:ilvl="6" w:tplc="FFFFFFFF">
      <w:start w:val="1"/>
      <w:numFmt w:val="decimal"/>
      <w:lvlText w:val="%7."/>
      <w:lvlJc w:val="left"/>
      <w:pPr>
        <w:ind w:left="5751" w:hanging="360"/>
      </w:pPr>
    </w:lvl>
    <w:lvl w:ilvl="7" w:tplc="FFFFFFFF">
      <w:start w:val="1"/>
      <w:numFmt w:val="lowerLetter"/>
      <w:lvlText w:val="%8."/>
      <w:lvlJc w:val="left"/>
      <w:pPr>
        <w:ind w:left="6471" w:hanging="360"/>
      </w:pPr>
    </w:lvl>
    <w:lvl w:ilvl="8" w:tplc="FFFFFFFF">
      <w:start w:val="1"/>
      <w:numFmt w:val="lowerRoman"/>
      <w:lvlText w:val="%9."/>
      <w:lvlJc w:val="right"/>
      <w:pPr>
        <w:ind w:left="7191" w:hanging="180"/>
      </w:pPr>
    </w:lvl>
  </w:abstractNum>
  <w:abstractNum w:abstractNumId="142" w15:restartNumberingAfterBreak="0">
    <w:nsid w:val="6D744FC1"/>
    <w:multiLevelType w:val="hybridMultilevel"/>
    <w:tmpl w:val="C8C23936"/>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DF51D49"/>
    <w:multiLevelType w:val="hybridMultilevel"/>
    <w:tmpl w:val="8D7A149E"/>
    <w:lvl w:ilvl="0" w:tplc="CF7669F0">
      <w:start w:val="1"/>
      <w:numFmt w:val="bullet"/>
      <w:lvlText w:val=""/>
      <w:lvlJc w:val="left"/>
      <w:pPr>
        <w:ind w:left="720" w:hanging="360"/>
      </w:pPr>
      <w:rPr>
        <w:rFonts w:ascii="Symbol" w:hAnsi="Symbol"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4" w15:restartNumberingAfterBreak="0">
    <w:nsid w:val="6E1853ED"/>
    <w:multiLevelType w:val="hybridMultilevel"/>
    <w:tmpl w:val="C31A30F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F67205E"/>
    <w:multiLevelType w:val="hybridMultilevel"/>
    <w:tmpl w:val="D23A7F1E"/>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F7B1A11"/>
    <w:multiLevelType w:val="hybridMultilevel"/>
    <w:tmpl w:val="7C6E255C"/>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2AD1ACB"/>
    <w:multiLevelType w:val="hybridMultilevel"/>
    <w:tmpl w:val="56DC8DD4"/>
    <w:lvl w:ilvl="0" w:tplc="CF7669F0">
      <w:start w:val="1"/>
      <w:numFmt w:val="bullet"/>
      <w:lvlText w:val=""/>
      <w:lvlJc w:val="left"/>
      <w:pPr>
        <w:ind w:left="29"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E61C5350">
      <w:start w:val="1"/>
      <w:numFmt w:val="bullet"/>
      <w:lvlText w:val="o"/>
      <w:lvlJc w:val="left"/>
      <w:pPr>
        <w:ind w:left="1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3AEEFFE">
      <w:start w:val="1"/>
      <w:numFmt w:val="bullet"/>
      <w:lvlText w:val="▪"/>
      <w:lvlJc w:val="left"/>
      <w:pPr>
        <w:ind w:left="1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E89628">
      <w:start w:val="1"/>
      <w:numFmt w:val="bullet"/>
      <w:lvlText w:val="•"/>
      <w:lvlJc w:val="left"/>
      <w:pPr>
        <w:ind w:left="2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858395E">
      <w:start w:val="1"/>
      <w:numFmt w:val="bullet"/>
      <w:lvlText w:val="o"/>
      <w:lvlJc w:val="left"/>
      <w:pPr>
        <w:ind w:left="3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6812FE">
      <w:start w:val="1"/>
      <w:numFmt w:val="bullet"/>
      <w:lvlText w:val="▪"/>
      <w:lvlJc w:val="left"/>
      <w:pPr>
        <w:ind w:left="3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9CE63E">
      <w:start w:val="1"/>
      <w:numFmt w:val="bullet"/>
      <w:lvlText w:val="•"/>
      <w:lvlJc w:val="left"/>
      <w:pPr>
        <w:ind w:left="4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DAFDA2">
      <w:start w:val="1"/>
      <w:numFmt w:val="bullet"/>
      <w:lvlText w:val="o"/>
      <w:lvlJc w:val="left"/>
      <w:pPr>
        <w:ind w:left="5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8843E4">
      <w:start w:val="1"/>
      <w:numFmt w:val="bullet"/>
      <w:lvlText w:val="▪"/>
      <w:lvlJc w:val="left"/>
      <w:pPr>
        <w:ind w:left="6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8" w15:restartNumberingAfterBreak="0">
    <w:nsid w:val="72D17E47"/>
    <w:multiLevelType w:val="hybridMultilevel"/>
    <w:tmpl w:val="7D4E7796"/>
    <w:lvl w:ilvl="0" w:tplc="5BCC1200">
      <w:start w:val="1"/>
      <w:numFmt w:val="bullet"/>
      <w:lvlText w:val="-"/>
      <w:lvlJc w:val="left"/>
      <w:pPr>
        <w:ind w:left="360" w:hanging="360"/>
      </w:pPr>
      <w:rPr>
        <w:rFonts w:ascii="SimSun" w:eastAsia="SimSun" w:hAnsi="SimSun" w:hint="eastAsia"/>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9" w15:restartNumberingAfterBreak="0">
    <w:nsid w:val="73277E67"/>
    <w:multiLevelType w:val="hybridMultilevel"/>
    <w:tmpl w:val="178A87DE"/>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3597FB2"/>
    <w:multiLevelType w:val="hybridMultilevel"/>
    <w:tmpl w:val="3F981FEE"/>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3BE12B5"/>
    <w:multiLevelType w:val="hybridMultilevel"/>
    <w:tmpl w:val="9E3840A4"/>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4762FD8"/>
    <w:multiLevelType w:val="hybridMultilevel"/>
    <w:tmpl w:val="C008AD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4984063"/>
    <w:multiLevelType w:val="hybridMultilevel"/>
    <w:tmpl w:val="89FE436C"/>
    <w:lvl w:ilvl="0" w:tplc="B20E4C4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4C91ABE"/>
    <w:multiLevelType w:val="hybridMultilevel"/>
    <w:tmpl w:val="57441FAC"/>
    <w:lvl w:ilvl="0" w:tplc="80862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4FA6819"/>
    <w:multiLevelType w:val="hybridMultilevel"/>
    <w:tmpl w:val="8736A62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54705E2"/>
    <w:multiLevelType w:val="hybridMultilevel"/>
    <w:tmpl w:val="51C0ADE0"/>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55E5682"/>
    <w:multiLevelType w:val="hybridMultilevel"/>
    <w:tmpl w:val="6CE04E36"/>
    <w:lvl w:ilvl="0" w:tplc="CF7669F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8260C0F"/>
    <w:multiLevelType w:val="hybridMultilevel"/>
    <w:tmpl w:val="9B1049E0"/>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A514950"/>
    <w:multiLevelType w:val="hybridMultilevel"/>
    <w:tmpl w:val="23C23FC4"/>
    <w:lvl w:ilvl="0" w:tplc="6E80BD62">
      <w:start w:val="1"/>
      <w:numFmt w:val="decimal"/>
      <w:lvlText w:val="%1."/>
      <w:lvlJc w:val="left"/>
      <w:pPr>
        <w:ind w:left="36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7A9D2549"/>
    <w:multiLevelType w:val="hybridMultilevel"/>
    <w:tmpl w:val="4448F8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7BFF2ADD"/>
    <w:multiLevelType w:val="hybridMultilevel"/>
    <w:tmpl w:val="F0709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C3849CD"/>
    <w:multiLevelType w:val="hybridMultilevel"/>
    <w:tmpl w:val="293EA1AC"/>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CAF259D"/>
    <w:multiLevelType w:val="hybridMultilevel"/>
    <w:tmpl w:val="5930EF56"/>
    <w:lvl w:ilvl="0" w:tplc="CF7669F0">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2759491">
    <w:abstractNumId w:val="65"/>
  </w:num>
  <w:num w:numId="2" w16cid:durableId="1284845084">
    <w:abstractNumId w:val="18"/>
  </w:num>
  <w:num w:numId="3" w16cid:durableId="1130367864">
    <w:abstractNumId w:val="15"/>
  </w:num>
  <w:num w:numId="4" w16cid:durableId="778371712">
    <w:abstractNumId w:val="71"/>
  </w:num>
  <w:num w:numId="5" w16cid:durableId="2119785845">
    <w:abstractNumId w:val="83"/>
  </w:num>
  <w:num w:numId="6" w16cid:durableId="1497726584">
    <w:abstractNumId w:val="84"/>
  </w:num>
  <w:num w:numId="7" w16cid:durableId="1303383715">
    <w:abstractNumId w:val="87"/>
  </w:num>
  <w:num w:numId="8" w16cid:durableId="907497090">
    <w:abstractNumId w:val="135"/>
  </w:num>
  <w:num w:numId="9" w16cid:durableId="1921285765">
    <w:abstractNumId w:val="67"/>
  </w:num>
  <w:num w:numId="10" w16cid:durableId="313264958">
    <w:abstractNumId w:val="95"/>
  </w:num>
  <w:num w:numId="11" w16cid:durableId="824199553">
    <w:abstractNumId w:val="24"/>
  </w:num>
  <w:num w:numId="12" w16cid:durableId="1714765806">
    <w:abstractNumId w:val="115"/>
  </w:num>
  <w:num w:numId="13" w16cid:durableId="770856685">
    <w:abstractNumId w:val="109"/>
  </w:num>
  <w:num w:numId="14" w16cid:durableId="742217271">
    <w:abstractNumId w:val="104"/>
  </w:num>
  <w:num w:numId="15" w16cid:durableId="767386012">
    <w:abstractNumId w:val="154"/>
  </w:num>
  <w:num w:numId="16" w16cid:durableId="867643853">
    <w:abstractNumId w:val="76"/>
  </w:num>
  <w:num w:numId="17" w16cid:durableId="493837503">
    <w:abstractNumId w:val="80"/>
  </w:num>
  <w:num w:numId="18" w16cid:durableId="224610984">
    <w:abstractNumId w:val="111"/>
  </w:num>
  <w:num w:numId="19" w16cid:durableId="1411582565">
    <w:abstractNumId w:val="150"/>
  </w:num>
  <w:num w:numId="20" w16cid:durableId="800078830">
    <w:abstractNumId w:val="138"/>
  </w:num>
  <w:num w:numId="21" w16cid:durableId="1861965515">
    <w:abstractNumId w:val="126"/>
  </w:num>
  <w:num w:numId="22" w16cid:durableId="1473595856">
    <w:abstractNumId w:val="142"/>
  </w:num>
  <w:num w:numId="23" w16cid:durableId="1946227766">
    <w:abstractNumId w:val="30"/>
  </w:num>
  <w:num w:numId="24" w16cid:durableId="1268385215">
    <w:abstractNumId w:val="25"/>
  </w:num>
  <w:num w:numId="25" w16cid:durableId="300888282">
    <w:abstractNumId w:val="125"/>
  </w:num>
  <w:num w:numId="26" w16cid:durableId="1458253454">
    <w:abstractNumId w:val="51"/>
  </w:num>
  <w:num w:numId="27" w16cid:durableId="2007588633">
    <w:abstractNumId w:val="8"/>
  </w:num>
  <w:num w:numId="28" w16cid:durableId="441000773">
    <w:abstractNumId w:val="75"/>
  </w:num>
  <w:num w:numId="29" w16cid:durableId="1647466957">
    <w:abstractNumId w:val="120"/>
  </w:num>
  <w:num w:numId="30" w16cid:durableId="1207569453">
    <w:abstractNumId w:val="98"/>
  </w:num>
  <w:num w:numId="31" w16cid:durableId="1705868310">
    <w:abstractNumId w:val="55"/>
  </w:num>
  <w:num w:numId="32" w16cid:durableId="1672833255">
    <w:abstractNumId w:val="72"/>
  </w:num>
  <w:num w:numId="33" w16cid:durableId="1991514038">
    <w:abstractNumId w:val="19"/>
  </w:num>
  <w:num w:numId="34" w16cid:durableId="1596398991">
    <w:abstractNumId w:val="148"/>
  </w:num>
  <w:num w:numId="35" w16cid:durableId="1784419316">
    <w:abstractNumId w:val="54"/>
  </w:num>
  <w:num w:numId="36" w16cid:durableId="2011642295">
    <w:abstractNumId w:val="85"/>
  </w:num>
  <w:num w:numId="37" w16cid:durableId="190843215">
    <w:abstractNumId w:val="134"/>
  </w:num>
  <w:num w:numId="38" w16cid:durableId="1825514245">
    <w:abstractNumId w:val="42"/>
  </w:num>
  <w:num w:numId="39" w16cid:durableId="1538544115">
    <w:abstractNumId w:val="22"/>
  </w:num>
  <w:num w:numId="40" w16cid:durableId="972370119">
    <w:abstractNumId w:val="5"/>
  </w:num>
  <w:num w:numId="41" w16cid:durableId="2090729716">
    <w:abstractNumId w:val="70"/>
  </w:num>
  <w:num w:numId="42" w16cid:durableId="320013871">
    <w:abstractNumId w:val="118"/>
  </w:num>
  <w:num w:numId="43" w16cid:durableId="490680823">
    <w:abstractNumId w:val="162"/>
  </w:num>
  <w:num w:numId="44" w16cid:durableId="781416337">
    <w:abstractNumId w:val="131"/>
  </w:num>
  <w:num w:numId="45" w16cid:durableId="789476046">
    <w:abstractNumId w:val="26"/>
  </w:num>
  <w:num w:numId="46" w16cid:durableId="1507014965">
    <w:abstractNumId w:val="116"/>
  </w:num>
  <w:num w:numId="47" w16cid:durableId="1229613224">
    <w:abstractNumId w:val="37"/>
  </w:num>
  <w:num w:numId="48" w16cid:durableId="851146700">
    <w:abstractNumId w:val="28"/>
  </w:num>
  <w:num w:numId="49" w16cid:durableId="878248079">
    <w:abstractNumId w:val="44"/>
  </w:num>
  <w:num w:numId="50" w16cid:durableId="1033073512">
    <w:abstractNumId w:val="7"/>
  </w:num>
  <w:num w:numId="51" w16cid:durableId="267321802">
    <w:abstractNumId w:val="73"/>
  </w:num>
  <w:num w:numId="52" w16cid:durableId="1102457317">
    <w:abstractNumId w:val="117"/>
  </w:num>
  <w:num w:numId="53" w16cid:durableId="1381513617">
    <w:abstractNumId w:val="34"/>
  </w:num>
  <w:num w:numId="54" w16cid:durableId="980420530">
    <w:abstractNumId w:val="130"/>
  </w:num>
  <w:num w:numId="55" w16cid:durableId="626350077">
    <w:abstractNumId w:val="96"/>
  </w:num>
  <w:num w:numId="56" w16cid:durableId="1005128124">
    <w:abstractNumId w:val="27"/>
  </w:num>
  <w:num w:numId="57" w16cid:durableId="136260485">
    <w:abstractNumId w:val="63"/>
  </w:num>
  <w:num w:numId="58" w16cid:durableId="1076631091">
    <w:abstractNumId w:val="107"/>
  </w:num>
  <w:num w:numId="59" w16cid:durableId="482042214">
    <w:abstractNumId w:val="108"/>
  </w:num>
  <w:num w:numId="60" w16cid:durableId="1881160311">
    <w:abstractNumId w:val="31"/>
  </w:num>
  <w:num w:numId="61" w16cid:durableId="1384521261">
    <w:abstractNumId w:val="129"/>
  </w:num>
  <w:num w:numId="62" w16cid:durableId="1857305048">
    <w:abstractNumId w:val="103"/>
  </w:num>
  <w:num w:numId="63" w16cid:durableId="182667831">
    <w:abstractNumId w:val="157"/>
  </w:num>
  <w:num w:numId="64" w16cid:durableId="1670670378">
    <w:abstractNumId w:val="139"/>
  </w:num>
  <w:num w:numId="65" w16cid:durableId="18520674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6883874">
    <w:abstractNumId w:val="110"/>
  </w:num>
  <w:num w:numId="67" w16cid:durableId="97068721">
    <w:abstractNumId w:val="133"/>
  </w:num>
  <w:num w:numId="68" w16cid:durableId="1051996553">
    <w:abstractNumId w:val="61"/>
  </w:num>
  <w:num w:numId="69" w16cid:durableId="1070076611">
    <w:abstractNumId w:val="141"/>
  </w:num>
  <w:num w:numId="70" w16cid:durableId="690882869">
    <w:abstractNumId w:val="48"/>
  </w:num>
  <w:num w:numId="71" w16cid:durableId="1668046889">
    <w:abstractNumId w:val="32"/>
  </w:num>
  <w:num w:numId="72" w16cid:durableId="1463882832">
    <w:abstractNumId w:val="0"/>
  </w:num>
  <w:num w:numId="73" w16cid:durableId="49690308">
    <w:abstractNumId w:val="82"/>
  </w:num>
  <w:num w:numId="74" w16cid:durableId="1411200649">
    <w:abstractNumId w:val="146"/>
  </w:num>
  <w:num w:numId="75" w16cid:durableId="1783920434">
    <w:abstractNumId w:val="13"/>
  </w:num>
  <w:num w:numId="76" w16cid:durableId="1086003714">
    <w:abstractNumId w:val="155"/>
  </w:num>
  <w:num w:numId="77" w16cid:durableId="774208608">
    <w:abstractNumId w:val="29"/>
  </w:num>
  <w:num w:numId="78" w16cid:durableId="856388446">
    <w:abstractNumId w:val="106"/>
  </w:num>
  <w:num w:numId="79" w16cid:durableId="1459299723">
    <w:abstractNumId w:val="144"/>
  </w:num>
  <w:num w:numId="80" w16cid:durableId="454638243">
    <w:abstractNumId w:val="57"/>
  </w:num>
  <w:num w:numId="81" w16cid:durableId="957416082">
    <w:abstractNumId w:val="114"/>
  </w:num>
  <w:num w:numId="82" w16cid:durableId="458962463">
    <w:abstractNumId w:val="145"/>
  </w:num>
  <w:num w:numId="83" w16cid:durableId="650987937">
    <w:abstractNumId w:val="119"/>
  </w:num>
  <w:num w:numId="84" w16cid:durableId="577640460">
    <w:abstractNumId w:val="105"/>
  </w:num>
  <w:num w:numId="85" w16cid:durableId="556864609">
    <w:abstractNumId w:val="9"/>
  </w:num>
  <w:num w:numId="86" w16cid:durableId="788166569">
    <w:abstractNumId w:val="74"/>
  </w:num>
  <w:num w:numId="87" w16cid:durableId="1073819265">
    <w:abstractNumId w:val="128"/>
  </w:num>
  <w:num w:numId="88" w16cid:durableId="2088991683">
    <w:abstractNumId w:val="50"/>
  </w:num>
  <w:num w:numId="89" w16cid:durableId="1263076431">
    <w:abstractNumId w:val="3"/>
  </w:num>
  <w:num w:numId="90" w16cid:durableId="628902158">
    <w:abstractNumId w:val="156"/>
  </w:num>
  <w:num w:numId="91" w16cid:durableId="135070837">
    <w:abstractNumId w:val="78"/>
  </w:num>
  <w:num w:numId="92" w16cid:durableId="950091277">
    <w:abstractNumId w:val="124"/>
  </w:num>
  <w:num w:numId="93" w16cid:durableId="1183011788">
    <w:abstractNumId w:val="49"/>
  </w:num>
  <w:num w:numId="94" w16cid:durableId="25765271">
    <w:abstractNumId w:val="58"/>
  </w:num>
  <w:num w:numId="95" w16cid:durableId="1317757037">
    <w:abstractNumId w:val="16"/>
  </w:num>
  <w:num w:numId="96" w16cid:durableId="1853564533">
    <w:abstractNumId w:val="153"/>
  </w:num>
  <w:num w:numId="97" w16cid:durableId="314382755">
    <w:abstractNumId w:val="77"/>
  </w:num>
  <w:num w:numId="98" w16cid:durableId="1035810505">
    <w:abstractNumId w:val="158"/>
  </w:num>
  <w:num w:numId="99" w16cid:durableId="124154498">
    <w:abstractNumId w:val="140"/>
  </w:num>
  <w:num w:numId="100" w16cid:durableId="915866820">
    <w:abstractNumId w:val="12"/>
  </w:num>
  <w:num w:numId="101" w16cid:durableId="933828023">
    <w:abstractNumId w:val="47"/>
  </w:num>
  <w:num w:numId="102" w16cid:durableId="1297642503">
    <w:abstractNumId w:val="52"/>
  </w:num>
  <w:num w:numId="103" w16cid:durableId="2103528502">
    <w:abstractNumId w:val="132"/>
  </w:num>
  <w:num w:numId="104" w16cid:durableId="38940763">
    <w:abstractNumId w:val="94"/>
  </w:num>
  <w:num w:numId="105" w16cid:durableId="1409842888">
    <w:abstractNumId w:val="62"/>
  </w:num>
  <w:num w:numId="106" w16cid:durableId="121746911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40802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12217557">
    <w:abstractNumId w:val="20"/>
  </w:num>
  <w:num w:numId="109" w16cid:durableId="15469566">
    <w:abstractNumId w:val="89"/>
  </w:num>
  <w:num w:numId="110" w16cid:durableId="1079330251">
    <w:abstractNumId w:val="143"/>
  </w:num>
  <w:num w:numId="111" w16cid:durableId="169923698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436310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043886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29759670">
    <w:abstractNumId w:val="123"/>
  </w:num>
  <w:num w:numId="115" w16cid:durableId="20581236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29449486">
    <w:abstractNumId w:val="68"/>
  </w:num>
  <w:num w:numId="117" w16cid:durableId="379018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0258386">
    <w:abstractNumId w:val="41"/>
  </w:num>
  <w:num w:numId="119" w16cid:durableId="1261716657">
    <w:abstractNumId w:val="21"/>
  </w:num>
  <w:num w:numId="120" w16cid:durableId="251011886">
    <w:abstractNumId w:val="101"/>
  </w:num>
  <w:num w:numId="121" w16cid:durableId="1379864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104564978">
    <w:abstractNumId w:val="6"/>
  </w:num>
  <w:num w:numId="123" w16cid:durableId="1434938944">
    <w:abstractNumId w:val="137"/>
  </w:num>
  <w:num w:numId="124" w16cid:durableId="466506759">
    <w:abstractNumId w:val="92"/>
  </w:num>
  <w:num w:numId="125" w16cid:durableId="686953590">
    <w:abstractNumId w:val="46"/>
  </w:num>
  <w:num w:numId="126" w16cid:durableId="1191410378">
    <w:abstractNumId w:val="163"/>
  </w:num>
  <w:num w:numId="127" w16cid:durableId="10886431">
    <w:abstractNumId w:val="151"/>
  </w:num>
  <w:num w:numId="128" w16cid:durableId="658272003">
    <w:abstractNumId w:val="23"/>
  </w:num>
  <w:num w:numId="129" w16cid:durableId="622150525">
    <w:abstractNumId w:val="127"/>
  </w:num>
  <w:num w:numId="130" w16cid:durableId="50694115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88409628">
    <w:abstractNumId w:val="149"/>
  </w:num>
  <w:num w:numId="132" w16cid:durableId="1912806148">
    <w:abstractNumId w:val="147"/>
  </w:num>
  <w:num w:numId="133" w16cid:durableId="1927884601">
    <w:abstractNumId w:val="147"/>
  </w:num>
  <w:num w:numId="134" w16cid:durableId="1986859465">
    <w:abstractNumId w:val="53"/>
  </w:num>
  <w:num w:numId="135" w16cid:durableId="164423456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1336904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0168206">
    <w:abstractNumId w:val="113"/>
  </w:num>
  <w:num w:numId="138" w16cid:durableId="99105825">
    <w:abstractNumId w:val="10"/>
  </w:num>
  <w:num w:numId="139" w16cid:durableId="957568038">
    <w:abstractNumId w:val="64"/>
  </w:num>
  <w:num w:numId="140" w16cid:durableId="1526023237">
    <w:abstractNumId w:val="90"/>
  </w:num>
  <w:num w:numId="141" w16cid:durableId="1509321241">
    <w:abstractNumId w:val="1"/>
  </w:num>
  <w:num w:numId="142" w16cid:durableId="428084562">
    <w:abstractNumId w:val="39"/>
  </w:num>
  <w:num w:numId="143" w16cid:durableId="1564020363">
    <w:abstractNumId w:val="40"/>
  </w:num>
  <w:num w:numId="144" w16cid:durableId="260071322">
    <w:abstractNumId w:val="79"/>
  </w:num>
  <w:num w:numId="145" w16cid:durableId="537358177">
    <w:abstractNumId w:val="59"/>
  </w:num>
  <w:num w:numId="146" w16cid:durableId="1865746222">
    <w:abstractNumId w:val="93"/>
  </w:num>
  <w:num w:numId="147" w16cid:durableId="1185441971">
    <w:abstractNumId w:val="160"/>
  </w:num>
  <w:num w:numId="148" w16cid:durableId="1205828189">
    <w:abstractNumId w:val="91"/>
  </w:num>
  <w:num w:numId="149" w16cid:durableId="1537234150">
    <w:abstractNumId w:val="97"/>
  </w:num>
  <w:num w:numId="150" w16cid:durableId="537930364">
    <w:abstractNumId w:val="11"/>
  </w:num>
  <w:num w:numId="151" w16cid:durableId="2038896001">
    <w:abstractNumId w:val="35"/>
  </w:num>
  <w:num w:numId="152" w16cid:durableId="649293035">
    <w:abstractNumId w:val="11"/>
    <w:lvlOverride w:ilvl="0"/>
    <w:lvlOverride w:ilvl="1"/>
    <w:lvlOverride w:ilvl="2"/>
    <w:lvlOverride w:ilvl="3"/>
    <w:lvlOverride w:ilvl="4"/>
    <w:lvlOverride w:ilvl="5"/>
    <w:lvlOverride w:ilvl="6"/>
    <w:lvlOverride w:ilvl="7"/>
    <w:lvlOverride w:ilvl="8"/>
  </w:num>
  <w:num w:numId="153" w16cid:durableId="979308617">
    <w:abstractNumId w:val="121"/>
  </w:num>
  <w:num w:numId="154" w16cid:durableId="1914198493">
    <w:abstractNumId w:val="159"/>
    <w:lvlOverride w:ilvl="0">
      <w:startOverride w:val="1"/>
    </w:lvlOverride>
    <w:lvlOverride w:ilvl="1"/>
    <w:lvlOverride w:ilvl="2"/>
    <w:lvlOverride w:ilvl="3"/>
    <w:lvlOverride w:ilvl="4"/>
    <w:lvlOverride w:ilvl="5"/>
    <w:lvlOverride w:ilvl="6"/>
    <w:lvlOverride w:ilvl="7"/>
    <w:lvlOverride w:ilvl="8"/>
  </w:num>
  <w:num w:numId="155" w16cid:durableId="1605183859">
    <w:abstractNumId w:val="159"/>
  </w:num>
  <w:num w:numId="156" w16cid:durableId="145975007">
    <w:abstractNumId w:val="14"/>
  </w:num>
  <w:num w:numId="157" w16cid:durableId="860433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05007040">
    <w:abstractNumId w:val="88"/>
  </w:num>
  <w:num w:numId="159" w16cid:durableId="1504931482">
    <w:abstractNumId w:val="33"/>
    <w:lvlOverride w:ilvl="0"/>
    <w:lvlOverride w:ilvl="1"/>
    <w:lvlOverride w:ilvl="2"/>
    <w:lvlOverride w:ilvl="3"/>
    <w:lvlOverride w:ilvl="4"/>
    <w:lvlOverride w:ilvl="5"/>
    <w:lvlOverride w:ilvl="6"/>
    <w:lvlOverride w:ilvl="7"/>
    <w:lvlOverride w:ilvl="8"/>
  </w:num>
  <w:num w:numId="160" w16cid:durableId="516773465">
    <w:abstractNumId w:val="102"/>
  </w:num>
  <w:num w:numId="161" w16cid:durableId="1734696436">
    <w:abstractNumId w:val="2"/>
    <w:lvlOverride w:ilvl="0"/>
    <w:lvlOverride w:ilvl="1"/>
    <w:lvlOverride w:ilvl="2"/>
    <w:lvlOverride w:ilvl="3"/>
    <w:lvlOverride w:ilvl="4"/>
    <w:lvlOverride w:ilvl="5"/>
    <w:lvlOverride w:ilvl="6"/>
    <w:lvlOverride w:ilvl="7"/>
    <w:lvlOverride w:ilvl="8"/>
  </w:num>
  <w:num w:numId="162" w16cid:durableId="1916235841">
    <w:abstractNumId w:val="60"/>
  </w:num>
  <w:num w:numId="163" w16cid:durableId="16179086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4632248">
    <w:abstractNumId w:val="17"/>
    <w:lvlOverride w:ilvl="0"/>
    <w:lvlOverride w:ilvl="1"/>
    <w:lvlOverride w:ilvl="2"/>
    <w:lvlOverride w:ilvl="3"/>
    <w:lvlOverride w:ilvl="4"/>
    <w:lvlOverride w:ilvl="5"/>
    <w:lvlOverride w:ilvl="6"/>
    <w:lvlOverride w:ilvl="7"/>
    <w:lvlOverride w:ilvl="8"/>
  </w:num>
  <w:num w:numId="165" w16cid:durableId="1344934780">
    <w:abstractNumId w:val="69"/>
  </w:num>
  <w:num w:numId="166" w16cid:durableId="662004519">
    <w:abstractNumId w:val="100"/>
    <w:lvlOverride w:ilvl="0"/>
    <w:lvlOverride w:ilvl="1"/>
    <w:lvlOverride w:ilvl="2"/>
    <w:lvlOverride w:ilvl="3"/>
    <w:lvlOverride w:ilvl="4"/>
    <w:lvlOverride w:ilvl="5"/>
    <w:lvlOverride w:ilvl="6"/>
    <w:lvlOverride w:ilvl="7"/>
    <w:lvlOverride w:ilvl="8"/>
  </w:num>
  <w:num w:numId="167" w16cid:durableId="1953240044">
    <w:abstractNumId w:val="36"/>
    <w:lvlOverride w:ilvl="0"/>
    <w:lvlOverride w:ilvl="1"/>
    <w:lvlOverride w:ilvl="2"/>
    <w:lvlOverride w:ilvl="3"/>
    <w:lvlOverride w:ilvl="4"/>
    <w:lvlOverride w:ilvl="5"/>
    <w:lvlOverride w:ilvl="6"/>
    <w:lvlOverride w:ilvl="7"/>
    <w:lvlOverride w:ilvl="8"/>
  </w:num>
  <w:num w:numId="168" w16cid:durableId="899562353">
    <w:abstractNumId w:val="45"/>
  </w:num>
  <w:num w:numId="169" w16cid:durableId="110244005">
    <w:abstractNumId w:val="4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0A"/>
    <w:rsid w:val="00000347"/>
    <w:rsid w:val="0000504A"/>
    <w:rsid w:val="00011899"/>
    <w:rsid w:val="0003003D"/>
    <w:rsid w:val="00030F73"/>
    <w:rsid w:val="00031443"/>
    <w:rsid w:val="00032A87"/>
    <w:rsid w:val="00074FDE"/>
    <w:rsid w:val="000915FE"/>
    <w:rsid w:val="000B536B"/>
    <w:rsid w:val="000D50FA"/>
    <w:rsid w:val="000D6084"/>
    <w:rsid w:val="000D69C6"/>
    <w:rsid w:val="000E6B19"/>
    <w:rsid w:val="000F01CB"/>
    <w:rsid w:val="000F1FC4"/>
    <w:rsid w:val="00102C33"/>
    <w:rsid w:val="00131817"/>
    <w:rsid w:val="00137AD3"/>
    <w:rsid w:val="0014349C"/>
    <w:rsid w:val="0014571F"/>
    <w:rsid w:val="00145858"/>
    <w:rsid w:val="00163925"/>
    <w:rsid w:val="00164F0E"/>
    <w:rsid w:val="00185907"/>
    <w:rsid w:val="00196887"/>
    <w:rsid w:val="001A1A60"/>
    <w:rsid w:val="001A7B8E"/>
    <w:rsid w:val="001B547F"/>
    <w:rsid w:val="001C1E65"/>
    <w:rsid w:val="001C6211"/>
    <w:rsid w:val="001C7836"/>
    <w:rsid w:val="001D10AF"/>
    <w:rsid w:val="001D11D6"/>
    <w:rsid w:val="001D5D9C"/>
    <w:rsid w:val="001E5A19"/>
    <w:rsid w:val="001F4219"/>
    <w:rsid w:val="001F6CA9"/>
    <w:rsid w:val="002371C4"/>
    <w:rsid w:val="00243D8D"/>
    <w:rsid w:val="00246BE3"/>
    <w:rsid w:val="00281879"/>
    <w:rsid w:val="002873DD"/>
    <w:rsid w:val="002A405B"/>
    <w:rsid w:val="002A4212"/>
    <w:rsid w:val="002B33E6"/>
    <w:rsid w:val="002C3BB2"/>
    <w:rsid w:val="002C3F04"/>
    <w:rsid w:val="002C43E7"/>
    <w:rsid w:val="002E0BD4"/>
    <w:rsid w:val="002E36CB"/>
    <w:rsid w:val="002E38BF"/>
    <w:rsid w:val="002F1DD2"/>
    <w:rsid w:val="0033707D"/>
    <w:rsid w:val="003B018D"/>
    <w:rsid w:val="003B29A8"/>
    <w:rsid w:val="003C669C"/>
    <w:rsid w:val="00415AD3"/>
    <w:rsid w:val="0043746E"/>
    <w:rsid w:val="00446814"/>
    <w:rsid w:val="00453CFE"/>
    <w:rsid w:val="00456136"/>
    <w:rsid w:val="00486F3C"/>
    <w:rsid w:val="004A18B6"/>
    <w:rsid w:val="004A5824"/>
    <w:rsid w:val="004B02B6"/>
    <w:rsid w:val="004C3976"/>
    <w:rsid w:val="004D021A"/>
    <w:rsid w:val="00515A97"/>
    <w:rsid w:val="00524E69"/>
    <w:rsid w:val="00530F3E"/>
    <w:rsid w:val="00532AD1"/>
    <w:rsid w:val="00533F77"/>
    <w:rsid w:val="00540287"/>
    <w:rsid w:val="00543696"/>
    <w:rsid w:val="00552940"/>
    <w:rsid w:val="005601BC"/>
    <w:rsid w:val="00571C15"/>
    <w:rsid w:val="005722AB"/>
    <w:rsid w:val="00584D2D"/>
    <w:rsid w:val="005A0949"/>
    <w:rsid w:val="005C4960"/>
    <w:rsid w:val="005D67F5"/>
    <w:rsid w:val="005E4681"/>
    <w:rsid w:val="005F3D3C"/>
    <w:rsid w:val="00614A48"/>
    <w:rsid w:val="0062465E"/>
    <w:rsid w:val="006270F4"/>
    <w:rsid w:val="00632191"/>
    <w:rsid w:val="006416F7"/>
    <w:rsid w:val="0065064E"/>
    <w:rsid w:val="00663BBC"/>
    <w:rsid w:val="00667501"/>
    <w:rsid w:val="0067154E"/>
    <w:rsid w:val="00684505"/>
    <w:rsid w:val="006878CD"/>
    <w:rsid w:val="006A1FF2"/>
    <w:rsid w:val="006A2A0E"/>
    <w:rsid w:val="006B66D3"/>
    <w:rsid w:val="006D0264"/>
    <w:rsid w:val="006D127D"/>
    <w:rsid w:val="006D426F"/>
    <w:rsid w:val="006E0D83"/>
    <w:rsid w:val="006E68FA"/>
    <w:rsid w:val="006F7A54"/>
    <w:rsid w:val="00700A05"/>
    <w:rsid w:val="00702378"/>
    <w:rsid w:val="00721844"/>
    <w:rsid w:val="0073525D"/>
    <w:rsid w:val="0074321E"/>
    <w:rsid w:val="0075385C"/>
    <w:rsid w:val="0078020A"/>
    <w:rsid w:val="0078791E"/>
    <w:rsid w:val="007A209B"/>
    <w:rsid w:val="007A2F56"/>
    <w:rsid w:val="007C1591"/>
    <w:rsid w:val="007D536E"/>
    <w:rsid w:val="007E3573"/>
    <w:rsid w:val="007F3454"/>
    <w:rsid w:val="00810543"/>
    <w:rsid w:val="00812CC8"/>
    <w:rsid w:val="008267C6"/>
    <w:rsid w:val="0085614D"/>
    <w:rsid w:val="00884131"/>
    <w:rsid w:val="008A503B"/>
    <w:rsid w:val="008B11F4"/>
    <w:rsid w:val="008B5535"/>
    <w:rsid w:val="008C0B56"/>
    <w:rsid w:val="008D0511"/>
    <w:rsid w:val="008D44A0"/>
    <w:rsid w:val="008E56DA"/>
    <w:rsid w:val="009031CA"/>
    <w:rsid w:val="00903366"/>
    <w:rsid w:val="0092051A"/>
    <w:rsid w:val="009442B1"/>
    <w:rsid w:val="00951DC6"/>
    <w:rsid w:val="00954F2B"/>
    <w:rsid w:val="00960AB5"/>
    <w:rsid w:val="0096278C"/>
    <w:rsid w:val="009646DC"/>
    <w:rsid w:val="00981A04"/>
    <w:rsid w:val="0098242B"/>
    <w:rsid w:val="009A4E54"/>
    <w:rsid w:val="009B532F"/>
    <w:rsid w:val="009D1307"/>
    <w:rsid w:val="009D4D2D"/>
    <w:rsid w:val="009E3052"/>
    <w:rsid w:val="009F2748"/>
    <w:rsid w:val="00A25818"/>
    <w:rsid w:val="00A5197B"/>
    <w:rsid w:val="00A83156"/>
    <w:rsid w:val="00A86251"/>
    <w:rsid w:val="00A91B10"/>
    <w:rsid w:val="00AA4367"/>
    <w:rsid w:val="00AB6027"/>
    <w:rsid w:val="00AE55AA"/>
    <w:rsid w:val="00AF7778"/>
    <w:rsid w:val="00B1011B"/>
    <w:rsid w:val="00B2739B"/>
    <w:rsid w:val="00B30939"/>
    <w:rsid w:val="00B348BD"/>
    <w:rsid w:val="00B44589"/>
    <w:rsid w:val="00B54A38"/>
    <w:rsid w:val="00B66D11"/>
    <w:rsid w:val="00B678A8"/>
    <w:rsid w:val="00B82C82"/>
    <w:rsid w:val="00BC0FAB"/>
    <w:rsid w:val="00BD61A8"/>
    <w:rsid w:val="00BE4E9F"/>
    <w:rsid w:val="00C021F2"/>
    <w:rsid w:val="00C31E00"/>
    <w:rsid w:val="00C44691"/>
    <w:rsid w:val="00C83AF2"/>
    <w:rsid w:val="00CB7354"/>
    <w:rsid w:val="00CC6EE7"/>
    <w:rsid w:val="00CD18A2"/>
    <w:rsid w:val="00CE1331"/>
    <w:rsid w:val="00D04B63"/>
    <w:rsid w:val="00D115C7"/>
    <w:rsid w:val="00D177D9"/>
    <w:rsid w:val="00D25E66"/>
    <w:rsid w:val="00D36963"/>
    <w:rsid w:val="00D377E4"/>
    <w:rsid w:val="00D41A5D"/>
    <w:rsid w:val="00D47D98"/>
    <w:rsid w:val="00D56BF2"/>
    <w:rsid w:val="00D77CAD"/>
    <w:rsid w:val="00DB5C68"/>
    <w:rsid w:val="00DC7B6F"/>
    <w:rsid w:val="00DD4A81"/>
    <w:rsid w:val="00DD6CE6"/>
    <w:rsid w:val="00E02E9A"/>
    <w:rsid w:val="00E06CD2"/>
    <w:rsid w:val="00E13468"/>
    <w:rsid w:val="00E20A29"/>
    <w:rsid w:val="00E57C7F"/>
    <w:rsid w:val="00E80F57"/>
    <w:rsid w:val="00E9021C"/>
    <w:rsid w:val="00E91E3B"/>
    <w:rsid w:val="00E95051"/>
    <w:rsid w:val="00EA4797"/>
    <w:rsid w:val="00EC6BDF"/>
    <w:rsid w:val="00ED1EAE"/>
    <w:rsid w:val="00EE4B79"/>
    <w:rsid w:val="00EF3AFD"/>
    <w:rsid w:val="00EF6BBB"/>
    <w:rsid w:val="00F00C52"/>
    <w:rsid w:val="00F13FB8"/>
    <w:rsid w:val="00F20F39"/>
    <w:rsid w:val="00F2741D"/>
    <w:rsid w:val="00F276B1"/>
    <w:rsid w:val="00F31655"/>
    <w:rsid w:val="00F41B21"/>
    <w:rsid w:val="00F43D19"/>
    <w:rsid w:val="00F81655"/>
    <w:rsid w:val="00F9743F"/>
    <w:rsid w:val="00FB0542"/>
    <w:rsid w:val="00FB4B32"/>
    <w:rsid w:val="00FB4B95"/>
    <w:rsid w:val="00FE08FB"/>
    <w:rsid w:val="00FF41F5"/>
    <w:rsid w:val="00FF5981"/>
    <w:rsid w:val="00FF7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F244"/>
  <w15:chartTrackingRefBased/>
  <w15:docId w15:val="{4B4120D5-23E5-4637-A40C-EAAB68CF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242B"/>
    <w:rPr>
      <w:rFonts w:ascii="Arial" w:hAnsi="Arial" w:cs="Arial"/>
      <w:kern w:val="0"/>
      <w:sz w:val="24"/>
      <w14:ligatures w14:val="none"/>
    </w:rPr>
  </w:style>
  <w:style w:type="paragraph" w:styleId="Nagwek1">
    <w:name w:val="heading 1"/>
    <w:basedOn w:val="Normalny"/>
    <w:next w:val="Normalny"/>
    <w:link w:val="Nagwek1Znak"/>
    <w:uiPriority w:val="9"/>
    <w:qFormat/>
    <w:rsid w:val="007802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7802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78020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8020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8020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802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802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802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802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020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78020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020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8020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8020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802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802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802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8020A"/>
    <w:rPr>
      <w:rFonts w:eastAsiaTheme="majorEastAsia" w:cstheme="majorBidi"/>
      <w:color w:val="272727" w:themeColor="text1" w:themeTint="D8"/>
    </w:rPr>
  </w:style>
  <w:style w:type="paragraph" w:styleId="Tytu">
    <w:name w:val="Title"/>
    <w:basedOn w:val="Normalny"/>
    <w:next w:val="Normalny"/>
    <w:link w:val="TytuZnak"/>
    <w:uiPriority w:val="10"/>
    <w:qFormat/>
    <w:rsid w:val="00780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02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8020A"/>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802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8020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8020A"/>
    <w:rPr>
      <w:i/>
      <w:iCs/>
      <w:color w:val="404040" w:themeColor="text1" w:themeTint="BF"/>
    </w:rPr>
  </w:style>
  <w:style w:type="paragraph" w:styleId="Akapitzlist">
    <w:name w:val="List Paragraph"/>
    <w:aliases w:val="Numerowanie,Akapit z listą BS,Kolorowa lista — akcent 11,List Paragraph2,Dot pt,F5 List Paragraph,List Paragraph1,Recommendation,List Paragraph11,A_wyliczenie,K-P_odwolanie,Akapit z listą5,maz_wyliczenie,opis dzialania,Akapit z listą2"/>
    <w:basedOn w:val="Normalny"/>
    <w:link w:val="AkapitzlistZnak"/>
    <w:uiPriority w:val="34"/>
    <w:qFormat/>
    <w:rsid w:val="0078020A"/>
    <w:pPr>
      <w:ind w:left="720"/>
      <w:contextualSpacing/>
    </w:pPr>
  </w:style>
  <w:style w:type="character" w:styleId="Wyrnienieintensywne">
    <w:name w:val="Intense Emphasis"/>
    <w:basedOn w:val="Domylnaczcionkaakapitu"/>
    <w:uiPriority w:val="21"/>
    <w:qFormat/>
    <w:rsid w:val="0078020A"/>
    <w:rPr>
      <w:i/>
      <w:iCs/>
      <w:color w:val="2F5496" w:themeColor="accent1" w:themeShade="BF"/>
    </w:rPr>
  </w:style>
  <w:style w:type="paragraph" w:styleId="Cytatintensywny">
    <w:name w:val="Intense Quote"/>
    <w:basedOn w:val="Normalny"/>
    <w:next w:val="Normalny"/>
    <w:link w:val="CytatintensywnyZnak"/>
    <w:uiPriority w:val="30"/>
    <w:qFormat/>
    <w:rsid w:val="00780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8020A"/>
    <w:rPr>
      <w:i/>
      <w:iCs/>
      <w:color w:val="2F5496" w:themeColor="accent1" w:themeShade="BF"/>
    </w:rPr>
  </w:style>
  <w:style w:type="character" w:styleId="Odwoanieintensywne">
    <w:name w:val="Intense Reference"/>
    <w:basedOn w:val="Domylnaczcionkaakapitu"/>
    <w:uiPriority w:val="32"/>
    <w:qFormat/>
    <w:rsid w:val="0078020A"/>
    <w:rPr>
      <w:b/>
      <w:bCs/>
      <w:smallCaps/>
      <w:color w:val="2F5496" w:themeColor="accent1" w:themeShade="BF"/>
      <w:spacing w:val="5"/>
    </w:rPr>
  </w:style>
  <w:style w:type="character" w:customStyle="1" w:styleId="markedcontent">
    <w:name w:val="markedcontent"/>
    <w:basedOn w:val="Domylnaczcionkaakapitu"/>
    <w:rsid w:val="0098242B"/>
  </w:style>
  <w:style w:type="paragraph" w:customStyle="1" w:styleId="Zawartotabeli">
    <w:name w:val="Zawartość tabeli"/>
    <w:basedOn w:val="Normalny"/>
    <w:rsid w:val="0098242B"/>
    <w:pPr>
      <w:widowControl w:val="0"/>
      <w:suppressLineNumbers/>
      <w:suppressAutoHyphens/>
      <w:spacing w:after="0" w:line="240" w:lineRule="auto"/>
    </w:pPr>
    <w:rPr>
      <w:rFonts w:ascii="Times New Roman" w:eastAsia="Lucida Sans Unicode" w:hAnsi="Times New Roman" w:cs="Times New Roman"/>
      <w:kern w:val="1"/>
      <w:szCs w:val="24"/>
      <w:lang w:eastAsia="ar-SA"/>
    </w:rPr>
  </w:style>
  <w:style w:type="paragraph" w:styleId="Stopka">
    <w:name w:val="footer"/>
    <w:basedOn w:val="Normalny"/>
    <w:link w:val="StopkaZnak"/>
    <w:uiPriority w:val="99"/>
    <w:unhideWhenUsed/>
    <w:rsid w:val="0098242B"/>
    <w:pPr>
      <w:tabs>
        <w:tab w:val="center" w:pos="4536"/>
        <w:tab w:val="right" w:pos="9072"/>
      </w:tabs>
    </w:pPr>
    <w:rPr>
      <w:rFonts w:ascii="Calibri" w:eastAsia="Calibri" w:hAnsi="Calibri" w:cs="Times New Roman"/>
      <w:sz w:val="20"/>
      <w:szCs w:val="20"/>
      <w:lang w:val="x-none" w:eastAsia="x-none"/>
    </w:rPr>
  </w:style>
  <w:style w:type="character" w:customStyle="1" w:styleId="StopkaZnak">
    <w:name w:val="Stopka Znak"/>
    <w:basedOn w:val="Domylnaczcionkaakapitu"/>
    <w:link w:val="Stopka"/>
    <w:uiPriority w:val="99"/>
    <w:rsid w:val="0098242B"/>
    <w:rPr>
      <w:rFonts w:ascii="Calibri" w:eastAsia="Calibri" w:hAnsi="Calibri" w:cs="Times New Roman"/>
      <w:kern w:val="0"/>
      <w:sz w:val="20"/>
      <w:szCs w:val="20"/>
      <w:lang w:val="x-none" w:eastAsia="x-none"/>
      <w14:ligatures w14:val="none"/>
    </w:rPr>
  </w:style>
  <w:style w:type="paragraph" w:customStyle="1" w:styleId="wsprawie">
    <w:name w:val="w sprawie"/>
    <w:basedOn w:val="Normalny"/>
    <w:rsid w:val="0098242B"/>
    <w:pPr>
      <w:widowControl w:val="0"/>
      <w:suppressAutoHyphens/>
      <w:spacing w:after="160" w:line="240" w:lineRule="auto"/>
      <w:jc w:val="center"/>
    </w:pPr>
    <w:rPr>
      <w:rFonts w:ascii="Times New Roman" w:eastAsia="Lucida Sans Unicode" w:hAnsi="Times New Roman" w:cs="Times New Roman"/>
      <w:b/>
      <w:szCs w:val="24"/>
      <w:lang w:eastAsia="ar-SA"/>
    </w:rPr>
  </w:style>
  <w:style w:type="paragraph" w:customStyle="1" w:styleId="WW-Tekstpodstawowy2">
    <w:name w:val="WW-Tekst podstawowy 2"/>
    <w:basedOn w:val="Normalny"/>
    <w:rsid w:val="0098242B"/>
    <w:pPr>
      <w:suppressAutoHyphens/>
      <w:spacing w:after="0" w:line="240" w:lineRule="auto"/>
    </w:pPr>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98242B"/>
    <w:pPr>
      <w:spacing w:after="0" w:line="240" w:lineRule="auto"/>
    </w:pPr>
    <w:rPr>
      <w:rFonts w:ascii="Times New Roman" w:eastAsia="Times New Roman" w:hAnsi="Times New Roman" w:cs="Times New Roman"/>
      <w:sz w:val="26"/>
      <w:szCs w:val="20"/>
      <w:lang w:val="x-none" w:eastAsia="x-none"/>
    </w:rPr>
  </w:style>
  <w:style w:type="character" w:customStyle="1" w:styleId="Tekstpodstawowy2Znak">
    <w:name w:val="Tekst podstawowy 2 Znak"/>
    <w:basedOn w:val="Domylnaczcionkaakapitu"/>
    <w:link w:val="Tekstpodstawowy2"/>
    <w:rsid w:val="0098242B"/>
    <w:rPr>
      <w:rFonts w:ascii="Times New Roman" w:eastAsia="Times New Roman" w:hAnsi="Times New Roman" w:cs="Times New Roman"/>
      <w:kern w:val="0"/>
      <w:sz w:val="26"/>
      <w:szCs w:val="20"/>
      <w:lang w:val="x-none" w:eastAsia="x-none"/>
      <w14:ligatures w14:val="none"/>
    </w:rPr>
  </w:style>
  <w:style w:type="character" w:customStyle="1" w:styleId="st">
    <w:name w:val="st"/>
    <w:rsid w:val="0098242B"/>
  </w:style>
  <w:style w:type="character" w:customStyle="1" w:styleId="FontStyle17">
    <w:name w:val="Font Style17"/>
    <w:rsid w:val="0098242B"/>
    <w:rPr>
      <w:rFonts w:ascii="Times New Roman" w:hAnsi="Times New Roman" w:cs="Times New Roman" w:hint="default"/>
      <w:sz w:val="22"/>
    </w:rPr>
  </w:style>
  <w:style w:type="character" w:styleId="Pogrubienie">
    <w:name w:val="Strong"/>
    <w:qFormat/>
    <w:rsid w:val="0098242B"/>
    <w:rPr>
      <w:b/>
      <w:bCs/>
    </w:rPr>
  </w:style>
  <w:style w:type="paragraph" w:customStyle="1" w:styleId="FR2">
    <w:name w:val="FR2"/>
    <w:uiPriority w:val="99"/>
    <w:rsid w:val="0098242B"/>
    <w:pPr>
      <w:widowControl w:val="0"/>
      <w:autoSpaceDE w:val="0"/>
      <w:autoSpaceDN w:val="0"/>
      <w:adjustRightInd w:val="0"/>
      <w:spacing w:after="0" w:line="300" w:lineRule="auto"/>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98242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customStyle="1" w:styleId="h11">
    <w:name w:val="h11"/>
    <w:rsid w:val="0098242B"/>
    <w:rPr>
      <w:rFonts w:ascii="Verdana" w:hAnsi="Verdana" w:cs="Verdana"/>
      <w:b/>
      <w:bCs/>
      <w:i w:val="0"/>
      <w:iCs w:val="0"/>
      <w:sz w:val="26"/>
      <w:szCs w:val="26"/>
    </w:rPr>
  </w:style>
  <w:style w:type="numbering" w:customStyle="1" w:styleId="WW8Num10">
    <w:name w:val="WW8Num10"/>
    <w:basedOn w:val="Bezlisty"/>
    <w:rsid w:val="0098242B"/>
    <w:pPr>
      <w:numPr>
        <w:numId w:val="7"/>
      </w:numPr>
    </w:pPr>
  </w:style>
  <w:style w:type="paragraph" w:customStyle="1" w:styleId="Textbodyindent">
    <w:name w:val="Text body indent"/>
    <w:basedOn w:val="Standard"/>
    <w:rsid w:val="0098242B"/>
    <w:pPr>
      <w:suppressAutoHyphens w:val="0"/>
      <w:autoSpaceDE w:val="0"/>
      <w:spacing w:line="360" w:lineRule="auto"/>
      <w:ind w:left="340" w:hanging="227"/>
    </w:pPr>
    <w:rPr>
      <w:b/>
      <w:bCs/>
      <w:color w:val="000000"/>
      <w:shd w:val="clear" w:color="auto" w:fill="FFFFFF"/>
    </w:rPr>
  </w:style>
  <w:style w:type="paragraph" w:styleId="Tekstdymka">
    <w:name w:val="Balloon Text"/>
    <w:basedOn w:val="Normalny"/>
    <w:link w:val="TekstdymkaZnak"/>
    <w:uiPriority w:val="99"/>
    <w:semiHidden/>
    <w:unhideWhenUsed/>
    <w:rsid w:val="0098242B"/>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98242B"/>
    <w:rPr>
      <w:rFonts w:ascii="Tahoma" w:eastAsia="Calibri" w:hAnsi="Tahoma" w:cs="Tahoma"/>
      <w:kern w:val="0"/>
      <w:sz w:val="16"/>
      <w:szCs w:val="16"/>
      <w14:ligatures w14:val="none"/>
    </w:rPr>
  </w:style>
  <w:style w:type="character" w:customStyle="1" w:styleId="Domylnaczcionkaakapitu1">
    <w:name w:val="Domyślna czcionka akapitu1"/>
    <w:rsid w:val="0098242B"/>
  </w:style>
  <w:style w:type="paragraph" w:styleId="NormalnyWeb">
    <w:name w:val="Normal (Web)"/>
    <w:basedOn w:val="Normalny"/>
    <w:rsid w:val="0098242B"/>
    <w:pPr>
      <w:suppressAutoHyphens/>
      <w:spacing w:before="280" w:after="280" w:line="240" w:lineRule="auto"/>
    </w:pPr>
    <w:rPr>
      <w:rFonts w:ascii="Times New Roman" w:eastAsia="Times New Roman" w:hAnsi="Times New Roman" w:cs="Times New Roman"/>
      <w:kern w:val="2"/>
      <w:szCs w:val="24"/>
      <w:lang w:eastAsia="zh-CN"/>
    </w:rPr>
  </w:style>
  <w:style w:type="paragraph" w:styleId="Tekstpodstawowy">
    <w:name w:val="Body Text"/>
    <w:basedOn w:val="Normalny"/>
    <w:link w:val="TekstpodstawowyZnak"/>
    <w:uiPriority w:val="99"/>
    <w:unhideWhenUsed/>
    <w:rsid w:val="0098242B"/>
    <w:rPr>
      <w:rFonts w:ascii="Calibri" w:eastAsia="Calibri" w:hAnsi="Calibri" w:cs="Times New Roman"/>
    </w:rPr>
  </w:style>
  <w:style w:type="character" w:customStyle="1" w:styleId="TekstpodstawowyZnak">
    <w:name w:val="Tekst podstawowy Znak"/>
    <w:basedOn w:val="Domylnaczcionkaakapitu"/>
    <w:link w:val="Tekstpodstawowy"/>
    <w:uiPriority w:val="99"/>
    <w:rsid w:val="0098242B"/>
    <w:rPr>
      <w:rFonts w:ascii="Calibri" w:eastAsia="Calibri" w:hAnsi="Calibri" w:cs="Times New Roman"/>
      <w:kern w:val="0"/>
      <w:sz w:val="24"/>
      <w14:ligatures w14:val="none"/>
    </w:rPr>
  </w:style>
  <w:style w:type="character" w:styleId="Hipercze">
    <w:name w:val="Hyperlink"/>
    <w:uiPriority w:val="99"/>
    <w:rsid w:val="0098242B"/>
    <w:rPr>
      <w:color w:val="0563C1"/>
      <w:u w:val="single"/>
    </w:rPr>
  </w:style>
  <w:style w:type="paragraph" w:styleId="Nagwek">
    <w:name w:val="header"/>
    <w:basedOn w:val="Normalny"/>
    <w:link w:val="NagwekZnak"/>
    <w:unhideWhenUsed/>
    <w:rsid w:val="0098242B"/>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rsid w:val="0098242B"/>
    <w:rPr>
      <w:rFonts w:ascii="Calibri" w:eastAsia="Calibri" w:hAnsi="Calibri" w:cs="Times New Roman"/>
      <w:kern w:val="0"/>
      <w:sz w:val="24"/>
      <w14:ligatures w14:val="none"/>
    </w:rPr>
  </w:style>
  <w:style w:type="character" w:styleId="Odwoaniedokomentarza">
    <w:name w:val="annotation reference"/>
    <w:uiPriority w:val="99"/>
    <w:semiHidden/>
    <w:unhideWhenUsed/>
    <w:rsid w:val="0098242B"/>
    <w:rPr>
      <w:sz w:val="16"/>
      <w:szCs w:val="16"/>
    </w:rPr>
  </w:style>
  <w:style w:type="paragraph" w:styleId="Tekstkomentarza">
    <w:name w:val="annotation text"/>
    <w:basedOn w:val="Normalny"/>
    <w:link w:val="TekstkomentarzaZnak"/>
    <w:uiPriority w:val="99"/>
    <w:semiHidden/>
    <w:unhideWhenUsed/>
    <w:rsid w:val="0098242B"/>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8242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98242B"/>
    <w:rPr>
      <w:b/>
      <w:bCs/>
    </w:rPr>
  </w:style>
  <w:style w:type="character" w:customStyle="1" w:styleId="TematkomentarzaZnak">
    <w:name w:val="Temat komentarza Znak"/>
    <w:basedOn w:val="TekstkomentarzaZnak"/>
    <w:link w:val="Tematkomentarza"/>
    <w:uiPriority w:val="99"/>
    <w:semiHidden/>
    <w:rsid w:val="0098242B"/>
    <w:rPr>
      <w:rFonts w:ascii="Calibri" w:eastAsia="Calibri" w:hAnsi="Calibri" w:cs="Times New Roman"/>
      <w:b/>
      <w:bCs/>
      <w:kern w:val="0"/>
      <w:sz w:val="20"/>
      <w:szCs w:val="20"/>
      <w14:ligatures w14:val="none"/>
    </w:rPr>
  </w:style>
  <w:style w:type="paragraph" w:styleId="Tekstprzypisukocowego">
    <w:name w:val="endnote text"/>
    <w:basedOn w:val="Normalny"/>
    <w:link w:val="TekstprzypisukocowegoZnak"/>
    <w:uiPriority w:val="99"/>
    <w:semiHidden/>
    <w:unhideWhenUsed/>
    <w:rsid w:val="009824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242B"/>
    <w:rPr>
      <w:rFonts w:ascii="Arial" w:hAnsi="Arial" w:cs="Arial"/>
      <w:kern w:val="0"/>
      <w:sz w:val="20"/>
      <w:szCs w:val="20"/>
      <w14:ligatures w14:val="none"/>
    </w:rPr>
  </w:style>
  <w:style w:type="character" w:styleId="Odwoanieprzypisukocowego">
    <w:name w:val="endnote reference"/>
    <w:basedOn w:val="Domylnaczcionkaakapitu"/>
    <w:uiPriority w:val="99"/>
    <w:semiHidden/>
    <w:unhideWhenUsed/>
    <w:rsid w:val="0098242B"/>
    <w:rPr>
      <w:vertAlign w:val="superscript"/>
    </w:rPr>
  </w:style>
  <w:style w:type="paragraph" w:customStyle="1" w:styleId="Default">
    <w:name w:val="Default"/>
    <w:rsid w:val="0098242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agwekspisutreci">
    <w:name w:val="TOC Heading"/>
    <w:basedOn w:val="Nagwek1"/>
    <w:next w:val="Normalny"/>
    <w:uiPriority w:val="39"/>
    <w:unhideWhenUsed/>
    <w:qFormat/>
    <w:rsid w:val="0098242B"/>
    <w:pPr>
      <w:spacing w:before="480" w:after="0"/>
      <w:outlineLvl w:val="9"/>
    </w:pPr>
    <w:rPr>
      <w:b/>
      <w:bCs/>
      <w:sz w:val="28"/>
      <w:szCs w:val="28"/>
      <w:lang w:eastAsia="pl-PL"/>
    </w:rPr>
  </w:style>
  <w:style w:type="paragraph" w:styleId="Spistreci1">
    <w:name w:val="toc 1"/>
    <w:basedOn w:val="Normalny"/>
    <w:next w:val="Normalny"/>
    <w:autoRedefine/>
    <w:uiPriority w:val="39"/>
    <w:unhideWhenUsed/>
    <w:rsid w:val="0098242B"/>
    <w:pPr>
      <w:tabs>
        <w:tab w:val="right" w:leader="dot" w:pos="9072"/>
      </w:tabs>
      <w:spacing w:before="120"/>
      <w:jc w:val="left"/>
    </w:pPr>
    <w:rPr>
      <w:rFonts w:eastAsia="Lucida Sans Unicode"/>
      <w:b/>
      <w:noProof/>
      <w:color w:val="4472C4" w:themeColor="accent1"/>
      <w:szCs w:val="24"/>
      <w:lang w:eastAsia="pl-PL"/>
    </w:rPr>
  </w:style>
  <w:style w:type="paragraph" w:styleId="Spistreci3">
    <w:name w:val="toc 3"/>
    <w:basedOn w:val="Normalny"/>
    <w:next w:val="Normalny"/>
    <w:autoRedefine/>
    <w:uiPriority w:val="39"/>
    <w:unhideWhenUsed/>
    <w:rsid w:val="0098242B"/>
    <w:pPr>
      <w:tabs>
        <w:tab w:val="right" w:leader="dot" w:pos="9062"/>
      </w:tabs>
      <w:spacing w:after="100"/>
      <w:jc w:val="left"/>
    </w:pPr>
    <w:rPr>
      <w:b/>
      <w:bCs/>
      <w:noProof/>
      <w:szCs w:val="24"/>
    </w:rPr>
  </w:style>
  <w:style w:type="paragraph" w:styleId="Spistreci2">
    <w:name w:val="toc 2"/>
    <w:basedOn w:val="Normalny"/>
    <w:next w:val="Normalny"/>
    <w:autoRedefine/>
    <w:uiPriority w:val="39"/>
    <w:unhideWhenUsed/>
    <w:rsid w:val="0098242B"/>
    <w:pPr>
      <w:tabs>
        <w:tab w:val="right" w:leader="dot" w:pos="9062"/>
      </w:tabs>
      <w:spacing w:after="100"/>
    </w:pPr>
    <w:rPr>
      <w:b/>
      <w:bCs/>
      <w:noProof/>
      <w:color w:val="4472C4" w:themeColor="accent1"/>
    </w:rPr>
  </w:style>
  <w:style w:type="paragraph" w:styleId="Spistreci4">
    <w:name w:val="toc 4"/>
    <w:basedOn w:val="Normalny"/>
    <w:next w:val="Normalny"/>
    <w:autoRedefine/>
    <w:uiPriority w:val="39"/>
    <w:unhideWhenUsed/>
    <w:rsid w:val="0098242B"/>
    <w:pPr>
      <w:spacing w:after="100"/>
      <w:ind w:left="660"/>
    </w:pPr>
    <w:rPr>
      <w:rFonts w:eastAsiaTheme="minorEastAsia"/>
      <w:lang w:eastAsia="pl-PL"/>
    </w:rPr>
  </w:style>
  <w:style w:type="paragraph" w:styleId="Spistreci5">
    <w:name w:val="toc 5"/>
    <w:basedOn w:val="Normalny"/>
    <w:next w:val="Normalny"/>
    <w:autoRedefine/>
    <w:uiPriority w:val="39"/>
    <w:unhideWhenUsed/>
    <w:rsid w:val="0098242B"/>
    <w:pPr>
      <w:spacing w:after="100"/>
      <w:ind w:left="880"/>
    </w:pPr>
    <w:rPr>
      <w:rFonts w:eastAsiaTheme="minorEastAsia"/>
      <w:lang w:eastAsia="pl-PL"/>
    </w:rPr>
  </w:style>
  <w:style w:type="paragraph" w:styleId="Spistreci6">
    <w:name w:val="toc 6"/>
    <w:basedOn w:val="Normalny"/>
    <w:next w:val="Normalny"/>
    <w:autoRedefine/>
    <w:uiPriority w:val="39"/>
    <w:unhideWhenUsed/>
    <w:rsid w:val="0098242B"/>
    <w:pPr>
      <w:spacing w:after="100"/>
      <w:ind w:left="1100"/>
    </w:pPr>
    <w:rPr>
      <w:rFonts w:eastAsiaTheme="minorEastAsia"/>
      <w:lang w:eastAsia="pl-PL"/>
    </w:rPr>
  </w:style>
  <w:style w:type="paragraph" w:styleId="Spistreci7">
    <w:name w:val="toc 7"/>
    <w:basedOn w:val="Normalny"/>
    <w:next w:val="Normalny"/>
    <w:autoRedefine/>
    <w:uiPriority w:val="39"/>
    <w:unhideWhenUsed/>
    <w:rsid w:val="0098242B"/>
    <w:pPr>
      <w:spacing w:after="100"/>
      <w:ind w:left="1320"/>
    </w:pPr>
    <w:rPr>
      <w:rFonts w:eastAsiaTheme="minorEastAsia"/>
      <w:lang w:eastAsia="pl-PL"/>
    </w:rPr>
  </w:style>
  <w:style w:type="paragraph" w:styleId="Spistreci8">
    <w:name w:val="toc 8"/>
    <w:basedOn w:val="Normalny"/>
    <w:next w:val="Normalny"/>
    <w:autoRedefine/>
    <w:uiPriority w:val="39"/>
    <w:unhideWhenUsed/>
    <w:rsid w:val="0098242B"/>
    <w:pPr>
      <w:spacing w:after="100"/>
      <w:ind w:left="1540"/>
    </w:pPr>
    <w:rPr>
      <w:rFonts w:eastAsiaTheme="minorEastAsia"/>
      <w:lang w:eastAsia="pl-PL"/>
    </w:rPr>
  </w:style>
  <w:style w:type="paragraph" w:styleId="Spistreci9">
    <w:name w:val="toc 9"/>
    <w:basedOn w:val="Normalny"/>
    <w:next w:val="Normalny"/>
    <w:autoRedefine/>
    <w:uiPriority w:val="39"/>
    <w:unhideWhenUsed/>
    <w:rsid w:val="0098242B"/>
    <w:pPr>
      <w:spacing w:after="100"/>
      <w:ind w:left="1760"/>
    </w:pPr>
    <w:rPr>
      <w:rFonts w:eastAsiaTheme="minorEastAsia"/>
      <w:lang w:eastAsia="pl-PL"/>
    </w:rPr>
  </w:style>
  <w:style w:type="table" w:styleId="Tabela-Siatka">
    <w:name w:val="Table Grid"/>
    <w:basedOn w:val="Standardowy"/>
    <w:uiPriority w:val="39"/>
    <w:rsid w:val="0098242B"/>
    <w:pPr>
      <w:spacing w:after="0" w:line="240" w:lineRule="auto"/>
    </w:pPr>
    <w:rPr>
      <w:rFonts w:ascii="Arial" w:hAnsi="Arial" w:cs="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8242B"/>
    <w:pPr>
      <w:spacing w:after="0" w:line="240" w:lineRule="auto"/>
    </w:pPr>
    <w:rPr>
      <w:rFonts w:ascii="Arial" w:hAnsi="Arial" w:cs="Arial"/>
      <w:kern w:val="0"/>
      <w:sz w:val="24"/>
      <w14:ligatures w14:val="none"/>
    </w:rPr>
  </w:style>
  <w:style w:type="character" w:customStyle="1" w:styleId="x4k7w5x">
    <w:name w:val="x4k7w5x"/>
    <w:basedOn w:val="Domylnaczcionkaakapitu"/>
    <w:rsid w:val="0098242B"/>
  </w:style>
  <w:style w:type="character" w:styleId="Nierozpoznanawzmianka">
    <w:name w:val="Unresolved Mention"/>
    <w:basedOn w:val="Domylnaczcionkaakapitu"/>
    <w:uiPriority w:val="99"/>
    <w:semiHidden/>
    <w:unhideWhenUsed/>
    <w:rsid w:val="0098242B"/>
    <w:rPr>
      <w:color w:val="605E5C"/>
      <w:shd w:val="clear" w:color="auto" w:fill="E1DFDD"/>
    </w:rPr>
  </w:style>
  <w:style w:type="character" w:customStyle="1" w:styleId="x193iq5w">
    <w:name w:val="x193iq5w"/>
    <w:basedOn w:val="Domylnaczcionkaakapitu"/>
    <w:rsid w:val="0098242B"/>
  </w:style>
  <w:style w:type="character" w:customStyle="1" w:styleId="CharStyle3">
    <w:name w:val="Char Style 3"/>
    <w:basedOn w:val="Domylnaczcionkaakapitu"/>
    <w:link w:val="Style2"/>
    <w:locked/>
    <w:rsid w:val="0098242B"/>
  </w:style>
  <w:style w:type="paragraph" w:customStyle="1" w:styleId="Style2">
    <w:name w:val="Style 2"/>
    <w:basedOn w:val="Normalny"/>
    <w:link w:val="CharStyle3"/>
    <w:rsid w:val="0098242B"/>
    <w:pPr>
      <w:widowControl w:val="0"/>
      <w:spacing w:after="200"/>
      <w:ind w:firstLine="80"/>
      <w:jc w:val="left"/>
    </w:pPr>
    <w:rPr>
      <w:rFonts w:asciiTheme="minorHAnsi" w:hAnsiTheme="minorHAnsi" w:cstheme="minorBidi"/>
      <w:kern w:val="2"/>
      <w:sz w:val="22"/>
      <w14:ligatures w14:val="standardContextual"/>
    </w:rPr>
  </w:style>
  <w:style w:type="character" w:customStyle="1" w:styleId="AkapitzlistZnak">
    <w:name w:val="Akapit z listą Znak"/>
    <w:aliases w:val="Numerowanie Znak,Akapit z listą BS Znak,Kolorowa lista — akcent 11 Znak,List Paragraph2 Znak,Dot pt Znak,F5 List Paragraph Znak,List Paragraph1 Znak,Recommendation Znak,List Paragraph11 Znak,A_wyliczenie Znak,K-P_odwolanie Znak"/>
    <w:link w:val="Akapitzlist"/>
    <w:qFormat/>
    <w:rsid w:val="0098242B"/>
  </w:style>
  <w:style w:type="table" w:customStyle="1" w:styleId="Tabela-Siatka11">
    <w:name w:val="Tabela - Siatka11"/>
    <w:basedOn w:val="Standardowy"/>
    <w:uiPriority w:val="59"/>
    <w:rsid w:val="0098242B"/>
    <w:pPr>
      <w:spacing w:after="0" w:line="240" w:lineRule="auto"/>
      <w:jc w:val="left"/>
    </w:pPr>
    <w:rPr>
      <w:rFonts w:ascii="Times New Roman" w:eastAsia="Times New Roman" w:hAnsi="Times New Roman" w:cs="Times New Roman"/>
      <w:kern w:val="0"/>
      <w:sz w:val="20"/>
      <w:szCs w:val="20"/>
      <w:lang w:eastAsia="pl-PL"/>
      <w14:ligatures w14:val="none"/>
    </w:rPr>
    <w:tblPr>
      <w:jc w:val="center"/>
      <w:tblBorders>
        <w:insideH w:val="single" w:sz="12" w:space="0" w:color="D9D9D9" w:themeColor="background1" w:themeShade="D9"/>
        <w:insideV w:val="single" w:sz="12" w:space="0" w:color="D9D9D9" w:themeColor="background1" w:themeShade="D9"/>
      </w:tblBorders>
    </w:tblPr>
    <w:trPr>
      <w:jc w:val="center"/>
    </w:trPr>
    <w:tblStylePr w:type="firstRow">
      <w:rPr>
        <w:color w:val="FFFFFF" w:themeColor="background1"/>
      </w:rPr>
      <w:tblPr/>
      <w:tcPr>
        <w:tcBorders>
          <w:top w:val="nil"/>
          <w:left w:val="nil"/>
          <w:bottom w:val="nil"/>
          <w:right w:val="nil"/>
          <w:insideH w:val="nil"/>
          <w:insideV w:val="nil"/>
        </w:tcBorders>
        <w:shd w:val="clear" w:color="auto" w:fill="AA75FF"/>
      </w:tcPr>
    </w:tblStylePr>
  </w:style>
  <w:style w:type="paragraph" w:customStyle="1" w:styleId="TableContents">
    <w:name w:val="Table Contents"/>
    <w:basedOn w:val="Standard"/>
    <w:rsid w:val="0098242B"/>
    <w:pPr>
      <w:suppressLineNumbers/>
      <w:jc w:val="left"/>
    </w:pPr>
    <w:rPr>
      <w:rFonts w:ascii="Tahoma" w:hAnsi="Tahoma" w:cs="Tahoma"/>
      <w:lang w:eastAsia="ar-SA"/>
    </w:rPr>
  </w:style>
  <w:style w:type="character" w:customStyle="1" w:styleId="fontstyle01">
    <w:name w:val="fontstyle01"/>
    <w:basedOn w:val="Domylnaczcionkaakapitu"/>
    <w:rsid w:val="0098242B"/>
    <w:rPr>
      <w:rFonts w:ascii="Segoe UI Light" w:hAnsi="Segoe UI Light" w:cs="Segoe UI Light" w:hint="default"/>
      <w:b w:val="0"/>
      <w:bCs w:val="0"/>
      <w:i w:val="0"/>
      <w:iCs w:val="0"/>
      <w:color w:val="000000"/>
      <w:sz w:val="22"/>
      <w:szCs w:val="22"/>
    </w:rPr>
  </w:style>
  <w:style w:type="paragraph" w:styleId="Tekstprzypisudolnego">
    <w:name w:val="footnote text"/>
    <w:basedOn w:val="Normalny"/>
    <w:link w:val="TekstprzypisudolnegoZnak"/>
    <w:uiPriority w:val="99"/>
    <w:semiHidden/>
    <w:unhideWhenUsed/>
    <w:rsid w:val="009824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242B"/>
    <w:rPr>
      <w:rFonts w:ascii="Arial" w:hAnsi="Arial" w:cs="Arial"/>
      <w:kern w:val="0"/>
      <w:sz w:val="20"/>
      <w:szCs w:val="20"/>
      <w14:ligatures w14:val="none"/>
    </w:rPr>
  </w:style>
  <w:style w:type="character" w:styleId="Odwoanieprzypisudolnego">
    <w:name w:val="footnote reference"/>
    <w:basedOn w:val="Domylnaczcionkaakapitu"/>
    <w:uiPriority w:val="99"/>
    <w:semiHidden/>
    <w:unhideWhenUsed/>
    <w:rsid w:val="0098242B"/>
    <w:rPr>
      <w:vertAlign w:val="superscript"/>
    </w:rPr>
  </w:style>
  <w:style w:type="paragraph" w:styleId="Tekstpodstawowywcity">
    <w:name w:val="Body Text Indent"/>
    <w:basedOn w:val="Normalny"/>
    <w:link w:val="TekstpodstawowywcityZnak"/>
    <w:rsid w:val="00031443"/>
    <w:pPr>
      <w:spacing w:line="240" w:lineRule="auto"/>
      <w:ind w:left="283"/>
      <w:jc w:val="left"/>
    </w:pPr>
    <w:rPr>
      <w:rFonts w:ascii="Times New Roman" w:eastAsia="Times New Roman" w:hAnsi="Times New Roman" w:cs="Times New Roman"/>
      <w:sz w:val="20"/>
      <w:szCs w:val="20"/>
      <w:lang w:val="x-none" w:eastAsia="x-none"/>
    </w:rPr>
  </w:style>
  <w:style w:type="character" w:customStyle="1" w:styleId="TekstpodstawowywcityZnak">
    <w:name w:val="Tekst podstawowy wcięty Znak"/>
    <w:basedOn w:val="Domylnaczcionkaakapitu"/>
    <w:link w:val="Tekstpodstawowywcity"/>
    <w:rsid w:val="00031443"/>
    <w:rPr>
      <w:rFonts w:ascii="Times New Roman" w:eastAsia="Times New Roman" w:hAnsi="Times New Roman"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659">
      <w:bodyDiv w:val="1"/>
      <w:marLeft w:val="0"/>
      <w:marRight w:val="0"/>
      <w:marTop w:val="0"/>
      <w:marBottom w:val="0"/>
      <w:divBdr>
        <w:top w:val="none" w:sz="0" w:space="0" w:color="auto"/>
        <w:left w:val="none" w:sz="0" w:space="0" w:color="auto"/>
        <w:bottom w:val="none" w:sz="0" w:space="0" w:color="auto"/>
        <w:right w:val="none" w:sz="0" w:space="0" w:color="auto"/>
      </w:divBdr>
    </w:div>
    <w:div w:id="69891046">
      <w:bodyDiv w:val="1"/>
      <w:marLeft w:val="0"/>
      <w:marRight w:val="0"/>
      <w:marTop w:val="0"/>
      <w:marBottom w:val="0"/>
      <w:divBdr>
        <w:top w:val="none" w:sz="0" w:space="0" w:color="auto"/>
        <w:left w:val="none" w:sz="0" w:space="0" w:color="auto"/>
        <w:bottom w:val="none" w:sz="0" w:space="0" w:color="auto"/>
        <w:right w:val="none" w:sz="0" w:space="0" w:color="auto"/>
      </w:divBdr>
    </w:div>
    <w:div w:id="91975796">
      <w:bodyDiv w:val="1"/>
      <w:marLeft w:val="0"/>
      <w:marRight w:val="0"/>
      <w:marTop w:val="0"/>
      <w:marBottom w:val="0"/>
      <w:divBdr>
        <w:top w:val="none" w:sz="0" w:space="0" w:color="auto"/>
        <w:left w:val="none" w:sz="0" w:space="0" w:color="auto"/>
        <w:bottom w:val="none" w:sz="0" w:space="0" w:color="auto"/>
        <w:right w:val="none" w:sz="0" w:space="0" w:color="auto"/>
      </w:divBdr>
    </w:div>
    <w:div w:id="93717446">
      <w:bodyDiv w:val="1"/>
      <w:marLeft w:val="0"/>
      <w:marRight w:val="0"/>
      <w:marTop w:val="0"/>
      <w:marBottom w:val="0"/>
      <w:divBdr>
        <w:top w:val="none" w:sz="0" w:space="0" w:color="auto"/>
        <w:left w:val="none" w:sz="0" w:space="0" w:color="auto"/>
        <w:bottom w:val="none" w:sz="0" w:space="0" w:color="auto"/>
        <w:right w:val="none" w:sz="0" w:space="0" w:color="auto"/>
      </w:divBdr>
    </w:div>
    <w:div w:id="102459583">
      <w:bodyDiv w:val="1"/>
      <w:marLeft w:val="0"/>
      <w:marRight w:val="0"/>
      <w:marTop w:val="0"/>
      <w:marBottom w:val="0"/>
      <w:divBdr>
        <w:top w:val="none" w:sz="0" w:space="0" w:color="auto"/>
        <w:left w:val="none" w:sz="0" w:space="0" w:color="auto"/>
        <w:bottom w:val="none" w:sz="0" w:space="0" w:color="auto"/>
        <w:right w:val="none" w:sz="0" w:space="0" w:color="auto"/>
      </w:divBdr>
    </w:div>
    <w:div w:id="191963750">
      <w:bodyDiv w:val="1"/>
      <w:marLeft w:val="0"/>
      <w:marRight w:val="0"/>
      <w:marTop w:val="0"/>
      <w:marBottom w:val="0"/>
      <w:divBdr>
        <w:top w:val="none" w:sz="0" w:space="0" w:color="auto"/>
        <w:left w:val="none" w:sz="0" w:space="0" w:color="auto"/>
        <w:bottom w:val="none" w:sz="0" w:space="0" w:color="auto"/>
        <w:right w:val="none" w:sz="0" w:space="0" w:color="auto"/>
      </w:divBdr>
    </w:div>
    <w:div w:id="212429393">
      <w:bodyDiv w:val="1"/>
      <w:marLeft w:val="0"/>
      <w:marRight w:val="0"/>
      <w:marTop w:val="0"/>
      <w:marBottom w:val="0"/>
      <w:divBdr>
        <w:top w:val="none" w:sz="0" w:space="0" w:color="auto"/>
        <w:left w:val="none" w:sz="0" w:space="0" w:color="auto"/>
        <w:bottom w:val="none" w:sz="0" w:space="0" w:color="auto"/>
        <w:right w:val="none" w:sz="0" w:space="0" w:color="auto"/>
      </w:divBdr>
    </w:div>
    <w:div w:id="221791404">
      <w:bodyDiv w:val="1"/>
      <w:marLeft w:val="0"/>
      <w:marRight w:val="0"/>
      <w:marTop w:val="0"/>
      <w:marBottom w:val="0"/>
      <w:divBdr>
        <w:top w:val="none" w:sz="0" w:space="0" w:color="auto"/>
        <w:left w:val="none" w:sz="0" w:space="0" w:color="auto"/>
        <w:bottom w:val="none" w:sz="0" w:space="0" w:color="auto"/>
        <w:right w:val="none" w:sz="0" w:space="0" w:color="auto"/>
      </w:divBdr>
    </w:div>
    <w:div w:id="232397783">
      <w:bodyDiv w:val="1"/>
      <w:marLeft w:val="0"/>
      <w:marRight w:val="0"/>
      <w:marTop w:val="0"/>
      <w:marBottom w:val="0"/>
      <w:divBdr>
        <w:top w:val="none" w:sz="0" w:space="0" w:color="auto"/>
        <w:left w:val="none" w:sz="0" w:space="0" w:color="auto"/>
        <w:bottom w:val="none" w:sz="0" w:space="0" w:color="auto"/>
        <w:right w:val="none" w:sz="0" w:space="0" w:color="auto"/>
      </w:divBdr>
    </w:div>
    <w:div w:id="246111421">
      <w:bodyDiv w:val="1"/>
      <w:marLeft w:val="0"/>
      <w:marRight w:val="0"/>
      <w:marTop w:val="0"/>
      <w:marBottom w:val="0"/>
      <w:divBdr>
        <w:top w:val="none" w:sz="0" w:space="0" w:color="auto"/>
        <w:left w:val="none" w:sz="0" w:space="0" w:color="auto"/>
        <w:bottom w:val="none" w:sz="0" w:space="0" w:color="auto"/>
        <w:right w:val="none" w:sz="0" w:space="0" w:color="auto"/>
      </w:divBdr>
    </w:div>
    <w:div w:id="273220030">
      <w:bodyDiv w:val="1"/>
      <w:marLeft w:val="0"/>
      <w:marRight w:val="0"/>
      <w:marTop w:val="0"/>
      <w:marBottom w:val="0"/>
      <w:divBdr>
        <w:top w:val="none" w:sz="0" w:space="0" w:color="auto"/>
        <w:left w:val="none" w:sz="0" w:space="0" w:color="auto"/>
        <w:bottom w:val="none" w:sz="0" w:space="0" w:color="auto"/>
        <w:right w:val="none" w:sz="0" w:space="0" w:color="auto"/>
      </w:divBdr>
    </w:div>
    <w:div w:id="284435972">
      <w:bodyDiv w:val="1"/>
      <w:marLeft w:val="0"/>
      <w:marRight w:val="0"/>
      <w:marTop w:val="0"/>
      <w:marBottom w:val="0"/>
      <w:divBdr>
        <w:top w:val="none" w:sz="0" w:space="0" w:color="auto"/>
        <w:left w:val="none" w:sz="0" w:space="0" w:color="auto"/>
        <w:bottom w:val="none" w:sz="0" w:space="0" w:color="auto"/>
        <w:right w:val="none" w:sz="0" w:space="0" w:color="auto"/>
      </w:divBdr>
    </w:div>
    <w:div w:id="323361503">
      <w:bodyDiv w:val="1"/>
      <w:marLeft w:val="0"/>
      <w:marRight w:val="0"/>
      <w:marTop w:val="0"/>
      <w:marBottom w:val="0"/>
      <w:divBdr>
        <w:top w:val="none" w:sz="0" w:space="0" w:color="auto"/>
        <w:left w:val="none" w:sz="0" w:space="0" w:color="auto"/>
        <w:bottom w:val="none" w:sz="0" w:space="0" w:color="auto"/>
        <w:right w:val="none" w:sz="0" w:space="0" w:color="auto"/>
      </w:divBdr>
    </w:div>
    <w:div w:id="343242580">
      <w:bodyDiv w:val="1"/>
      <w:marLeft w:val="0"/>
      <w:marRight w:val="0"/>
      <w:marTop w:val="0"/>
      <w:marBottom w:val="0"/>
      <w:divBdr>
        <w:top w:val="none" w:sz="0" w:space="0" w:color="auto"/>
        <w:left w:val="none" w:sz="0" w:space="0" w:color="auto"/>
        <w:bottom w:val="none" w:sz="0" w:space="0" w:color="auto"/>
        <w:right w:val="none" w:sz="0" w:space="0" w:color="auto"/>
      </w:divBdr>
    </w:div>
    <w:div w:id="379282106">
      <w:bodyDiv w:val="1"/>
      <w:marLeft w:val="0"/>
      <w:marRight w:val="0"/>
      <w:marTop w:val="0"/>
      <w:marBottom w:val="0"/>
      <w:divBdr>
        <w:top w:val="none" w:sz="0" w:space="0" w:color="auto"/>
        <w:left w:val="none" w:sz="0" w:space="0" w:color="auto"/>
        <w:bottom w:val="none" w:sz="0" w:space="0" w:color="auto"/>
        <w:right w:val="none" w:sz="0" w:space="0" w:color="auto"/>
      </w:divBdr>
    </w:div>
    <w:div w:id="411316296">
      <w:bodyDiv w:val="1"/>
      <w:marLeft w:val="0"/>
      <w:marRight w:val="0"/>
      <w:marTop w:val="0"/>
      <w:marBottom w:val="0"/>
      <w:divBdr>
        <w:top w:val="none" w:sz="0" w:space="0" w:color="auto"/>
        <w:left w:val="none" w:sz="0" w:space="0" w:color="auto"/>
        <w:bottom w:val="none" w:sz="0" w:space="0" w:color="auto"/>
        <w:right w:val="none" w:sz="0" w:space="0" w:color="auto"/>
      </w:divBdr>
    </w:div>
    <w:div w:id="428159569">
      <w:bodyDiv w:val="1"/>
      <w:marLeft w:val="0"/>
      <w:marRight w:val="0"/>
      <w:marTop w:val="0"/>
      <w:marBottom w:val="0"/>
      <w:divBdr>
        <w:top w:val="none" w:sz="0" w:space="0" w:color="auto"/>
        <w:left w:val="none" w:sz="0" w:space="0" w:color="auto"/>
        <w:bottom w:val="none" w:sz="0" w:space="0" w:color="auto"/>
        <w:right w:val="none" w:sz="0" w:space="0" w:color="auto"/>
      </w:divBdr>
    </w:div>
    <w:div w:id="437262129">
      <w:bodyDiv w:val="1"/>
      <w:marLeft w:val="0"/>
      <w:marRight w:val="0"/>
      <w:marTop w:val="0"/>
      <w:marBottom w:val="0"/>
      <w:divBdr>
        <w:top w:val="none" w:sz="0" w:space="0" w:color="auto"/>
        <w:left w:val="none" w:sz="0" w:space="0" w:color="auto"/>
        <w:bottom w:val="none" w:sz="0" w:space="0" w:color="auto"/>
        <w:right w:val="none" w:sz="0" w:space="0" w:color="auto"/>
      </w:divBdr>
    </w:div>
    <w:div w:id="444539980">
      <w:bodyDiv w:val="1"/>
      <w:marLeft w:val="0"/>
      <w:marRight w:val="0"/>
      <w:marTop w:val="0"/>
      <w:marBottom w:val="0"/>
      <w:divBdr>
        <w:top w:val="none" w:sz="0" w:space="0" w:color="auto"/>
        <w:left w:val="none" w:sz="0" w:space="0" w:color="auto"/>
        <w:bottom w:val="none" w:sz="0" w:space="0" w:color="auto"/>
        <w:right w:val="none" w:sz="0" w:space="0" w:color="auto"/>
      </w:divBdr>
    </w:div>
    <w:div w:id="446970119">
      <w:bodyDiv w:val="1"/>
      <w:marLeft w:val="0"/>
      <w:marRight w:val="0"/>
      <w:marTop w:val="0"/>
      <w:marBottom w:val="0"/>
      <w:divBdr>
        <w:top w:val="none" w:sz="0" w:space="0" w:color="auto"/>
        <w:left w:val="none" w:sz="0" w:space="0" w:color="auto"/>
        <w:bottom w:val="none" w:sz="0" w:space="0" w:color="auto"/>
        <w:right w:val="none" w:sz="0" w:space="0" w:color="auto"/>
      </w:divBdr>
    </w:div>
    <w:div w:id="465318811">
      <w:bodyDiv w:val="1"/>
      <w:marLeft w:val="0"/>
      <w:marRight w:val="0"/>
      <w:marTop w:val="0"/>
      <w:marBottom w:val="0"/>
      <w:divBdr>
        <w:top w:val="none" w:sz="0" w:space="0" w:color="auto"/>
        <w:left w:val="none" w:sz="0" w:space="0" w:color="auto"/>
        <w:bottom w:val="none" w:sz="0" w:space="0" w:color="auto"/>
        <w:right w:val="none" w:sz="0" w:space="0" w:color="auto"/>
      </w:divBdr>
    </w:div>
    <w:div w:id="473913397">
      <w:bodyDiv w:val="1"/>
      <w:marLeft w:val="0"/>
      <w:marRight w:val="0"/>
      <w:marTop w:val="0"/>
      <w:marBottom w:val="0"/>
      <w:divBdr>
        <w:top w:val="none" w:sz="0" w:space="0" w:color="auto"/>
        <w:left w:val="none" w:sz="0" w:space="0" w:color="auto"/>
        <w:bottom w:val="none" w:sz="0" w:space="0" w:color="auto"/>
        <w:right w:val="none" w:sz="0" w:space="0" w:color="auto"/>
      </w:divBdr>
    </w:div>
    <w:div w:id="544023584">
      <w:bodyDiv w:val="1"/>
      <w:marLeft w:val="0"/>
      <w:marRight w:val="0"/>
      <w:marTop w:val="0"/>
      <w:marBottom w:val="0"/>
      <w:divBdr>
        <w:top w:val="none" w:sz="0" w:space="0" w:color="auto"/>
        <w:left w:val="none" w:sz="0" w:space="0" w:color="auto"/>
        <w:bottom w:val="none" w:sz="0" w:space="0" w:color="auto"/>
        <w:right w:val="none" w:sz="0" w:space="0" w:color="auto"/>
      </w:divBdr>
    </w:div>
    <w:div w:id="557205624">
      <w:bodyDiv w:val="1"/>
      <w:marLeft w:val="0"/>
      <w:marRight w:val="0"/>
      <w:marTop w:val="0"/>
      <w:marBottom w:val="0"/>
      <w:divBdr>
        <w:top w:val="none" w:sz="0" w:space="0" w:color="auto"/>
        <w:left w:val="none" w:sz="0" w:space="0" w:color="auto"/>
        <w:bottom w:val="none" w:sz="0" w:space="0" w:color="auto"/>
        <w:right w:val="none" w:sz="0" w:space="0" w:color="auto"/>
      </w:divBdr>
    </w:div>
    <w:div w:id="605233154">
      <w:bodyDiv w:val="1"/>
      <w:marLeft w:val="0"/>
      <w:marRight w:val="0"/>
      <w:marTop w:val="0"/>
      <w:marBottom w:val="0"/>
      <w:divBdr>
        <w:top w:val="none" w:sz="0" w:space="0" w:color="auto"/>
        <w:left w:val="none" w:sz="0" w:space="0" w:color="auto"/>
        <w:bottom w:val="none" w:sz="0" w:space="0" w:color="auto"/>
        <w:right w:val="none" w:sz="0" w:space="0" w:color="auto"/>
      </w:divBdr>
    </w:div>
    <w:div w:id="614404109">
      <w:bodyDiv w:val="1"/>
      <w:marLeft w:val="0"/>
      <w:marRight w:val="0"/>
      <w:marTop w:val="0"/>
      <w:marBottom w:val="0"/>
      <w:divBdr>
        <w:top w:val="none" w:sz="0" w:space="0" w:color="auto"/>
        <w:left w:val="none" w:sz="0" w:space="0" w:color="auto"/>
        <w:bottom w:val="none" w:sz="0" w:space="0" w:color="auto"/>
        <w:right w:val="none" w:sz="0" w:space="0" w:color="auto"/>
      </w:divBdr>
    </w:div>
    <w:div w:id="630676963">
      <w:bodyDiv w:val="1"/>
      <w:marLeft w:val="0"/>
      <w:marRight w:val="0"/>
      <w:marTop w:val="0"/>
      <w:marBottom w:val="0"/>
      <w:divBdr>
        <w:top w:val="none" w:sz="0" w:space="0" w:color="auto"/>
        <w:left w:val="none" w:sz="0" w:space="0" w:color="auto"/>
        <w:bottom w:val="none" w:sz="0" w:space="0" w:color="auto"/>
        <w:right w:val="none" w:sz="0" w:space="0" w:color="auto"/>
      </w:divBdr>
    </w:div>
    <w:div w:id="682051299">
      <w:bodyDiv w:val="1"/>
      <w:marLeft w:val="0"/>
      <w:marRight w:val="0"/>
      <w:marTop w:val="0"/>
      <w:marBottom w:val="0"/>
      <w:divBdr>
        <w:top w:val="none" w:sz="0" w:space="0" w:color="auto"/>
        <w:left w:val="none" w:sz="0" w:space="0" w:color="auto"/>
        <w:bottom w:val="none" w:sz="0" w:space="0" w:color="auto"/>
        <w:right w:val="none" w:sz="0" w:space="0" w:color="auto"/>
      </w:divBdr>
    </w:div>
    <w:div w:id="684327042">
      <w:bodyDiv w:val="1"/>
      <w:marLeft w:val="0"/>
      <w:marRight w:val="0"/>
      <w:marTop w:val="0"/>
      <w:marBottom w:val="0"/>
      <w:divBdr>
        <w:top w:val="none" w:sz="0" w:space="0" w:color="auto"/>
        <w:left w:val="none" w:sz="0" w:space="0" w:color="auto"/>
        <w:bottom w:val="none" w:sz="0" w:space="0" w:color="auto"/>
        <w:right w:val="none" w:sz="0" w:space="0" w:color="auto"/>
      </w:divBdr>
    </w:div>
    <w:div w:id="687373443">
      <w:bodyDiv w:val="1"/>
      <w:marLeft w:val="0"/>
      <w:marRight w:val="0"/>
      <w:marTop w:val="0"/>
      <w:marBottom w:val="0"/>
      <w:divBdr>
        <w:top w:val="none" w:sz="0" w:space="0" w:color="auto"/>
        <w:left w:val="none" w:sz="0" w:space="0" w:color="auto"/>
        <w:bottom w:val="none" w:sz="0" w:space="0" w:color="auto"/>
        <w:right w:val="none" w:sz="0" w:space="0" w:color="auto"/>
      </w:divBdr>
    </w:div>
    <w:div w:id="691880764">
      <w:bodyDiv w:val="1"/>
      <w:marLeft w:val="0"/>
      <w:marRight w:val="0"/>
      <w:marTop w:val="0"/>
      <w:marBottom w:val="0"/>
      <w:divBdr>
        <w:top w:val="none" w:sz="0" w:space="0" w:color="auto"/>
        <w:left w:val="none" w:sz="0" w:space="0" w:color="auto"/>
        <w:bottom w:val="none" w:sz="0" w:space="0" w:color="auto"/>
        <w:right w:val="none" w:sz="0" w:space="0" w:color="auto"/>
      </w:divBdr>
    </w:div>
    <w:div w:id="696079118">
      <w:bodyDiv w:val="1"/>
      <w:marLeft w:val="0"/>
      <w:marRight w:val="0"/>
      <w:marTop w:val="0"/>
      <w:marBottom w:val="0"/>
      <w:divBdr>
        <w:top w:val="none" w:sz="0" w:space="0" w:color="auto"/>
        <w:left w:val="none" w:sz="0" w:space="0" w:color="auto"/>
        <w:bottom w:val="none" w:sz="0" w:space="0" w:color="auto"/>
        <w:right w:val="none" w:sz="0" w:space="0" w:color="auto"/>
      </w:divBdr>
    </w:div>
    <w:div w:id="699161521">
      <w:bodyDiv w:val="1"/>
      <w:marLeft w:val="0"/>
      <w:marRight w:val="0"/>
      <w:marTop w:val="0"/>
      <w:marBottom w:val="0"/>
      <w:divBdr>
        <w:top w:val="none" w:sz="0" w:space="0" w:color="auto"/>
        <w:left w:val="none" w:sz="0" w:space="0" w:color="auto"/>
        <w:bottom w:val="none" w:sz="0" w:space="0" w:color="auto"/>
        <w:right w:val="none" w:sz="0" w:space="0" w:color="auto"/>
      </w:divBdr>
    </w:div>
    <w:div w:id="712929667">
      <w:bodyDiv w:val="1"/>
      <w:marLeft w:val="0"/>
      <w:marRight w:val="0"/>
      <w:marTop w:val="0"/>
      <w:marBottom w:val="0"/>
      <w:divBdr>
        <w:top w:val="none" w:sz="0" w:space="0" w:color="auto"/>
        <w:left w:val="none" w:sz="0" w:space="0" w:color="auto"/>
        <w:bottom w:val="none" w:sz="0" w:space="0" w:color="auto"/>
        <w:right w:val="none" w:sz="0" w:space="0" w:color="auto"/>
      </w:divBdr>
    </w:div>
    <w:div w:id="722875875">
      <w:bodyDiv w:val="1"/>
      <w:marLeft w:val="0"/>
      <w:marRight w:val="0"/>
      <w:marTop w:val="0"/>
      <w:marBottom w:val="0"/>
      <w:divBdr>
        <w:top w:val="none" w:sz="0" w:space="0" w:color="auto"/>
        <w:left w:val="none" w:sz="0" w:space="0" w:color="auto"/>
        <w:bottom w:val="none" w:sz="0" w:space="0" w:color="auto"/>
        <w:right w:val="none" w:sz="0" w:space="0" w:color="auto"/>
      </w:divBdr>
    </w:div>
    <w:div w:id="734163032">
      <w:bodyDiv w:val="1"/>
      <w:marLeft w:val="0"/>
      <w:marRight w:val="0"/>
      <w:marTop w:val="0"/>
      <w:marBottom w:val="0"/>
      <w:divBdr>
        <w:top w:val="none" w:sz="0" w:space="0" w:color="auto"/>
        <w:left w:val="none" w:sz="0" w:space="0" w:color="auto"/>
        <w:bottom w:val="none" w:sz="0" w:space="0" w:color="auto"/>
        <w:right w:val="none" w:sz="0" w:space="0" w:color="auto"/>
      </w:divBdr>
    </w:div>
    <w:div w:id="736166167">
      <w:bodyDiv w:val="1"/>
      <w:marLeft w:val="0"/>
      <w:marRight w:val="0"/>
      <w:marTop w:val="0"/>
      <w:marBottom w:val="0"/>
      <w:divBdr>
        <w:top w:val="none" w:sz="0" w:space="0" w:color="auto"/>
        <w:left w:val="none" w:sz="0" w:space="0" w:color="auto"/>
        <w:bottom w:val="none" w:sz="0" w:space="0" w:color="auto"/>
        <w:right w:val="none" w:sz="0" w:space="0" w:color="auto"/>
      </w:divBdr>
    </w:div>
    <w:div w:id="744297873">
      <w:bodyDiv w:val="1"/>
      <w:marLeft w:val="0"/>
      <w:marRight w:val="0"/>
      <w:marTop w:val="0"/>
      <w:marBottom w:val="0"/>
      <w:divBdr>
        <w:top w:val="none" w:sz="0" w:space="0" w:color="auto"/>
        <w:left w:val="none" w:sz="0" w:space="0" w:color="auto"/>
        <w:bottom w:val="none" w:sz="0" w:space="0" w:color="auto"/>
        <w:right w:val="none" w:sz="0" w:space="0" w:color="auto"/>
      </w:divBdr>
    </w:div>
    <w:div w:id="773552388">
      <w:bodyDiv w:val="1"/>
      <w:marLeft w:val="0"/>
      <w:marRight w:val="0"/>
      <w:marTop w:val="0"/>
      <w:marBottom w:val="0"/>
      <w:divBdr>
        <w:top w:val="none" w:sz="0" w:space="0" w:color="auto"/>
        <w:left w:val="none" w:sz="0" w:space="0" w:color="auto"/>
        <w:bottom w:val="none" w:sz="0" w:space="0" w:color="auto"/>
        <w:right w:val="none" w:sz="0" w:space="0" w:color="auto"/>
      </w:divBdr>
    </w:div>
    <w:div w:id="793061293">
      <w:bodyDiv w:val="1"/>
      <w:marLeft w:val="0"/>
      <w:marRight w:val="0"/>
      <w:marTop w:val="0"/>
      <w:marBottom w:val="0"/>
      <w:divBdr>
        <w:top w:val="none" w:sz="0" w:space="0" w:color="auto"/>
        <w:left w:val="none" w:sz="0" w:space="0" w:color="auto"/>
        <w:bottom w:val="none" w:sz="0" w:space="0" w:color="auto"/>
        <w:right w:val="none" w:sz="0" w:space="0" w:color="auto"/>
      </w:divBdr>
    </w:div>
    <w:div w:id="838933591">
      <w:bodyDiv w:val="1"/>
      <w:marLeft w:val="0"/>
      <w:marRight w:val="0"/>
      <w:marTop w:val="0"/>
      <w:marBottom w:val="0"/>
      <w:divBdr>
        <w:top w:val="none" w:sz="0" w:space="0" w:color="auto"/>
        <w:left w:val="none" w:sz="0" w:space="0" w:color="auto"/>
        <w:bottom w:val="none" w:sz="0" w:space="0" w:color="auto"/>
        <w:right w:val="none" w:sz="0" w:space="0" w:color="auto"/>
      </w:divBdr>
    </w:div>
    <w:div w:id="883522123">
      <w:bodyDiv w:val="1"/>
      <w:marLeft w:val="0"/>
      <w:marRight w:val="0"/>
      <w:marTop w:val="0"/>
      <w:marBottom w:val="0"/>
      <w:divBdr>
        <w:top w:val="none" w:sz="0" w:space="0" w:color="auto"/>
        <w:left w:val="none" w:sz="0" w:space="0" w:color="auto"/>
        <w:bottom w:val="none" w:sz="0" w:space="0" w:color="auto"/>
        <w:right w:val="none" w:sz="0" w:space="0" w:color="auto"/>
      </w:divBdr>
    </w:div>
    <w:div w:id="1027607158">
      <w:bodyDiv w:val="1"/>
      <w:marLeft w:val="0"/>
      <w:marRight w:val="0"/>
      <w:marTop w:val="0"/>
      <w:marBottom w:val="0"/>
      <w:divBdr>
        <w:top w:val="none" w:sz="0" w:space="0" w:color="auto"/>
        <w:left w:val="none" w:sz="0" w:space="0" w:color="auto"/>
        <w:bottom w:val="none" w:sz="0" w:space="0" w:color="auto"/>
        <w:right w:val="none" w:sz="0" w:space="0" w:color="auto"/>
      </w:divBdr>
    </w:div>
    <w:div w:id="1041055865">
      <w:bodyDiv w:val="1"/>
      <w:marLeft w:val="0"/>
      <w:marRight w:val="0"/>
      <w:marTop w:val="0"/>
      <w:marBottom w:val="0"/>
      <w:divBdr>
        <w:top w:val="none" w:sz="0" w:space="0" w:color="auto"/>
        <w:left w:val="none" w:sz="0" w:space="0" w:color="auto"/>
        <w:bottom w:val="none" w:sz="0" w:space="0" w:color="auto"/>
        <w:right w:val="none" w:sz="0" w:space="0" w:color="auto"/>
      </w:divBdr>
    </w:div>
    <w:div w:id="1097562004">
      <w:bodyDiv w:val="1"/>
      <w:marLeft w:val="0"/>
      <w:marRight w:val="0"/>
      <w:marTop w:val="0"/>
      <w:marBottom w:val="0"/>
      <w:divBdr>
        <w:top w:val="none" w:sz="0" w:space="0" w:color="auto"/>
        <w:left w:val="none" w:sz="0" w:space="0" w:color="auto"/>
        <w:bottom w:val="none" w:sz="0" w:space="0" w:color="auto"/>
        <w:right w:val="none" w:sz="0" w:space="0" w:color="auto"/>
      </w:divBdr>
    </w:div>
    <w:div w:id="1116801015">
      <w:bodyDiv w:val="1"/>
      <w:marLeft w:val="0"/>
      <w:marRight w:val="0"/>
      <w:marTop w:val="0"/>
      <w:marBottom w:val="0"/>
      <w:divBdr>
        <w:top w:val="none" w:sz="0" w:space="0" w:color="auto"/>
        <w:left w:val="none" w:sz="0" w:space="0" w:color="auto"/>
        <w:bottom w:val="none" w:sz="0" w:space="0" w:color="auto"/>
        <w:right w:val="none" w:sz="0" w:space="0" w:color="auto"/>
      </w:divBdr>
    </w:div>
    <w:div w:id="1121387214">
      <w:bodyDiv w:val="1"/>
      <w:marLeft w:val="0"/>
      <w:marRight w:val="0"/>
      <w:marTop w:val="0"/>
      <w:marBottom w:val="0"/>
      <w:divBdr>
        <w:top w:val="none" w:sz="0" w:space="0" w:color="auto"/>
        <w:left w:val="none" w:sz="0" w:space="0" w:color="auto"/>
        <w:bottom w:val="none" w:sz="0" w:space="0" w:color="auto"/>
        <w:right w:val="none" w:sz="0" w:space="0" w:color="auto"/>
      </w:divBdr>
    </w:div>
    <w:div w:id="1132669115">
      <w:bodyDiv w:val="1"/>
      <w:marLeft w:val="0"/>
      <w:marRight w:val="0"/>
      <w:marTop w:val="0"/>
      <w:marBottom w:val="0"/>
      <w:divBdr>
        <w:top w:val="none" w:sz="0" w:space="0" w:color="auto"/>
        <w:left w:val="none" w:sz="0" w:space="0" w:color="auto"/>
        <w:bottom w:val="none" w:sz="0" w:space="0" w:color="auto"/>
        <w:right w:val="none" w:sz="0" w:space="0" w:color="auto"/>
      </w:divBdr>
    </w:div>
    <w:div w:id="1144471457">
      <w:bodyDiv w:val="1"/>
      <w:marLeft w:val="0"/>
      <w:marRight w:val="0"/>
      <w:marTop w:val="0"/>
      <w:marBottom w:val="0"/>
      <w:divBdr>
        <w:top w:val="none" w:sz="0" w:space="0" w:color="auto"/>
        <w:left w:val="none" w:sz="0" w:space="0" w:color="auto"/>
        <w:bottom w:val="none" w:sz="0" w:space="0" w:color="auto"/>
        <w:right w:val="none" w:sz="0" w:space="0" w:color="auto"/>
      </w:divBdr>
    </w:div>
    <w:div w:id="1162085591">
      <w:bodyDiv w:val="1"/>
      <w:marLeft w:val="0"/>
      <w:marRight w:val="0"/>
      <w:marTop w:val="0"/>
      <w:marBottom w:val="0"/>
      <w:divBdr>
        <w:top w:val="none" w:sz="0" w:space="0" w:color="auto"/>
        <w:left w:val="none" w:sz="0" w:space="0" w:color="auto"/>
        <w:bottom w:val="none" w:sz="0" w:space="0" w:color="auto"/>
        <w:right w:val="none" w:sz="0" w:space="0" w:color="auto"/>
      </w:divBdr>
    </w:div>
    <w:div w:id="1272782590">
      <w:bodyDiv w:val="1"/>
      <w:marLeft w:val="0"/>
      <w:marRight w:val="0"/>
      <w:marTop w:val="0"/>
      <w:marBottom w:val="0"/>
      <w:divBdr>
        <w:top w:val="none" w:sz="0" w:space="0" w:color="auto"/>
        <w:left w:val="none" w:sz="0" w:space="0" w:color="auto"/>
        <w:bottom w:val="none" w:sz="0" w:space="0" w:color="auto"/>
        <w:right w:val="none" w:sz="0" w:space="0" w:color="auto"/>
      </w:divBdr>
    </w:div>
    <w:div w:id="1280067712">
      <w:bodyDiv w:val="1"/>
      <w:marLeft w:val="0"/>
      <w:marRight w:val="0"/>
      <w:marTop w:val="0"/>
      <w:marBottom w:val="0"/>
      <w:divBdr>
        <w:top w:val="none" w:sz="0" w:space="0" w:color="auto"/>
        <w:left w:val="none" w:sz="0" w:space="0" w:color="auto"/>
        <w:bottom w:val="none" w:sz="0" w:space="0" w:color="auto"/>
        <w:right w:val="none" w:sz="0" w:space="0" w:color="auto"/>
      </w:divBdr>
    </w:div>
    <w:div w:id="1307395940">
      <w:bodyDiv w:val="1"/>
      <w:marLeft w:val="0"/>
      <w:marRight w:val="0"/>
      <w:marTop w:val="0"/>
      <w:marBottom w:val="0"/>
      <w:divBdr>
        <w:top w:val="none" w:sz="0" w:space="0" w:color="auto"/>
        <w:left w:val="none" w:sz="0" w:space="0" w:color="auto"/>
        <w:bottom w:val="none" w:sz="0" w:space="0" w:color="auto"/>
        <w:right w:val="none" w:sz="0" w:space="0" w:color="auto"/>
      </w:divBdr>
    </w:div>
    <w:div w:id="1349063553">
      <w:bodyDiv w:val="1"/>
      <w:marLeft w:val="0"/>
      <w:marRight w:val="0"/>
      <w:marTop w:val="0"/>
      <w:marBottom w:val="0"/>
      <w:divBdr>
        <w:top w:val="none" w:sz="0" w:space="0" w:color="auto"/>
        <w:left w:val="none" w:sz="0" w:space="0" w:color="auto"/>
        <w:bottom w:val="none" w:sz="0" w:space="0" w:color="auto"/>
        <w:right w:val="none" w:sz="0" w:space="0" w:color="auto"/>
      </w:divBdr>
    </w:div>
    <w:div w:id="1357081485">
      <w:bodyDiv w:val="1"/>
      <w:marLeft w:val="0"/>
      <w:marRight w:val="0"/>
      <w:marTop w:val="0"/>
      <w:marBottom w:val="0"/>
      <w:divBdr>
        <w:top w:val="none" w:sz="0" w:space="0" w:color="auto"/>
        <w:left w:val="none" w:sz="0" w:space="0" w:color="auto"/>
        <w:bottom w:val="none" w:sz="0" w:space="0" w:color="auto"/>
        <w:right w:val="none" w:sz="0" w:space="0" w:color="auto"/>
      </w:divBdr>
    </w:div>
    <w:div w:id="1412195500">
      <w:bodyDiv w:val="1"/>
      <w:marLeft w:val="0"/>
      <w:marRight w:val="0"/>
      <w:marTop w:val="0"/>
      <w:marBottom w:val="0"/>
      <w:divBdr>
        <w:top w:val="none" w:sz="0" w:space="0" w:color="auto"/>
        <w:left w:val="none" w:sz="0" w:space="0" w:color="auto"/>
        <w:bottom w:val="none" w:sz="0" w:space="0" w:color="auto"/>
        <w:right w:val="none" w:sz="0" w:space="0" w:color="auto"/>
      </w:divBdr>
    </w:div>
    <w:div w:id="1442452923">
      <w:bodyDiv w:val="1"/>
      <w:marLeft w:val="0"/>
      <w:marRight w:val="0"/>
      <w:marTop w:val="0"/>
      <w:marBottom w:val="0"/>
      <w:divBdr>
        <w:top w:val="none" w:sz="0" w:space="0" w:color="auto"/>
        <w:left w:val="none" w:sz="0" w:space="0" w:color="auto"/>
        <w:bottom w:val="none" w:sz="0" w:space="0" w:color="auto"/>
        <w:right w:val="none" w:sz="0" w:space="0" w:color="auto"/>
      </w:divBdr>
    </w:div>
    <w:div w:id="1506558640">
      <w:bodyDiv w:val="1"/>
      <w:marLeft w:val="0"/>
      <w:marRight w:val="0"/>
      <w:marTop w:val="0"/>
      <w:marBottom w:val="0"/>
      <w:divBdr>
        <w:top w:val="none" w:sz="0" w:space="0" w:color="auto"/>
        <w:left w:val="none" w:sz="0" w:space="0" w:color="auto"/>
        <w:bottom w:val="none" w:sz="0" w:space="0" w:color="auto"/>
        <w:right w:val="none" w:sz="0" w:space="0" w:color="auto"/>
      </w:divBdr>
    </w:div>
    <w:div w:id="1507014805">
      <w:bodyDiv w:val="1"/>
      <w:marLeft w:val="0"/>
      <w:marRight w:val="0"/>
      <w:marTop w:val="0"/>
      <w:marBottom w:val="0"/>
      <w:divBdr>
        <w:top w:val="none" w:sz="0" w:space="0" w:color="auto"/>
        <w:left w:val="none" w:sz="0" w:space="0" w:color="auto"/>
        <w:bottom w:val="none" w:sz="0" w:space="0" w:color="auto"/>
        <w:right w:val="none" w:sz="0" w:space="0" w:color="auto"/>
      </w:divBdr>
    </w:div>
    <w:div w:id="1519393177">
      <w:bodyDiv w:val="1"/>
      <w:marLeft w:val="0"/>
      <w:marRight w:val="0"/>
      <w:marTop w:val="0"/>
      <w:marBottom w:val="0"/>
      <w:divBdr>
        <w:top w:val="none" w:sz="0" w:space="0" w:color="auto"/>
        <w:left w:val="none" w:sz="0" w:space="0" w:color="auto"/>
        <w:bottom w:val="none" w:sz="0" w:space="0" w:color="auto"/>
        <w:right w:val="none" w:sz="0" w:space="0" w:color="auto"/>
      </w:divBdr>
    </w:div>
    <w:div w:id="1612937040">
      <w:bodyDiv w:val="1"/>
      <w:marLeft w:val="0"/>
      <w:marRight w:val="0"/>
      <w:marTop w:val="0"/>
      <w:marBottom w:val="0"/>
      <w:divBdr>
        <w:top w:val="none" w:sz="0" w:space="0" w:color="auto"/>
        <w:left w:val="none" w:sz="0" w:space="0" w:color="auto"/>
        <w:bottom w:val="none" w:sz="0" w:space="0" w:color="auto"/>
        <w:right w:val="none" w:sz="0" w:space="0" w:color="auto"/>
      </w:divBdr>
    </w:div>
    <w:div w:id="1623998031">
      <w:bodyDiv w:val="1"/>
      <w:marLeft w:val="0"/>
      <w:marRight w:val="0"/>
      <w:marTop w:val="0"/>
      <w:marBottom w:val="0"/>
      <w:divBdr>
        <w:top w:val="none" w:sz="0" w:space="0" w:color="auto"/>
        <w:left w:val="none" w:sz="0" w:space="0" w:color="auto"/>
        <w:bottom w:val="none" w:sz="0" w:space="0" w:color="auto"/>
        <w:right w:val="none" w:sz="0" w:space="0" w:color="auto"/>
      </w:divBdr>
    </w:div>
    <w:div w:id="1636718116">
      <w:bodyDiv w:val="1"/>
      <w:marLeft w:val="0"/>
      <w:marRight w:val="0"/>
      <w:marTop w:val="0"/>
      <w:marBottom w:val="0"/>
      <w:divBdr>
        <w:top w:val="none" w:sz="0" w:space="0" w:color="auto"/>
        <w:left w:val="none" w:sz="0" w:space="0" w:color="auto"/>
        <w:bottom w:val="none" w:sz="0" w:space="0" w:color="auto"/>
        <w:right w:val="none" w:sz="0" w:space="0" w:color="auto"/>
      </w:divBdr>
    </w:div>
    <w:div w:id="1677532472">
      <w:bodyDiv w:val="1"/>
      <w:marLeft w:val="0"/>
      <w:marRight w:val="0"/>
      <w:marTop w:val="0"/>
      <w:marBottom w:val="0"/>
      <w:divBdr>
        <w:top w:val="none" w:sz="0" w:space="0" w:color="auto"/>
        <w:left w:val="none" w:sz="0" w:space="0" w:color="auto"/>
        <w:bottom w:val="none" w:sz="0" w:space="0" w:color="auto"/>
        <w:right w:val="none" w:sz="0" w:space="0" w:color="auto"/>
      </w:divBdr>
    </w:div>
    <w:div w:id="1818380709">
      <w:bodyDiv w:val="1"/>
      <w:marLeft w:val="0"/>
      <w:marRight w:val="0"/>
      <w:marTop w:val="0"/>
      <w:marBottom w:val="0"/>
      <w:divBdr>
        <w:top w:val="none" w:sz="0" w:space="0" w:color="auto"/>
        <w:left w:val="none" w:sz="0" w:space="0" w:color="auto"/>
        <w:bottom w:val="none" w:sz="0" w:space="0" w:color="auto"/>
        <w:right w:val="none" w:sz="0" w:space="0" w:color="auto"/>
      </w:divBdr>
    </w:div>
    <w:div w:id="1849632017">
      <w:bodyDiv w:val="1"/>
      <w:marLeft w:val="0"/>
      <w:marRight w:val="0"/>
      <w:marTop w:val="0"/>
      <w:marBottom w:val="0"/>
      <w:divBdr>
        <w:top w:val="none" w:sz="0" w:space="0" w:color="auto"/>
        <w:left w:val="none" w:sz="0" w:space="0" w:color="auto"/>
        <w:bottom w:val="none" w:sz="0" w:space="0" w:color="auto"/>
        <w:right w:val="none" w:sz="0" w:space="0" w:color="auto"/>
      </w:divBdr>
    </w:div>
    <w:div w:id="1915897636">
      <w:bodyDiv w:val="1"/>
      <w:marLeft w:val="0"/>
      <w:marRight w:val="0"/>
      <w:marTop w:val="0"/>
      <w:marBottom w:val="0"/>
      <w:divBdr>
        <w:top w:val="none" w:sz="0" w:space="0" w:color="auto"/>
        <w:left w:val="none" w:sz="0" w:space="0" w:color="auto"/>
        <w:bottom w:val="none" w:sz="0" w:space="0" w:color="auto"/>
        <w:right w:val="none" w:sz="0" w:space="0" w:color="auto"/>
      </w:divBdr>
    </w:div>
    <w:div w:id="1936742594">
      <w:bodyDiv w:val="1"/>
      <w:marLeft w:val="0"/>
      <w:marRight w:val="0"/>
      <w:marTop w:val="0"/>
      <w:marBottom w:val="0"/>
      <w:divBdr>
        <w:top w:val="none" w:sz="0" w:space="0" w:color="auto"/>
        <w:left w:val="none" w:sz="0" w:space="0" w:color="auto"/>
        <w:bottom w:val="none" w:sz="0" w:space="0" w:color="auto"/>
        <w:right w:val="none" w:sz="0" w:space="0" w:color="auto"/>
      </w:divBdr>
    </w:div>
    <w:div w:id="1962414354">
      <w:bodyDiv w:val="1"/>
      <w:marLeft w:val="0"/>
      <w:marRight w:val="0"/>
      <w:marTop w:val="0"/>
      <w:marBottom w:val="0"/>
      <w:divBdr>
        <w:top w:val="none" w:sz="0" w:space="0" w:color="auto"/>
        <w:left w:val="none" w:sz="0" w:space="0" w:color="auto"/>
        <w:bottom w:val="none" w:sz="0" w:space="0" w:color="auto"/>
        <w:right w:val="none" w:sz="0" w:space="0" w:color="auto"/>
      </w:divBdr>
    </w:div>
    <w:div w:id="1995524068">
      <w:bodyDiv w:val="1"/>
      <w:marLeft w:val="0"/>
      <w:marRight w:val="0"/>
      <w:marTop w:val="0"/>
      <w:marBottom w:val="0"/>
      <w:divBdr>
        <w:top w:val="none" w:sz="0" w:space="0" w:color="auto"/>
        <w:left w:val="none" w:sz="0" w:space="0" w:color="auto"/>
        <w:bottom w:val="none" w:sz="0" w:space="0" w:color="auto"/>
        <w:right w:val="none" w:sz="0" w:space="0" w:color="auto"/>
      </w:divBdr>
    </w:div>
    <w:div w:id="2044285177">
      <w:bodyDiv w:val="1"/>
      <w:marLeft w:val="0"/>
      <w:marRight w:val="0"/>
      <w:marTop w:val="0"/>
      <w:marBottom w:val="0"/>
      <w:divBdr>
        <w:top w:val="none" w:sz="0" w:space="0" w:color="auto"/>
        <w:left w:val="none" w:sz="0" w:space="0" w:color="auto"/>
        <w:bottom w:val="none" w:sz="0" w:space="0" w:color="auto"/>
        <w:right w:val="none" w:sz="0" w:space="0" w:color="auto"/>
      </w:divBdr>
    </w:div>
    <w:div w:id="2046633775">
      <w:bodyDiv w:val="1"/>
      <w:marLeft w:val="0"/>
      <w:marRight w:val="0"/>
      <w:marTop w:val="0"/>
      <w:marBottom w:val="0"/>
      <w:divBdr>
        <w:top w:val="none" w:sz="0" w:space="0" w:color="auto"/>
        <w:left w:val="none" w:sz="0" w:space="0" w:color="auto"/>
        <w:bottom w:val="none" w:sz="0" w:space="0" w:color="auto"/>
        <w:right w:val="none" w:sz="0" w:space="0" w:color="auto"/>
      </w:divBdr>
    </w:div>
    <w:div w:id="2092653777">
      <w:bodyDiv w:val="1"/>
      <w:marLeft w:val="0"/>
      <w:marRight w:val="0"/>
      <w:marTop w:val="0"/>
      <w:marBottom w:val="0"/>
      <w:divBdr>
        <w:top w:val="none" w:sz="0" w:space="0" w:color="auto"/>
        <w:left w:val="none" w:sz="0" w:space="0" w:color="auto"/>
        <w:bottom w:val="none" w:sz="0" w:space="0" w:color="auto"/>
        <w:right w:val="none" w:sz="0" w:space="0" w:color="auto"/>
      </w:divBdr>
    </w:div>
    <w:div w:id="2104497618">
      <w:bodyDiv w:val="1"/>
      <w:marLeft w:val="0"/>
      <w:marRight w:val="0"/>
      <w:marTop w:val="0"/>
      <w:marBottom w:val="0"/>
      <w:divBdr>
        <w:top w:val="none" w:sz="0" w:space="0" w:color="auto"/>
        <w:left w:val="none" w:sz="0" w:space="0" w:color="auto"/>
        <w:bottom w:val="none" w:sz="0" w:space="0" w:color="auto"/>
        <w:right w:val="none" w:sz="0" w:space="0" w:color="auto"/>
      </w:divBdr>
    </w:div>
    <w:div w:id="2107312696">
      <w:bodyDiv w:val="1"/>
      <w:marLeft w:val="0"/>
      <w:marRight w:val="0"/>
      <w:marTop w:val="0"/>
      <w:marBottom w:val="0"/>
      <w:divBdr>
        <w:top w:val="none" w:sz="0" w:space="0" w:color="auto"/>
        <w:left w:val="none" w:sz="0" w:space="0" w:color="auto"/>
        <w:bottom w:val="none" w:sz="0" w:space="0" w:color="auto"/>
        <w:right w:val="none" w:sz="0" w:space="0" w:color="auto"/>
      </w:divBdr>
    </w:div>
    <w:div w:id="21269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KomendaPowiatowaPolicjiwAugustowie?__cft__%5b0%5d=AZUHyPFI0xB9laWpPsy39V5YZ03yiEViW9Ip99DPpF14G6wWztGLNLPrafHSbn9HhOc7lvt8pVJ-Rhyw-LRHEgqsVkM-JObBOgEGz7jhzn7wgg26S3ceBKh4hrBVGc2IMS1bQJGgMq52Ipzf6zN25adBWjmrDlRkTr0dgfVS-nh1Kcx5melbDG13lcanamVhsBvlrfTi_rwtgW9opN7k4klz&amp;__tn__=-%5dK-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ps.gminanowin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gops.gminanowinka.pl" TargetMode="External"/><Relationship Id="rId10" Type="http://schemas.openxmlformats.org/officeDocument/2006/relationships/hyperlink" Target="http://www.augustowski.hom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politechnikabialostocka?__cft__%5b0%5d=AZUV4BWYf95bdUNlGx97VsclrAMhPGHswvlsibI-9me1V0Xg-kbfjrHICJPReAlup2Hn4Nbm4VbKsksfnUDp7MVscNEBdEoKaPe5X6U_d1eVvJjDtYMT7UPIgbZrJA_4iH_nrzc3LTbUtj9aEnoo6bHl2Xpknq5T3vxMmLNyJRY4R7MEuebUEjYVQWdBk_ayEAs&amp;__tn__=-%5dK-R" TargetMode="External"/><Relationship Id="rId14" Type="http://schemas.openxmlformats.org/officeDocument/2006/relationships/hyperlink" Target="https://www.facebook.com/PSSEwAugustowie?__cft__%5b0%5d=AZUHyPFI0xB9laWpPsy39V5YZ03yiEViW9Ip99DPpF14G6wWztGLNLPrafHSbn9HhOc7lvt8pVJ-Rhyw-LRHEgqsVkM-JObBOgEGz7jhzn7wgg26S3ceBKh4hrBVGc2IMS1bQJGgMq52Ipzf6zN25adBWjmrDlRkTr0dgfVS-nh1Kcx5melbDG13lcanamVhsBvlrfTi_rwtgW9opN7k4klz&amp;__tn__=-%5dK-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7BB3-EAB3-47C4-A072-B971BE73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69</Pages>
  <Words>24605</Words>
  <Characters>147632</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Zabłocka</dc:creator>
  <cp:keywords/>
  <dc:description/>
  <cp:lastModifiedBy>Maria Zabłocka</cp:lastModifiedBy>
  <cp:revision>76</cp:revision>
  <cp:lastPrinted>2025-02-19T12:07:00Z</cp:lastPrinted>
  <dcterms:created xsi:type="dcterms:W3CDTF">2025-02-06T10:23:00Z</dcterms:created>
  <dcterms:modified xsi:type="dcterms:W3CDTF">2025-02-19T12:07:00Z</dcterms:modified>
</cp:coreProperties>
</file>